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801DC9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07.06.2023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№ 468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</w:t>
      </w:r>
      <w:r w:rsidR="00BA11E0">
        <w:rPr>
          <w:sz w:val="28"/>
          <w:szCs w:val="28"/>
        </w:rPr>
        <w:t>ации"</w:t>
      </w:r>
      <w:r w:rsidR="00315CBF">
        <w:rPr>
          <w:sz w:val="28"/>
          <w:szCs w:val="28"/>
        </w:rPr>
        <w:t xml:space="preserve">, </w:t>
      </w:r>
      <w:r w:rsidR="006403EB">
        <w:rPr>
          <w:sz w:val="28"/>
          <w:szCs w:val="28"/>
        </w:rPr>
        <w:t>распоряжением администрации муниципального образования</w:t>
      </w:r>
      <w:r w:rsidR="006403EB" w:rsidRPr="006403EB">
        <w:rPr>
          <w:sz w:val="28"/>
          <w:szCs w:val="28"/>
        </w:rPr>
        <w:t xml:space="preserve"> Омутнинское городское поселение Омутнинского района Кировской области № 207 от 02.06.2023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38B1" w:rsidRPr="00205598" w:rsidRDefault="000E6D32" w:rsidP="002055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</w:t>
      </w:r>
      <w:r w:rsidRPr="008C3B95">
        <w:rPr>
          <w:sz w:val="28"/>
          <w:szCs w:val="28"/>
        </w:rPr>
        <w:lastRenderedPageBreak/>
        <w:t>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="00D77545">
        <w:rPr>
          <w:sz w:val="28"/>
          <w:szCs w:val="28"/>
        </w:rPr>
        <w:t xml:space="preserve">, от 09.11.2022 </w:t>
      </w:r>
      <w:r w:rsidR="00A90FD6">
        <w:rPr>
          <w:sz w:val="28"/>
          <w:szCs w:val="28"/>
        </w:rPr>
        <w:t xml:space="preserve">  </w:t>
      </w:r>
      <w:r w:rsidR="00D77545">
        <w:rPr>
          <w:sz w:val="28"/>
          <w:szCs w:val="28"/>
        </w:rPr>
        <w:t>№ 959</w:t>
      </w:r>
      <w:r w:rsidR="004211D8">
        <w:rPr>
          <w:sz w:val="28"/>
          <w:szCs w:val="28"/>
        </w:rPr>
        <w:t>, от 30.11.2022 № 1022, от 19.01.2023 № 40</w:t>
      </w:r>
      <w:r w:rsidR="00BA11E0">
        <w:rPr>
          <w:sz w:val="28"/>
          <w:szCs w:val="28"/>
        </w:rPr>
        <w:t>, от 09.02.2023 № 109</w:t>
      </w:r>
      <w:r w:rsidR="003A635D">
        <w:rPr>
          <w:sz w:val="28"/>
          <w:szCs w:val="28"/>
        </w:rPr>
        <w:t>, от 26.05.2023 № 430</w:t>
      </w:r>
      <w:r w:rsidRPr="008C3B95">
        <w:rPr>
          <w:sz w:val="28"/>
          <w:szCs w:val="28"/>
        </w:rPr>
        <w:t>):</w:t>
      </w:r>
    </w:p>
    <w:p w:rsidR="00ED09C3" w:rsidRDefault="00ED09C3" w:rsidP="006138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4211D8">
        <w:rPr>
          <w:color w:val="000000"/>
          <w:kern w:val="36"/>
          <w:sz w:val="28"/>
          <w:szCs w:val="28"/>
        </w:rPr>
        <w:t xml:space="preserve"> </w:t>
      </w:r>
      <w:r w:rsidR="00205598">
        <w:rPr>
          <w:color w:val="000000"/>
          <w:kern w:val="36"/>
          <w:sz w:val="28"/>
          <w:szCs w:val="28"/>
        </w:rPr>
        <w:t>1.1</w:t>
      </w:r>
      <w:r w:rsidR="00761F09" w:rsidRPr="004211D8">
        <w:rPr>
          <w:color w:val="000000"/>
          <w:kern w:val="36"/>
          <w:sz w:val="28"/>
          <w:szCs w:val="28"/>
        </w:rPr>
        <w:t>.</w:t>
      </w:r>
      <w:r w:rsidR="00761F09" w:rsidRPr="004211D8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4211D8">
        <w:rPr>
          <w:sz w:val="28"/>
          <w:szCs w:val="28"/>
        </w:rPr>
        <w:t>а Кировской области" в 2021-2025</w:t>
      </w:r>
      <w:r w:rsidR="00761F09" w:rsidRPr="004211D8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CD4265" w:rsidRPr="004211D8" w:rsidRDefault="00205598" w:rsidP="0061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BA11E0">
        <w:rPr>
          <w:sz w:val="28"/>
          <w:szCs w:val="28"/>
        </w:rPr>
        <w:t>. Приложение № 2 к муниципальной программе "Сведения о целевых показателях эффективности реализации муниципальной программы"</w:t>
      </w:r>
      <w:r w:rsidR="00BA11E0" w:rsidRPr="00E82D15">
        <w:rPr>
          <w:sz w:val="28"/>
          <w:szCs w:val="28"/>
        </w:rPr>
        <w:t xml:space="preserve"> </w:t>
      </w:r>
      <w:r w:rsidR="00BA11E0" w:rsidRPr="008C3B95">
        <w:rPr>
          <w:sz w:val="28"/>
          <w:szCs w:val="28"/>
        </w:rPr>
        <w:t xml:space="preserve">изложить в новой </w:t>
      </w:r>
      <w:r w:rsidR="00BA11E0">
        <w:rPr>
          <w:sz w:val="28"/>
          <w:szCs w:val="28"/>
        </w:rPr>
        <w:t>редакции согласно приложению № 2</w:t>
      </w:r>
      <w:r w:rsidR="00BA11E0" w:rsidRPr="008C3B95">
        <w:rPr>
          <w:sz w:val="28"/>
          <w:szCs w:val="28"/>
        </w:rPr>
        <w:t xml:space="preserve">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CD4265" w:rsidRDefault="00CD426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05598" w:rsidRDefault="00205598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</w:t>
      </w:r>
      <w:r w:rsidR="00A90F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4211D8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4211D8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4211D8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 w:rsidR="004211D8">
        <w:rPr>
          <w:sz w:val="28"/>
          <w:szCs w:val="28"/>
        </w:rPr>
        <w:t>Е.В. Арасланова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="004211D8">
        <w:rPr>
          <w:sz w:val="16"/>
          <w:szCs w:val="16"/>
        </w:rPr>
        <w:t xml:space="preserve">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4211D8">
        <w:rPr>
          <w:rFonts w:ascii="Times New Roman" w:hAnsi="Times New Roman" w:cs="Times New Roman"/>
          <w:sz w:val="24"/>
          <w:szCs w:val="24"/>
        </w:rPr>
        <w:t>а Кировской области" в 2021-2025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211D8" w:rsidRPr="00EA18BC" w:rsidRDefault="004211D8" w:rsidP="004211D8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211D8" w:rsidRDefault="004211D8" w:rsidP="004211D8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годах</w:t>
      </w:r>
    </w:p>
    <w:p w:rsidR="004211D8" w:rsidRPr="000D1909" w:rsidRDefault="004211D8" w:rsidP="004211D8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140"/>
        <w:gridCol w:w="1272"/>
        <w:gridCol w:w="1843"/>
        <w:gridCol w:w="1419"/>
        <w:gridCol w:w="1419"/>
        <w:gridCol w:w="1416"/>
        <w:gridCol w:w="1419"/>
        <w:gridCol w:w="1416"/>
        <w:gridCol w:w="1746"/>
      </w:tblGrid>
      <w:tr w:rsidR="004211D8" w:rsidRPr="00153E77" w:rsidTr="0035752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32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211D8" w:rsidRPr="004E4CEC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1" w:type="pct"/>
            <w:gridSpan w:val="6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4211D8" w:rsidRPr="00153E77" w:rsidTr="00357527">
        <w:trPr>
          <w:trHeight w:val="483"/>
          <w:tblCellSpacing w:w="5" w:type="nil"/>
        </w:trPr>
        <w:tc>
          <w:tcPr>
            <w:tcW w:w="214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6A1B7B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6A1B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211D8" w:rsidRPr="00153E77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481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lastRenderedPageBreak/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20102,973</w:t>
            </w:r>
          </w:p>
        </w:tc>
        <w:tc>
          <w:tcPr>
            <w:tcW w:w="481" w:type="pct"/>
          </w:tcPr>
          <w:p w:rsidR="004211D8" w:rsidRPr="0032024D" w:rsidRDefault="00E203A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23342,942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11921</w:t>
            </w:r>
            <w:r w:rsidR="004211D8">
              <w:rPr>
                <w:rFonts w:eastAsia="Calibri"/>
                <w:lang w:eastAsia="en-US"/>
              </w:rPr>
              <w:t>,700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13857,200</w:t>
            </w:r>
          </w:p>
        </w:tc>
        <w:tc>
          <w:tcPr>
            <w:tcW w:w="593" w:type="pct"/>
          </w:tcPr>
          <w:p w:rsidR="004211D8" w:rsidRPr="0032024D" w:rsidRDefault="0096151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96046,501</w:t>
            </w:r>
          </w:p>
        </w:tc>
      </w:tr>
      <w:tr w:rsidR="004211D8" w:rsidRPr="00514669" w:rsidTr="00357527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</w:tr>
      <w:tr w:rsidR="004211D8" w:rsidRPr="00514669" w:rsidTr="00357527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1845,813</w:t>
            </w:r>
          </w:p>
        </w:tc>
        <w:tc>
          <w:tcPr>
            <w:tcW w:w="481" w:type="pct"/>
          </w:tcPr>
          <w:p w:rsidR="004211D8" w:rsidRPr="0032024D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2564,426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Pr="0032024D" w:rsidRDefault="002C2C3F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6274,158</w:t>
            </w:r>
          </w:p>
        </w:tc>
      </w:tr>
      <w:tr w:rsidR="004211D8" w:rsidRPr="00514669" w:rsidTr="00357527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14839,142</w:t>
            </w:r>
          </w:p>
        </w:tc>
        <w:tc>
          <w:tcPr>
            <w:tcW w:w="481" w:type="pct"/>
          </w:tcPr>
          <w:p w:rsidR="004211D8" w:rsidRPr="0032024D" w:rsidRDefault="002D7D2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20561,616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11893</w:t>
            </w:r>
            <w:r w:rsidR="004211D8">
              <w:rPr>
                <w:rFonts w:eastAsia="Calibri"/>
                <w:lang w:eastAsia="en-US"/>
              </w:rPr>
              <w:t>,800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13829,300</w:t>
            </w:r>
          </w:p>
        </w:tc>
        <w:tc>
          <w:tcPr>
            <w:tcW w:w="593" w:type="pct"/>
          </w:tcPr>
          <w:p w:rsidR="004211D8" w:rsidRPr="0032024D" w:rsidRDefault="002C2C3F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86077,425</w:t>
            </w:r>
          </w:p>
        </w:tc>
      </w:tr>
      <w:tr w:rsidR="004211D8" w:rsidRPr="00514669" w:rsidTr="004211D8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481" w:type="pct"/>
          </w:tcPr>
          <w:p w:rsidR="004211D8" w:rsidRDefault="002D7D29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2C2C3F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354,030</w:t>
            </w:r>
          </w:p>
        </w:tc>
      </w:tr>
      <w:tr w:rsidR="004211D8" w:rsidRPr="00BF6D85" w:rsidTr="004211D8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632DF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3564,370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632DF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13613,828</w:t>
            </w:r>
          </w:p>
        </w:tc>
      </w:tr>
      <w:tr w:rsidR="004211D8" w:rsidRPr="00BF6D85" w:rsidTr="004211D8">
        <w:trPr>
          <w:trHeight w:val="41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632DF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3564,370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632DF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13613,828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211D8">
              <w:rPr>
                <w:rFonts w:eastAsia="Calibri"/>
                <w:lang w:eastAsia="en-US"/>
              </w:rPr>
              <w:t>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2E5A"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70E4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 xml:space="preserve">Организация уличного освещения в Омутнинском городском </w:t>
            </w:r>
            <w:r w:rsidRPr="00CE5BD7">
              <w:rPr>
                <w:rFonts w:eastAsia="Calibri"/>
                <w:lang w:eastAsia="en-US"/>
              </w:rPr>
              <w:lastRenderedPageBreak/>
              <w:t>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  <w:r w:rsidR="00357527">
              <w:rPr>
                <w:rFonts w:eastAsia="Calibri"/>
                <w:lang w:eastAsia="en-US"/>
              </w:rPr>
              <w:t>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8B0EB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49188,292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  <w:r w:rsidR="00357527">
              <w:rPr>
                <w:rFonts w:eastAsia="Calibri"/>
                <w:lang w:eastAsia="en-US"/>
              </w:rPr>
              <w:t>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8B0EB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49188,292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FF6CD4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разработка проекта)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>, щитов, получение технических условий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3948,332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18939,156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3948,332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605D5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18939,156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229,031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663,923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229,031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663,923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</w:t>
            </w:r>
            <w:r w:rsidRPr="00DD3C6D">
              <w:t>ыполнение работ по восстановлению</w:t>
            </w:r>
            <w:r>
              <w:t xml:space="preserve"> воинских захоронений </w:t>
            </w:r>
            <w:r>
              <w:lastRenderedPageBreak/>
              <w:t>(капитальному ремонту</w:t>
            </w:r>
            <w:r w:rsidRPr="00DD3C6D">
              <w:t xml:space="preserve"> памятника "Воинам, погибшим от ран в годы Великой Отечественной войны 1941-1945 гг."</w:t>
            </w:r>
            <w:r>
              <w:t>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</w:tr>
      <w:tr w:rsidR="004211D8" w:rsidRPr="00BF6D85" w:rsidTr="004211D8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4731,823</w:t>
            </w:r>
          </w:p>
        </w:tc>
        <w:tc>
          <w:tcPr>
            <w:tcW w:w="481" w:type="pct"/>
          </w:tcPr>
          <w:p w:rsidR="004211D8" w:rsidRPr="00BF6D85" w:rsidRDefault="001632F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7D29">
              <w:rPr>
                <w:rFonts w:eastAsia="Calibri"/>
                <w:lang w:eastAsia="en-US"/>
              </w:rPr>
              <w:t>5025,306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12229,364</w:t>
            </w:r>
          </w:p>
        </w:tc>
      </w:tr>
      <w:tr w:rsidR="004211D8" w:rsidRPr="00BF6D85" w:rsidTr="004211D8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1479,533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4962,874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3252,29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1" w:type="pct"/>
          </w:tcPr>
          <w:p w:rsidR="004211D8" w:rsidRPr="00BF6D85" w:rsidRDefault="001632F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3025,306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7266,490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1076,325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1878,484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536,526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887,989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322,899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636,465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170,454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 xml:space="preserve">Устройство детской игровой </w:t>
            </w:r>
            <w:r w:rsidRPr="00FC48AF">
              <w:rPr>
                <w:rFonts w:eastAsia="Calibri"/>
                <w:lang w:eastAsia="en-US"/>
              </w:rPr>
              <w:lastRenderedPageBreak/>
              <w:t>площадки по ул. Центральная, дер. Плетеневская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 xml:space="preserve">, г. </w:t>
            </w:r>
            <w:r w:rsidRPr="00FC48AF">
              <w:rPr>
                <w:rFonts w:eastAsia="Calibri"/>
                <w:lang w:eastAsia="en-US"/>
              </w:rPr>
              <w:lastRenderedPageBreak/>
              <w:t>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538,927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538,927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268,347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268,347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53,900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82068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046BC">
              <w:rPr>
                <w:rFonts w:eastAsia="Calibri"/>
                <w:lang w:eastAsia="en-US"/>
              </w:rPr>
              <w:t>.5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537,398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537,398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268,179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268,179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1E22F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56,407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593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112,807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83,700</w:t>
            </w:r>
          </w:p>
        </w:tc>
      </w:tr>
      <w:tr w:rsidR="004211D8" w:rsidRPr="00BF6D85" w:rsidTr="004211D8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28,507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29,107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11D8" w:rsidRDefault="004211D8" w:rsidP="004211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C1133A" w:rsidRDefault="00C1133A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98" w:rsidRDefault="00205598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1E0" w:rsidRPr="008175B3" w:rsidRDefault="00B37E15" w:rsidP="00BA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A11E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11E0" w:rsidRDefault="00BA11E0" w:rsidP="00BA11E0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2021-2025 годах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2547"/>
        <w:gridCol w:w="1549"/>
        <w:gridCol w:w="1678"/>
        <w:gridCol w:w="1559"/>
        <w:gridCol w:w="1701"/>
        <w:gridCol w:w="1701"/>
        <w:gridCol w:w="1669"/>
        <w:gridCol w:w="32"/>
        <w:gridCol w:w="1637"/>
      </w:tblGrid>
      <w:tr w:rsidR="00BA11E0" w:rsidRPr="009970DB" w:rsidTr="00BA11E0">
        <w:trPr>
          <w:trHeight w:val="503"/>
        </w:trPr>
        <w:tc>
          <w:tcPr>
            <w:tcW w:w="713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п/п</w:t>
            </w:r>
          </w:p>
        </w:tc>
        <w:tc>
          <w:tcPr>
            <w:tcW w:w="2547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549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977" w:type="dxa"/>
            <w:gridSpan w:val="7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BA11E0" w:rsidRPr="009970DB" w:rsidTr="00BA11E0">
        <w:trPr>
          <w:trHeight w:val="502"/>
        </w:trPr>
        <w:tc>
          <w:tcPr>
            <w:tcW w:w="713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02478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  <w:r w:rsidR="00402478">
              <w:rPr>
                <w:bCs/>
              </w:rPr>
              <w:t xml:space="preserve"> </w:t>
            </w:r>
          </w:p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(факт)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1701" w:type="dxa"/>
            <w:gridSpan w:val="2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637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BA11E0" w:rsidRPr="009970DB" w:rsidRDefault="00BA11E0" w:rsidP="00BA11E0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559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  <w:gridSpan w:val="2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637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Валка аварийных </w:t>
            </w:r>
            <w:r>
              <w:lastRenderedPageBreak/>
              <w:t>деревьев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01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7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Содержание мест общего пользования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тыс.м2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0C3F43">
              <w:rPr>
                <w:bCs/>
              </w:rPr>
              <w:t>24,106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669" w:type="dxa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  <w:tc>
          <w:tcPr>
            <w:tcW w:w="1669" w:type="dxa"/>
            <w:gridSpan w:val="2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BA11E0" w:rsidRPr="009B7E3D" w:rsidRDefault="00205598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 w:rsidR="00BA11E0" w:rsidRPr="00C1133A">
              <w:rPr>
                <w:rFonts w:eastAsia="Calibri"/>
                <w:lang w:eastAsia="en-US"/>
              </w:rPr>
              <w:t>светильников уличного освещения</w:t>
            </w:r>
            <w:r>
              <w:rPr>
                <w:rFonts w:eastAsia="Calibri"/>
                <w:lang w:eastAsia="en-US"/>
              </w:rPr>
              <w:t xml:space="preserve"> на территории Омутнинского городского поселения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1753</w:t>
            </w:r>
          </w:p>
        </w:tc>
        <w:tc>
          <w:tcPr>
            <w:tcW w:w="1701" w:type="dxa"/>
          </w:tcPr>
          <w:p w:rsidR="00BA11E0" w:rsidRPr="00D60063" w:rsidRDefault="00E03C9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  <w:gridSpan w:val="2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500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549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54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FA37D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Количество восстановленных воинских захоронений </w:t>
            </w:r>
            <w:r>
              <w:lastRenderedPageBreak/>
              <w:t xml:space="preserve">(капитальный </w:t>
            </w:r>
            <w:r w:rsidRPr="004403F2">
              <w:t>ремонт памятника "Воинам, погибшим от ран в годы Великой Отечественной войны 1941-1945 гг.")</w:t>
            </w:r>
            <w:r w:rsidRPr="00531FCC"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</w:tr>
    </w:tbl>
    <w:p w:rsidR="00BA11E0" w:rsidRPr="00B877A4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877A4" w:rsidRDefault="00BA11E0" w:rsidP="00BA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A11E0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</w:t>
      </w:r>
      <w:r w:rsidR="00205598">
        <w:rPr>
          <w:b/>
          <w:sz w:val="28"/>
          <w:szCs w:val="28"/>
        </w:rPr>
        <w:t xml:space="preserve">   </w:t>
      </w:r>
      <w:r w:rsidR="00205598">
        <w:rPr>
          <w:rFonts w:ascii="Times New Roman" w:hAnsi="Times New Roman" w:cs="Times New Roman"/>
          <w:sz w:val="28"/>
          <w:szCs w:val="28"/>
        </w:rPr>
        <w:t>__________</w:t>
      </w:r>
    </w:p>
    <w:p w:rsidR="00297FBD" w:rsidRDefault="00297FBD" w:rsidP="002055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10" w:rsidRDefault="00F55010" w:rsidP="00102C2F">
      <w:r>
        <w:separator/>
      </w:r>
    </w:p>
  </w:endnote>
  <w:endnote w:type="continuationSeparator" w:id="1">
    <w:p w:rsidR="00F55010" w:rsidRDefault="00F55010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10" w:rsidRDefault="00F55010" w:rsidP="00102C2F">
      <w:r>
        <w:separator/>
      </w:r>
    </w:p>
  </w:footnote>
  <w:footnote w:type="continuationSeparator" w:id="1">
    <w:p w:rsidR="00F55010" w:rsidRDefault="00F55010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21C6"/>
    <w:rsid w:val="0008369C"/>
    <w:rsid w:val="00092D1D"/>
    <w:rsid w:val="000B0910"/>
    <w:rsid w:val="000C3F43"/>
    <w:rsid w:val="000C7145"/>
    <w:rsid w:val="000C75B7"/>
    <w:rsid w:val="000D3437"/>
    <w:rsid w:val="000D49BC"/>
    <w:rsid w:val="000E6D32"/>
    <w:rsid w:val="000F02D6"/>
    <w:rsid w:val="000F0EDE"/>
    <w:rsid w:val="00102C2F"/>
    <w:rsid w:val="001032DA"/>
    <w:rsid w:val="00110FED"/>
    <w:rsid w:val="0011109F"/>
    <w:rsid w:val="00114993"/>
    <w:rsid w:val="001256AF"/>
    <w:rsid w:val="001348FD"/>
    <w:rsid w:val="00145B21"/>
    <w:rsid w:val="00162C6D"/>
    <w:rsid w:val="001632F1"/>
    <w:rsid w:val="00165052"/>
    <w:rsid w:val="00166F17"/>
    <w:rsid w:val="00170E48"/>
    <w:rsid w:val="00173E5E"/>
    <w:rsid w:val="00177848"/>
    <w:rsid w:val="001810C6"/>
    <w:rsid w:val="001A199C"/>
    <w:rsid w:val="001A22BE"/>
    <w:rsid w:val="001A3D40"/>
    <w:rsid w:val="001A5854"/>
    <w:rsid w:val="001A71F3"/>
    <w:rsid w:val="001B0D5F"/>
    <w:rsid w:val="001B74DE"/>
    <w:rsid w:val="001C02B0"/>
    <w:rsid w:val="001C14D4"/>
    <w:rsid w:val="001E22F0"/>
    <w:rsid w:val="001E3883"/>
    <w:rsid w:val="001E49F4"/>
    <w:rsid w:val="00202970"/>
    <w:rsid w:val="00204C65"/>
    <w:rsid w:val="00205598"/>
    <w:rsid w:val="00206F98"/>
    <w:rsid w:val="00223691"/>
    <w:rsid w:val="00234AF4"/>
    <w:rsid w:val="002351F1"/>
    <w:rsid w:val="002370A7"/>
    <w:rsid w:val="00242036"/>
    <w:rsid w:val="00245B52"/>
    <w:rsid w:val="00254AE1"/>
    <w:rsid w:val="00257683"/>
    <w:rsid w:val="00266FBE"/>
    <w:rsid w:val="00272080"/>
    <w:rsid w:val="002812BC"/>
    <w:rsid w:val="002948EE"/>
    <w:rsid w:val="00295C58"/>
    <w:rsid w:val="00297FBD"/>
    <w:rsid w:val="002B5E57"/>
    <w:rsid w:val="002C2C3F"/>
    <w:rsid w:val="002C3041"/>
    <w:rsid w:val="002D3BF7"/>
    <w:rsid w:val="002D7D29"/>
    <w:rsid w:val="002E23EF"/>
    <w:rsid w:val="002E3788"/>
    <w:rsid w:val="002E56E6"/>
    <w:rsid w:val="002E78B9"/>
    <w:rsid w:val="002F125B"/>
    <w:rsid w:val="002F6BAE"/>
    <w:rsid w:val="00302516"/>
    <w:rsid w:val="0030362D"/>
    <w:rsid w:val="00304A6A"/>
    <w:rsid w:val="00306589"/>
    <w:rsid w:val="00311D3A"/>
    <w:rsid w:val="00315CBF"/>
    <w:rsid w:val="0032024D"/>
    <w:rsid w:val="00322795"/>
    <w:rsid w:val="00332083"/>
    <w:rsid w:val="0033262C"/>
    <w:rsid w:val="0033437E"/>
    <w:rsid w:val="00340464"/>
    <w:rsid w:val="00344704"/>
    <w:rsid w:val="00350277"/>
    <w:rsid w:val="00356E29"/>
    <w:rsid w:val="00357527"/>
    <w:rsid w:val="00362B0B"/>
    <w:rsid w:val="00387953"/>
    <w:rsid w:val="003A635D"/>
    <w:rsid w:val="003C632A"/>
    <w:rsid w:val="003C67F2"/>
    <w:rsid w:val="003C719E"/>
    <w:rsid w:val="003E0B6D"/>
    <w:rsid w:val="003E2250"/>
    <w:rsid w:val="003E64E0"/>
    <w:rsid w:val="003F442A"/>
    <w:rsid w:val="00401E86"/>
    <w:rsid w:val="00402478"/>
    <w:rsid w:val="004125F9"/>
    <w:rsid w:val="004173A9"/>
    <w:rsid w:val="004211D8"/>
    <w:rsid w:val="00427A9B"/>
    <w:rsid w:val="004403F2"/>
    <w:rsid w:val="0045332A"/>
    <w:rsid w:val="004553CC"/>
    <w:rsid w:val="004858C3"/>
    <w:rsid w:val="00486C92"/>
    <w:rsid w:val="0049067E"/>
    <w:rsid w:val="00492E4B"/>
    <w:rsid w:val="004A3271"/>
    <w:rsid w:val="004B5010"/>
    <w:rsid w:val="004B6E45"/>
    <w:rsid w:val="004C4127"/>
    <w:rsid w:val="004C6C7C"/>
    <w:rsid w:val="004E37CF"/>
    <w:rsid w:val="004E418C"/>
    <w:rsid w:val="004E6740"/>
    <w:rsid w:val="00511B7B"/>
    <w:rsid w:val="00520B9B"/>
    <w:rsid w:val="00524AF1"/>
    <w:rsid w:val="00531FCC"/>
    <w:rsid w:val="00535342"/>
    <w:rsid w:val="00535F14"/>
    <w:rsid w:val="00551C12"/>
    <w:rsid w:val="00551D2C"/>
    <w:rsid w:val="005532F3"/>
    <w:rsid w:val="005539B9"/>
    <w:rsid w:val="0056064D"/>
    <w:rsid w:val="00570251"/>
    <w:rsid w:val="00576252"/>
    <w:rsid w:val="00596347"/>
    <w:rsid w:val="0059687F"/>
    <w:rsid w:val="005B3211"/>
    <w:rsid w:val="005B38F8"/>
    <w:rsid w:val="005C20B5"/>
    <w:rsid w:val="005C417D"/>
    <w:rsid w:val="005C5B63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05D54"/>
    <w:rsid w:val="0061286F"/>
    <w:rsid w:val="006138B1"/>
    <w:rsid w:val="0062304C"/>
    <w:rsid w:val="006312AE"/>
    <w:rsid w:val="00632DF4"/>
    <w:rsid w:val="0063632E"/>
    <w:rsid w:val="006403EB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70E4"/>
    <w:rsid w:val="006A1B7B"/>
    <w:rsid w:val="006A291B"/>
    <w:rsid w:val="006B7031"/>
    <w:rsid w:val="006B7132"/>
    <w:rsid w:val="006B7492"/>
    <w:rsid w:val="006C12BE"/>
    <w:rsid w:val="006C21F6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27834"/>
    <w:rsid w:val="00731ABB"/>
    <w:rsid w:val="00737FBC"/>
    <w:rsid w:val="00746D8B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B2415"/>
    <w:rsid w:val="007D6DAB"/>
    <w:rsid w:val="007E21A6"/>
    <w:rsid w:val="007F4DCD"/>
    <w:rsid w:val="00801DC9"/>
    <w:rsid w:val="0081095C"/>
    <w:rsid w:val="008164E3"/>
    <w:rsid w:val="008175B3"/>
    <w:rsid w:val="00817AD3"/>
    <w:rsid w:val="00820682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913C4"/>
    <w:rsid w:val="008A24B4"/>
    <w:rsid w:val="008A2D06"/>
    <w:rsid w:val="008B0EB0"/>
    <w:rsid w:val="008C2A76"/>
    <w:rsid w:val="008C3553"/>
    <w:rsid w:val="008D1BBA"/>
    <w:rsid w:val="008D359E"/>
    <w:rsid w:val="008D54C2"/>
    <w:rsid w:val="008E608F"/>
    <w:rsid w:val="00900339"/>
    <w:rsid w:val="00900A3B"/>
    <w:rsid w:val="00904CE8"/>
    <w:rsid w:val="009107CE"/>
    <w:rsid w:val="00913B02"/>
    <w:rsid w:val="00926AEF"/>
    <w:rsid w:val="00957D46"/>
    <w:rsid w:val="0096151B"/>
    <w:rsid w:val="0096332B"/>
    <w:rsid w:val="00965699"/>
    <w:rsid w:val="00967B04"/>
    <w:rsid w:val="009701D5"/>
    <w:rsid w:val="00970B8F"/>
    <w:rsid w:val="00971DFD"/>
    <w:rsid w:val="00972FAA"/>
    <w:rsid w:val="00972FD0"/>
    <w:rsid w:val="009938AC"/>
    <w:rsid w:val="009948CF"/>
    <w:rsid w:val="00995157"/>
    <w:rsid w:val="009A1871"/>
    <w:rsid w:val="009A769A"/>
    <w:rsid w:val="009B5A38"/>
    <w:rsid w:val="009D1A01"/>
    <w:rsid w:val="009D230E"/>
    <w:rsid w:val="009E3BE1"/>
    <w:rsid w:val="009F51AD"/>
    <w:rsid w:val="009F7A3E"/>
    <w:rsid w:val="00A01697"/>
    <w:rsid w:val="00A07CCB"/>
    <w:rsid w:val="00A121A9"/>
    <w:rsid w:val="00A304D3"/>
    <w:rsid w:val="00A36996"/>
    <w:rsid w:val="00A36C87"/>
    <w:rsid w:val="00A54C5A"/>
    <w:rsid w:val="00A63932"/>
    <w:rsid w:val="00A65411"/>
    <w:rsid w:val="00A66CE5"/>
    <w:rsid w:val="00A729D5"/>
    <w:rsid w:val="00A72EA9"/>
    <w:rsid w:val="00A84E95"/>
    <w:rsid w:val="00A90FD6"/>
    <w:rsid w:val="00AA111C"/>
    <w:rsid w:val="00AA158D"/>
    <w:rsid w:val="00AB2913"/>
    <w:rsid w:val="00AE4CED"/>
    <w:rsid w:val="00AE78D3"/>
    <w:rsid w:val="00AF260B"/>
    <w:rsid w:val="00B06994"/>
    <w:rsid w:val="00B2671B"/>
    <w:rsid w:val="00B35793"/>
    <w:rsid w:val="00B37E15"/>
    <w:rsid w:val="00B50F85"/>
    <w:rsid w:val="00B520F9"/>
    <w:rsid w:val="00B54F94"/>
    <w:rsid w:val="00B55606"/>
    <w:rsid w:val="00B740FE"/>
    <w:rsid w:val="00B76F73"/>
    <w:rsid w:val="00B877A4"/>
    <w:rsid w:val="00B90CC1"/>
    <w:rsid w:val="00B9462D"/>
    <w:rsid w:val="00B95C05"/>
    <w:rsid w:val="00BA11E0"/>
    <w:rsid w:val="00BA3F4E"/>
    <w:rsid w:val="00BA713B"/>
    <w:rsid w:val="00BB195F"/>
    <w:rsid w:val="00BB5111"/>
    <w:rsid w:val="00BC32CB"/>
    <w:rsid w:val="00BD57C3"/>
    <w:rsid w:val="00BD6CE0"/>
    <w:rsid w:val="00BD72A7"/>
    <w:rsid w:val="00BD7C0E"/>
    <w:rsid w:val="00BE2241"/>
    <w:rsid w:val="00BF0D12"/>
    <w:rsid w:val="00BF3596"/>
    <w:rsid w:val="00C0136A"/>
    <w:rsid w:val="00C021A2"/>
    <w:rsid w:val="00C1133A"/>
    <w:rsid w:val="00C22C3F"/>
    <w:rsid w:val="00C25F7C"/>
    <w:rsid w:val="00C30C5F"/>
    <w:rsid w:val="00C32E30"/>
    <w:rsid w:val="00C460C3"/>
    <w:rsid w:val="00C51CA2"/>
    <w:rsid w:val="00C61576"/>
    <w:rsid w:val="00C64CDC"/>
    <w:rsid w:val="00C669C8"/>
    <w:rsid w:val="00C80523"/>
    <w:rsid w:val="00C80778"/>
    <w:rsid w:val="00C82139"/>
    <w:rsid w:val="00C8477F"/>
    <w:rsid w:val="00C9621F"/>
    <w:rsid w:val="00CA555C"/>
    <w:rsid w:val="00CB061B"/>
    <w:rsid w:val="00CB7E71"/>
    <w:rsid w:val="00CC196C"/>
    <w:rsid w:val="00CC32FD"/>
    <w:rsid w:val="00CD4265"/>
    <w:rsid w:val="00CD5625"/>
    <w:rsid w:val="00CD7E5A"/>
    <w:rsid w:val="00CE5BD7"/>
    <w:rsid w:val="00CE6424"/>
    <w:rsid w:val="00D02D15"/>
    <w:rsid w:val="00D02E18"/>
    <w:rsid w:val="00D03BF3"/>
    <w:rsid w:val="00D046BC"/>
    <w:rsid w:val="00D13AFA"/>
    <w:rsid w:val="00D1775D"/>
    <w:rsid w:val="00D220D7"/>
    <w:rsid w:val="00D2486D"/>
    <w:rsid w:val="00D30939"/>
    <w:rsid w:val="00D317D5"/>
    <w:rsid w:val="00D321F6"/>
    <w:rsid w:val="00D339BA"/>
    <w:rsid w:val="00D45D3A"/>
    <w:rsid w:val="00D46676"/>
    <w:rsid w:val="00D5132A"/>
    <w:rsid w:val="00D55007"/>
    <w:rsid w:val="00D5729A"/>
    <w:rsid w:val="00D5755F"/>
    <w:rsid w:val="00D60063"/>
    <w:rsid w:val="00D66F80"/>
    <w:rsid w:val="00D74E17"/>
    <w:rsid w:val="00D77545"/>
    <w:rsid w:val="00D837A9"/>
    <w:rsid w:val="00D85A4D"/>
    <w:rsid w:val="00DB2A77"/>
    <w:rsid w:val="00DC0A5D"/>
    <w:rsid w:val="00DC39CA"/>
    <w:rsid w:val="00DD1C42"/>
    <w:rsid w:val="00DD2270"/>
    <w:rsid w:val="00DF1FC3"/>
    <w:rsid w:val="00DF2788"/>
    <w:rsid w:val="00DF6C9B"/>
    <w:rsid w:val="00DF7AE3"/>
    <w:rsid w:val="00E003EF"/>
    <w:rsid w:val="00E039CD"/>
    <w:rsid w:val="00E03C90"/>
    <w:rsid w:val="00E051BC"/>
    <w:rsid w:val="00E05572"/>
    <w:rsid w:val="00E203A9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44AB"/>
    <w:rsid w:val="00EC6ACB"/>
    <w:rsid w:val="00EC7562"/>
    <w:rsid w:val="00EC7642"/>
    <w:rsid w:val="00ED09C3"/>
    <w:rsid w:val="00EE0A8D"/>
    <w:rsid w:val="00EE1E54"/>
    <w:rsid w:val="00EE4D4E"/>
    <w:rsid w:val="00EE508D"/>
    <w:rsid w:val="00EE7C02"/>
    <w:rsid w:val="00EF55A3"/>
    <w:rsid w:val="00F25A4E"/>
    <w:rsid w:val="00F27C5F"/>
    <w:rsid w:val="00F27D03"/>
    <w:rsid w:val="00F3194D"/>
    <w:rsid w:val="00F32EFD"/>
    <w:rsid w:val="00F3520D"/>
    <w:rsid w:val="00F44E79"/>
    <w:rsid w:val="00F47125"/>
    <w:rsid w:val="00F55010"/>
    <w:rsid w:val="00F63D11"/>
    <w:rsid w:val="00F760B8"/>
    <w:rsid w:val="00F86FE8"/>
    <w:rsid w:val="00F94B86"/>
    <w:rsid w:val="00FB2507"/>
    <w:rsid w:val="00FC05E7"/>
    <w:rsid w:val="00FC31ED"/>
    <w:rsid w:val="00FD4B99"/>
    <w:rsid w:val="00FE2D43"/>
    <w:rsid w:val="00FE3D4A"/>
    <w:rsid w:val="00FE54F6"/>
    <w:rsid w:val="00FF0EFF"/>
    <w:rsid w:val="00FF3CDC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2023-06-06T13:29:00Z</cp:lastPrinted>
  <dcterms:created xsi:type="dcterms:W3CDTF">2023-06-06T12:41:00Z</dcterms:created>
  <dcterms:modified xsi:type="dcterms:W3CDTF">2023-06-08T08:34:00Z</dcterms:modified>
</cp:coreProperties>
</file>