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AA" w:rsidRDefault="009352AA" w:rsidP="009352A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352AA" w:rsidRDefault="009352AA" w:rsidP="009352A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352AA" w:rsidRDefault="009352AA" w:rsidP="009352AA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9352AA" w:rsidRDefault="009352AA" w:rsidP="009352AA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9352AA" w:rsidRDefault="009352AA" w:rsidP="009352AA">
      <w:pPr>
        <w:jc w:val="center"/>
        <w:rPr>
          <w:b/>
          <w:sz w:val="36"/>
          <w:szCs w:val="36"/>
        </w:rPr>
      </w:pPr>
    </w:p>
    <w:p w:rsidR="009352AA" w:rsidRDefault="009352AA" w:rsidP="00935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52AA" w:rsidRDefault="009352AA" w:rsidP="009352AA">
      <w:pPr>
        <w:rPr>
          <w:szCs w:val="28"/>
        </w:rPr>
      </w:pPr>
    </w:p>
    <w:p w:rsidR="009352AA" w:rsidRDefault="009352AA" w:rsidP="009352AA">
      <w:pPr>
        <w:rPr>
          <w:szCs w:val="28"/>
        </w:rPr>
      </w:pPr>
      <w:r>
        <w:rPr>
          <w:szCs w:val="28"/>
        </w:rPr>
        <w:t xml:space="preserve">       </w:t>
      </w:r>
      <w:r w:rsidR="00034D07">
        <w:rPr>
          <w:szCs w:val="28"/>
        </w:rPr>
        <w:t>05</w:t>
      </w:r>
      <w:r>
        <w:rPr>
          <w:szCs w:val="28"/>
        </w:rPr>
        <w:t>.05.2025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№   </w:t>
      </w:r>
      <w:r w:rsidR="00034D07">
        <w:rPr>
          <w:szCs w:val="28"/>
        </w:rPr>
        <w:t>397</w:t>
      </w:r>
      <w:bookmarkStart w:id="0" w:name="_GoBack"/>
      <w:bookmarkEnd w:id="0"/>
    </w:p>
    <w:p w:rsidR="009352AA" w:rsidRDefault="009352AA" w:rsidP="009352AA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9352AA" w:rsidRDefault="009352AA" w:rsidP="009352AA">
      <w:pPr>
        <w:jc w:val="both"/>
        <w:rPr>
          <w:sz w:val="48"/>
          <w:szCs w:val="48"/>
        </w:rPr>
      </w:pPr>
    </w:p>
    <w:p w:rsidR="009352AA" w:rsidRDefault="009352AA" w:rsidP="009352AA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городского поселения от 23.04.2025 № 359</w:t>
      </w:r>
    </w:p>
    <w:p w:rsidR="009352AA" w:rsidRDefault="009352AA" w:rsidP="009352AA">
      <w:pPr>
        <w:spacing w:line="360" w:lineRule="auto"/>
        <w:jc w:val="both"/>
        <w:rPr>
          <w:b/>
        </w:rPr>
      </w:pPr>
    </w:p>
    <w:p w:rsidR="009352AA" w:rsidRDefault="009352AA" w:rsidP="009352AA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целях координации действий по подготовке и проведению массовых публичных мероприятий, посвященных 80 -й годовщине Победы в Великой Отечественной войне 1941-1945 годов на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</w:t>
      </w:r>
      <w:r>
        <w:rPr>
          <w:szCs w:val="28"/>
        </w:rPr>
        <w:tab/>
        <w:t xml:space="preserve"> области,</w:t>
      </w:r>
    </w:p>
    <w:p w:rsidR="009352AA" w:rsidRDefault="009352AA" w:rsidP="009352AA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ст.32 Устава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Правилами организации и проведения массовых публичных мероприятий на территории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утвержденными решением </w:t>
      </w:r>
      <w:proofErr w:type="spellStart"/>
      <w:r>
        <w:rPr>
          <w:szCs w:val="28"/>
        </w:rPr>
        <w:t>Омутнинской</w:t>
      </w:r>
      <w:proofErr w:type="spellEnd"/>
      <w:r>
        <w:rPr>
          <w:szCs w:val="28"/>
        </w:rPr>
        <w:t xml:space="preserve"> городской Думы от 28.03.2006 № 39 (с изменениями от 17.06.2008 № 48) внести в постановление 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№ 359 от 23.04.2025 следующие изменения:</w:t>
      </w:r>
      <w:proofErr w:type="gramEnd"/>
    </w:p>
    <w:p w:rsidR="009352AA" w:rsidRPr="0073572E" w:rsidRDefault="0073572E" w:rsidP="0073572E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73572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72E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Pr="0073572E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9352AA" w:rsidRPr="00735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</w:t>
      </w:r>
      <w:r w:rsidR="009352AA" w:rsidRPr="0073572E">
        <w:rPr>
          <w:rFonts w:ascii="Times New Roman" w:hAnsi="Times New Roman"/>
          <w:sz w:val="28"/>
          <w:szCs w:val="28"/>
        </w:rPr>
        <w:t>.</w:t>
      </w:r>
    </w:p>
    <w:p w:rsidR="009352AA" w:rsidRPr="009352AA" w:rsidRDefault="009352AA" w:rsidP="009352A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52AA">
        <w:rPr>
          <w:rFonts w:ascii="Times New Roman" w:hAnsi="Times New Roman"/>
          <w:sz w:val="28"/>
          <w:szCs w:val="28"/>
        </w:rPr>
        <w:t xml:space="preserve">     </w:t>
      </w:r>
      <w:r w:rsidR="0073572E">
        <w:rPr>
          <w:rFonts w:ascii="Times New Roman" w:hAnsi="Times New Roman"/>
          <w:sz w:val="28"/>
          <w:szCs w:val="28"/>
        </w:rPr>
        <w:t xml:space="preserve">    2</w:t>
      </w:r>
      <w:r w:rsidRPr="009352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п.4 Постановления изложить в новой редакции</w:t>
      </w:r>
      <w:r w:rsidR="0073572E">
        <w:rPr>
          <w:rFonts w:ascii="Times New Roman" w:hAnsi="Times New Roman"/>
          <w:sz w:val="28"/>
          <w:szCs w:val="28"/>
        </w:rPr>
        <w:t xml:space="preserve"> следующего содержания</w:t>
      </w:r>
    </w:p>
    <w:p w:rsidR="009352AA" w:rsidRDefault="009352AA" w:rsidP="0073572E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Главному специалисту отдела жизнеобеспечения администрации </w:t>
      </w:r>
      <w:proofErr w:type="spellStart"/>
      <w:r>
        <w:rPr>
          <w:color w:val="000000"/>
          <w:szCs w:val="28"/>
        </w:rPr>
        <w:t>Омутнинского</w:t>
      </w:r>
      <w:proofErr w:type="spellEnd"/>
      <w:r>
        <w:rPr>
          <w:color w:val="000000"/>
          <w:szCs w:val="28"/>
        </w:rPr>
        <w:t xml:space="preserve"> городского поселения (Соловьёв А.В.) осуществить организацию праздничного фейерверка с 21-00 до 21-05 часов 08 мая 2025 года на территории г. Омутнинск (на пересечение ул. </w:t>
      </w:r>
      <w:proofErr w:type="spellStart"/>
      <w:r>
        <w:rPr>
          <w:color w:val="000000"/>
          <w:szCs w:val="28"/>
        </w:rPr>
        <w:t>Коковихина</w:t>
      </w:r>
      <w:proofErr w:type="spellEnd"/>
      <w:r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lastRenderedPageBreak/>
        <w:t xml:space="preserve">общественной территории – Набережной </w:t>
      </w:r>
      <w:proofErr w:type="spellStart"/>
      <w:r>
        <w:rPr>
          <w:color w:val="000000"/>
          <w:szCs w:val="28"/>
        </w:rPr>
        <w:t>Омутнинского</w:t>
      </w:r>
      <w:proofErr w:type="spellEnd"/>
      <w:r>
        <w:rPr>
          <w:color w:val="000000"/>
          <w:szCs w:val="28"/>
        </w:rPr>
        <w:t xml:space="preserve"> пруда), с 21-00 до 21-05 часов 09 мая 2025 на территории г. Омутнинск (на общественной территории – Набережной </w:t>
      </w:r>
      <w:proofErr w:type="spellStart"/>
      <w:r>
        <w:rPr>
          <w:color w:val="000000"/>
          <w:szCs w:val="28"/>
        </w:rPr>
        <w:t>Омутнинского</w:t>
      </w:r>
      <w:proofErr w:type="spellEnd"/>
      <w:r>
        <w:rPr>
          <w:color w:val="000000"/>
          <w:szCs w:val="28"/>
        </w:rPr>
        <w:t xml:space="preserve"> пруда у </w:t>
      </w:r>
      <w:proofErr w:type="gramStart"/>
      <w:r>
        <w:rPr>
          <w:color w:val="000000"/>
          <w:szCs w:val="28"/>
        </w:rPr>
        <w:t>арт</w:t>
      </w:r>
      <w:proofErr w:type="gramEnd"/>
      <w:r>
        <w:rPr>
          <w:color w:val="000000"/>
          <w:szCs w:val="28"/>
        </w:rPr>
        <w:t xml:space="preserve"> – объекта «Маяк»).</w:t>
      </w:r>
      <w:r w:rsidR="0073572E">
        <w:rPr>
          <w:color w:val="000000"/>
          <w:szCs w:val="28"/>
        </w:rPr>
        <w:t xml:space="preserve"> Согласовать организацию и проведение праздничного фейерверка с соответствующими </w:t>
      </w:r>
      <w:r>
        <w:rPr>
          <w:color w:val="000000"/>
          <w:szCs w:val="28"/>
        </w:rPr>
        <w:t xml:space="preserve"> </w:t>
      </w:r>
      <w:r w:rsidR="0073572E">
        <w:rPr>
          <w:color w:val="000000"/>
          <w:szCs w:val="28"/>
        </w:rPr>
        <w:t>надзорными органами.</w:t>
      </w:r>
    </w:p>
    <w:p w:rsidR="0073572E" w:rsidRDefault="00410764" w:rsidP="00410764">
      <w:pPr>
        <w:spacing w:line="360" w:lineRule="auto"/>
        <w:jc w:val="both"/>
      </w:pPr>
      <w:r>
        <w:rPr>
          <w:color w:val="000000"/>
          <w:szCs w:val="28"/>
        </w:rPr>
        <w:t xml:space="preserve">         </w:t>
      </w:r>
      <w:r w:rsidR="0073572E">
        <w:rPr>
          <w:color w:val="000000"/>
          <w:szCs w:val="28"/>
        </w:rPr>
        <w:t xml:space="preserve">3.  Приложение № 1 к Постановлению администрации </w:t>
      </w:r>
      <w:proofErr w:type="spellStart"/>
      <w:r w:rsidR="0073572E">
        <w:rPr>
          <w:color w:val="000000"/>
          <w:szCs w:val="28"/>
        </w:rPr>
        <w:t>Омутнинского</w:t>
      </w:r>
      <w:proofErr w:type="spellEnd"/>
      <w:r w:rsidR="0073572E">
        <w:rPr>
          <w:color w:val="000000"/>
          <w:szCs w:val="28"/>
        </w:rPr>
        <w:t xml:space="preserve"> городского поселения от 23.04.2025 № 359, п.4 Постановления администрации </w:t>
      </w:r>
      <w:proofErr w:type="spellStart"/>
      <w:r w:rsidR="0073572E">
        <w:rPr>
          <w:color w:val="000000"/>
          <w:szCs w:val="28"/>
        </w:rPr>
        <w:t>Омутнинского</w:t>
      </w:r>
      <w:proofErr w:type="spellEnd"/>
      <w:r w:rsidR="0073572E">
        <w:rPr>
          <w:color w:val="000000"/>
          <w:szCs w:val="28"/>
        </w:rPr>
        <w:t xml:space="preserve"> городского поселения от 23.04.2025 № 359 считать утратившим</w:t>
      </w:r>
      <w:r>
        <w:rPr>
          <w:color w:val="000000"/>
          <w:szCs w:val="28"/>
        </w:rPr>
        <w:t>и</w:t>
      </w:r>
      <w:r w:rsidR="0073572E">
        <w:rPr>
          <w:color w:val="000000"/>
          <w:szCs w:val="28"/>
        </w:rPr>
        <w:t xml:space="preserve"> силу. </w:t>
      </w:r>
    </w:p>
    <w:p w:rsidR="009352AA" w:rsidRDefault="0073572E" w:rsidP="009352A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9352AA">
        <w:rPr>
          <w:szCs w:val="28"/>
        </w:rPr>
        <w:t>.</w:t>
      </w:r>
      <w:r w:rsidR="009352AA">
        <w:rPr>
          <w:szCs w:val="28"/>
        </w:rPr>
        <w:tab/>
        <w:t xml:space="preserve">Юридическому отделу администрации </w:t>
      </w:r>
      <w:proofErr w:type="spellStart"/>
      <w:r w:rsidR="009352AA">
        <w:rPr>
          <w:szCs w:val="28"/>
        </w:rPr>
        <w:t>Омутнинского</w:t>
      </w:r>
      <w:proofErr w:type="spellEnd"/>
      <w:r w:rsidR="009352AA">
        <w:rPr>
          <w:szCs w:val="28"/>
        </w:rPr>
        <w:t xml:space="preserve"> городского поселения (</w:t>
      </w:r>
      <w:proofErr w:type="spellStart"/>
      <w:r w:rsidR="009352AA">
        <w:rPr>
          <w:szCs w:val="28"/>
        </w:rPr>
        <w:t>Чикилёва</w:t>
      </w:r>
      <w:proofErr w:type="spellEnd"/>
      <w:r w:rsidR="009352AA">
        <w:rPr>
          <w:szCs w:val="28"/>
        </w:rPr>
        <w:t xml:space="preserve"> В.А.) настоящее постановление с приложением разместить на официальном сайте администрации </w:t>
      </w:r>
      <w:proofErr w:type="spellStart"/>
      <w:r w:rsidR="009352AA">
        <w:rPr>
          <w:szCs w:val="28"/>
        </w:rPr>
        <w:t>Омутнинского</w:t>
      </w:r>
      <w:proofErr w:type="spellEnd"/>
      <w:r w:rsidR="009352AA">
        <w:rPr>
          <w:szCs w:val="28"/>
        </w:rPr>
        <w:t xml:space="preserve"> городского поселения в информационно-телекоммуникационной сети «Интернет».</w:t>
      </w:r>
    </w:p>
    <w:p w:rsidR="009352AA" w:rsidRDefault="0073572E" w:rsidP="009352AA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5</w:t>
      </w:r>
      <w:r w:rsidR="009352AA">
        <w:rPr>
          <w:szCs w:val="28"/>
        </w:rPr>
        <w:t>.</w:t>
      </w:r>
      <w:r w:rsidR="009352AA">
        <w:rPr>
          <w:szCs w:val="28"/>
        </w:rPr>
        <w:tab/>
        <w:t>Настоящее постановление вступает в силу с момента подписания.</w:t>
      </w:r>
    </w:p>
    <w:p w:rsidR="009352AA" w:rsidRDefault="0073572E" w:rsidP="009352A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9352AA">
        <w:rPr>
          <w:szCs w:val="28"/>
        </w:rPr>
        <w:t>.</w:t>
      </w:r>
      <w:r w:rsidR="009352AA">
        <w:rPr>
          <w:szCs w:val="28"/>
        </w:rPr>
        <w:tab/>
      </w:r>
      <w:proofErr w:type="gramStart"/>
      <w:r w:rsidR="009352AA">
        <w:rPr>
          <w:szCs w:val="28"/>
        </w:rPr>
        <w:t>Контроль за</w:t>
      </w:r>
      <w:proofErr w:type="gramEnd"/>
      <w:r w:rsidR="009352AA">
        <w:rPr>
          <w:szCs w:val="28"/>
        </w:rPr>
        <w:t xml:space="preserve"> исполнением постановления </w:t>
      </w:r>
      <w:r>
        <w:rPr>
          <w:szCs w:val="28"/>
        </w:rPr>
        <w:t xml:space="preserve">возложить на заместителя главы 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С. Г. Уткина.</w:t>
      </w:r>
    </w:p>
    <w:p w:rsidR="009352AA" w:rsidRDefault="009352AA" w:rsidP="009352AA">
      <w:pPr>
        <w:spacing w:line="360" w:lineRule="auto"/>
        <w:jc w:val="both"/>
        <w:rPr>
          <w:szCs w:val="28"/>
        </w:rPr>
      </w:pPr>
    </w:p>
    <w:p w:rsidR="009352AA" w:rsidRDefault="009352AA" w:rsidP="009352AA">
      <w:pPr>
        <w:rPr>
          <w:szCs w:val="28"/>
        </w:rPr>
      </w:pPr>
    </w:p>
    <w:p w:rsidR="009352AA" w:rsidRDefault="0073572E" w:rsidP="009352AA">
      <w:pPr>
        <w:rPr>
          <w:szCs w:val="28"/>
        </w:rPr>
      </w:pPr>
      <w:r>
        <w:rPr>
          <w:szCs w:val="28"/>
        </w:rPr>
        <w:t>Глава</w:t>
      </w:r>
      <w:r w:rsidR="009352AA">
        <w:rPr>
          <w:szCs w:val="28"/>
        </w:rPr>
        <w:t xml:space="preserve">  администрации</w:t>
      </w:r>
    </w:p>
    <w:p w:rsidR="009352AA" w:rsidRDefault="009352AA" w:rsidP="009352AA">
      <w:pPr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3572E">
        <w:rPr>
          <w:szCs w:val="28"/>
        </w:rPr>
        <w:t>И.В. Шаталов</w:t>
      </w: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Cs w:val="28"/>
        </w:rPr>
      </w:pPr>
    </w:p>
    <w:p w:rsidR="009352AA" w:rsidRDefault="009352AA" w:rsidP="009352AA">
      <w:pPr>
        <w:jc w:val="both"/>
        <w:rPr>
          <w:szCs w:val="28"/>
        </w:rPr>
      </w:pPr>
    </w:p>
    <w:p w:rsidR="0073572E" w:rsidRDefault="0073572E" w:rsidP="009352AA">
      <w:pPr>
        <w:jc w:val="both"/>
        <w:rPr>
          <w:szCs w:val="28"/>
        </w:rPr>
      </w:pPr>
    </w:p>
    <w:p w:rsidR="009352AA" w:rsidRDefault="009352AA" w:rsidP="009352AA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9352AA" w:rsidRDefault="009352AA" w:rsidP="009352AA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9352AA" w:rsidRDefault="009352AA" w:rsidP="009352AA">
      <w:pPr>
        <w:jc w:val="both"/>
        <w:rPr>
          <w:sz w:val="24"/>
          <w:szCs w:val="24"/>
        </w:rPr>
      </w:pPr>
    </w:p>
    <w:p w:rsidR="009352AA" w:rsidRDefault="009352AA" w:rsidP="009352AA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352AA" w:rsidRDefault="009352AA" w:rsidP="009352AA">
      <w:pPr>
        <w:ind w:firstLine="46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Омутнинского</w:t>
      </w:r>
      <w:proofErr w:type="spellEnd"/>
      <w:r>
        <w:rPr>
          <w:sz w:val="24"/>
          <w:szCs w:val="24"/>
        </w:rPr>
        <w:t xml:space="preserve"> городского поселения</w:t>
      </w:r>
    </w:p>
    <w:p w:rsidR="009352AA" w:rsidRDefault="0073572E" w:rsidP="009352AA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>от        .05</w:t>
      </w:r>
      <w:r w:rsidR="009352AA">
        <w:rPr>
          <w:sz w:val="24"/>
          <w:szCs w:val="24"/>
        </w:rPr>
        <w:t xml:space="preserve">.2025  №  </w:t>
      </w:r>
    </w:p>
    <w:p w:rsidR="009352AA" w:rsidRDefault="009352AA" w:rsidP="009352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9352AA" w:rsidRDefault="009352AA" w:rsidP="009352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массовых публичных и спортивных мероприятий, посвященных празднованию 80 -й годовщины Победы в Великой Отечественной войне 1941-1945 годов на территории </w:t>
      </w:r>
      <w:proofErr w:type="spellStart"/>
      <w:r>
        <w:rPr>
          <w:b/>
          <w:sz w:val="24"/>
          <w:szCs w:val="24"/>
        </w:rPr>
        <w:t>Омутнинского</w:t>
      </w:r>
      <w:proofErr w:type="spellEnd"/>
      <w:r>
        <w:rPr>
          <w:b/>
          <w:sz w:val="24"/>
          <w:szCs w:val="24"/>
        </w:rPr>
        <w:t xml:space="preserve"> городского поселения </w:t>
      </w:r>
    </w:p>
    <w:p w:rsidR="009352AA" w:rsidRDefault="009352AA" w:rsidP="009352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период с 05 по 09 мая 2025 года</w:t>
      </w:r>
    </w:p>
    <w:p w:rsidR="009352AA" w:rsidRDefault="009352AA" w:rsidP="009352AA">
      <w:pPr>
        <w:rPr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249"/>
        <w:gridCol w:w="2973"/>
      </w:tblGrid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AA" w:rsidRDefault="009352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AA" w:rsidRDefault="00935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AA" w:rsidRDefault="009352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AA" w:rsidRDefault="009352A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  мая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AA" w:rsidRDefault="009352AA">
            <w:pPr>
              <w:spacing w:line="276" w:lineRule="auto"/>
              <w:rPr>
                <w:lang w:eastAsia="en-US"/>
              </w:rPr>
            </w:pP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 – 12.00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театрализованных представлений, песен, стихов среди учебных заведений города «Марафон Победы»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AA" w:rsidRDefault="00935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Центральное крыльцо Дворца культуры «Металлург»</w:t>
            </w:r>
          </w:p>
        </w:tc>
      </w:tr>
      <w:tr w:rsidR="009352AA" w:rsidTr="009352A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 мая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15.00-17.00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эстафета, посвященная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 в Великой Отечественной Войне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AA" w:rsidRDefault="00935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– Набережная </w:t>
            </w:r>
            <w:proofErr w:type="spellStart"/>
            <w:r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пруда-ул. Коммуны-ул. Свобод</w:t>
            </w:r>
            <w:proofErr w:type="gramStart"/>
            <w:r>
              <w:rPr>
                <w:sz w:val="24"/>
                <w:szCs w:val="24"/>
                <w:lang w:eastAsia="en-US"/>
              </w:rPr>
              <w:t>ы-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ул. Воровского-ул. Красноармейска</w:t>
            </w:r>
            <w:proofErr w:type="gramStart"/>
            <w:r>
              <w:rPr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Набережная </w:t>
            </w:r>
            <w:proofErr w:type="spellStart"/>
            <w:r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пруда</w:t>
            </w:r>
          </w:p>
        </w:tc>
      </w:tr>
      <w:tr w:rsidR="009352AA" w:rsidTr="009352A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мая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Концертная программа ансамбля русской песни «</w:t>
            </w:r>
            <w:proofErr w:type="spellStart"/>
            <w:r>
              <w:rPr>
                <w:sz w:val="24"/>
                <w:szCs w:val="24"/>
                <w:lang w:eastAsia="en-US"/>
              </w:rPr>
              <w:t>Пташица</w:t>
            </w:r>
            <w:proofErr w:type="spellEnd"/>
            <w:r>
              <w:rPr>
                <w:sz w:val="24"/>
                <w:szCs w:val="24"/>
                <w:lang w:eastAsia="en-US"/>
              </w:rPr>
              <w:t>» (г. Санкт – Петербург)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АО «ОМЗ»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гарнизон «В шесть часов вечера после войны» (творческие площадки)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Фотозона </w:t>
            </w:r>
            <w:r>
              <w:rPr>
                <w:rFonts w:ascii="Times New Roman" w:hAnsi="Times New Roman"/>
                <w:sz w:val="24"/>
                <w:szCs w:val="24"/>
              </w:rPr>
              <w:t>«Да здравствует Победа!»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 по сборке – разборке автомата «Боец-молодец»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Детская патриотическая игровая площадка «Время героев»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площадка «Рисуем Победу»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Спортивная площадка «Рекорд Победы»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Открытое кафе «Вкус Победы»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площадка «Голубь мира»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площадка «Лента памяти» (звезда)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Площадка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«Победный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Исторический куб «Азбука Победы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Игра-викторина «Дорогами героев войны»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Танцевальная площадка «Вальс Победы»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АО «ОМЗ»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19.30-21.00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Театрализованный концерт «Весна дарующая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 АО «ОМЗ»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21.00 – 21.05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7357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Набережная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 (пересечение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Коковихина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общественной территории Набережной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пруда)</w:t>
            </w:r>
          </w:p>
        </w:tc>
      </w:tr>
      <w:tr w:rsidR="009352AA" w:rsidTr="009352A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мая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«Памяти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городское кладбище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Митинг «Парад Победы»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АО «ОМЗ»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10.25-10.45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Акция «Бессмертный полк. Бессмертный цех», </w:t>
            </w:r>
            <w:proofErr w:type="gramStart"/>
            <w:r>
              <w:rPr>
                <w:sz w:val="24"/>
                <w:szCs w:val="24"/>
                <w:lang w:eastAsia="en-US"/>
              </w:rPr>
              <w:t>посвящённая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80 – </w:t>
            </w:r>
            <w:proofErr w:type="spellStart"/>
            <w:r>
              <w:rPr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Победы в Великой Отечественной войне 1941-1945 </w:t>
            </w:r>
            <w:proofErr w:type="spellStart"/>
            <w:r>
              <w:rPr>
                <w:sz w:val="24"/>
                <w:szCs w:val="24"/>
                <w:lang w:eastAsia="en-US"/>
              </w:rPr>
              <w:t>г.г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АО «ОМЗ» - ул. Свободы (до ул. Комсомольская) – набережная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10.30-13.00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творческих площадок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 территория – «Аллея героев»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</w:t>
            </w:r>
            <w:proofErr w:type="gramStart"/>
            <w:r>
              <w:rPr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гарнизон «Палаточный городок «Победный май», творческие площадки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«Гуманитарный поезд»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«Полевая почта»  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«Партизаны» 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«Саперы»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«Комсомольцы-добровольцы»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«Полевая кухня 1»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Показательные выступления ВСПК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«Красный крест» 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ветераны СВО 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«Открытый микрофон» 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Полевая кухня 2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«На привале» 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«Морская сноровка» 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«Золотые руки ангела»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«Разведка» - спорт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-«Граница на замке» - Пограничники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«Артисты-гармонисты»</w:t>
            </w:r>
          </w:p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«Полевая кухня 3»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– набережная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– 13.00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под открытым небом. Игра «</w:t>
            </w:r>
            <w:proofErr w:type="spellStart"/>
            <w:r>
              <w:rPr>
                <w:sz w:val="24"/>
                <w:szCs w:val="24"/>
                <w:lang w:eastAsia="en-US"/>
              </w:rPr>
              <w:t>Лазертаг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». Работа полевой кухни.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Территория КОГОБУ СПО 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Омутнинский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колледж педагогики, экономики и права»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Концертная программа «Во имя Победы»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– набережная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(сцена)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12.00-13.00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Караоке «Песни Победы»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АО «ОМЗ»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12.45 – 13.00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– набережная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пруда (сцена)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 культуры и отдыха «Весна сорок пятого года»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Сеанс одновременной игры в шахматы и шашки «Турнир Победы»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-Творческие, интеллектуальные площадки «Мы – наследники Победы»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Танцевальная площадка «В городском саду играет духовой оркестр…»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-Культурно-просветительское мероприятие «Победный май, священная весна»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-Ретро-реконструкция показа мод «Мода 1945 года»</w:t>
            </w:r>
          </w:p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-Площадка гимнастики «Быстрее! Выше! Сильнее!»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 культуры г. Омутнинск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«Автопробег»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маршруту  г. Омутнинск – ул. Трудовых Резервов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Коковихина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площадь АО «ОМЗ»</w:t>
            </w:r>
          </w:p>
        </w:tc>
      </w:tr>
      <w:tr w:rsidR="009352AA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Концерт оркестра русских народных инструментов  «Поклонимся великим тем годам»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AA" w:rsidRDefault="009352A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Дворец культуры «Металлург», театральный зал </w:t>
            </w:r>
          </w:p>
        </w:tc>
      </w:tr>
      <w:tr w:rsidR="0073572E" w:rsidTr="009352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21.00-21.05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территория – Набережная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пруда (территория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объекта «Маяк»)</w:t>
            </w:r>
          </w:p>
        </w:tc>
      </w:tr>
    </w:tbl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9352AA" w:rsidRDefault="009352AA" w:rsidP="009352AA">
      <w:pPr>
        <w:rPr>
          <w:sz w:val="20"/>
        </w:rPr>
      </w:pP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>ПОДГОТОВЛЕНО</w:t>
      </w:r>
    </w:p>
    <w:p w:rsidR="00410764" w:rsidRPr="0003654E" w:rsidRDefault="00410764" w:rsidP="00410764">
      <w:pPr>
        <w:rPr>
          <w:sz w:val="24"/>
          <w:szCs w:val="24"/>
        </w:rPr>
      </w:pP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 xml:space="preserve">Заведующий отделом </w:t>
      </w: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>по социальным вопросам</w:t>
      </w: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>администрации</w:t>
      </w:r>
    </w:p>
    <w:p w:rsidR="00410764" w:rsidRPr="0003654E" w:rsidRDefault="00410764" w:rsidP="00410764">
      <w:pPr>
        <w:rPr>
          <w:sz w:val="24"/>
          <w:szCs w:val="24"/>
        </w:rPr>
      </w:pP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</w:t>
      </w:r>
      <w:r w:rsidRPr="0003654E">
        <w:rPr>
          <w:sz w:val="24"/>
          <w:szCs w:val="24"/>
        </w:rPr>
        <w:tab/>
        <w:t>______________</w:t>
      </w:r>
      <w:r w:rsidRPr="0003654E">
        <w:rPr>
          <w:sz w:val="24"/>
          <w:szCs w:val="24"/>
        </w:rPr>
        <w:tab/>
        <w:t>В.Н. Курилова</w:t>
      </w:r>
    </w:p>
    <w:p w:rsidR="00410764" w:rsidRPr="0003654E" w:rsidRDefault="00410764" w:rsidP="00410764">
      <w:pPr>
        <w:rPr>
          <w:sz w:val="24"/>
          <w:szCs w:val="24"/>
        </w:rPr>
      </w:pPr>
    </w:p>
    <w:p w:rsidR="00410764" w:rsidRPr="0003654E" w:rsidRDefault="00410764" w:rsidP="004107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05.05</w:t>
      </w:r>
      <w:r w:rsidRPr="0003654E">
        <w:rPr>
          <w:sz w:val="24"/>
          <w:szCs w:val="24"/>
        </w:rPr>
        <w:t>.2025</w:t>
      </w:r>
    </w:p>
    <w:p w:rsidR="00410764" w:rsidRPr="0003654E" w:rsidRDefault="00410764" w:rsidP="00410764">
      <w:pPr>
        <w:rPr>
          <w:sz w:val="24"/>
          <w:szCs w:val="24"/>
        </w:rPr>
      </w:pP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>СОГЛАСОВАНО</w:t>
      </w:r>
    </w:p>
    <w:p w:rsidR="00410764" w:rsidRPr="0003654E" w:rsidRDefault="00410764" w:rsidP="00410764">
      <w:pPr>
        <w:rPr>
          <w:sz w:val="24"/>
          <w:szCs w:val="24"/>
        </w:rPr>
      </w:pP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>Заведующий юридическим отделом</w:t>
      </w: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>администрации</w:t>
      </w:r>
    </w:p>
    <w:p w:rsidR="00410764" w:rsidRPr="0003654E" w:rsidRDefault="00410764" w:rsidP="00410764">
      <w:pPr>
        <w:rPr>
          <w:sz w:val="24"/>
          <w:szCs w:val="24"/>
        </w:rPr>
      </w:pP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</w:t>
      </w:r>
      <w:r w:rsidRPr="0003654E">
        <w:rPr>
          <w:sz w:val="24"/>
          <w:szCs w:val="24"/>
        </w:rPr>
        <w:tab/>
        <w:t>______________ Е.Б. Волкова</w:t>
      </w:r>
    </w:p>
    <w:p w:rsidR="00410764" w:rsidRPr="0003654E" w:rsidRDefault="00410764" w:rsidP="00410764">
      <w:pPr>
        <w:rPr>
          <w:sz w:val="24"/>
          <w:szCs w:val="24"/>
        </w:rPr>
      </w:pPr>
    </w:p>
    <w:p w:rsidR="00410764" w:rsidRPr="0003654E" w:rsidRDefault="00410764" w:rsidP="004107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.05</w:t>
      </w:r>
      <w:r w:rsidRPr="0003654E">
        <w:rPr>
          <w:sz w:val="24"/>
          <w:szCs w:val="24"/>
        </w:rPr>
        <w:t>. 2025</w:t>
      </w:r>
    </w:p>
    <w:p w:rsidR="00410764" w:rsidRPr="0003654E" w:rsidRDefault="00410764" w:rsidP="00410764">
      <w:pPr>
        <w:rPr>
          <w:sz w:val="24"/>
          <w:szCs w:val="24"/>
        </w:rPr>
      </w:pPr>
    </w:p>
    <w:p w:rsidR="00410764" w:rsidRPr="0003654E" w:rsidRDefault="00410764" w:rsidP="00410764">
      <w:pPr>
        <w:rPr>
          <w:sz w:val="24"/>
          <w:szCs w:val="24"/>
        </w:rPr>
      </w:pPr>
      <w:r w:rsidRPr="0003654E">
        <w:rPr>
          <w:sz w:val="24"/>
          <w:szCs w:val="24"/>
        </w:rPr>
        <w:t>Разослать:</w:t>
      </w:r>
    </w:p>
    <w:p w:rsidR="00410764" w:rsidRPr="0003654E" w:rsidRDefault="00410764" w:rsidP="00410764">
      <w:pPr>
        <w:rPr>
          <w:sz w:val="24"/>
          <w:szCs w:val="24"/>
        </w:rPr>
      </w:pP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АО «</w:t>
      </w:r>
      <w:proofErr w:type="spellStart"/>
      <w:r w:rsidRPr="0003654E">
        <w:rPr>
          <w:sz w:val="24"/>
          <w:szCs w:val="24"/>
        </w:rPr>
        <w:t>Омутнинский</w:t>
      </w:r>
      <w:proofErr w:type="spellEnd"/>
      <w:r w:rsidRPr="0003654E">
        <w:rPr>
          <w:sz w:val="24"/>
          <w:szCs w:val="24"/>
        </w:rPr>
        <w:t xml:space="preserve"> металлургический завод» - 1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Прокуратура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–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МО МВД России «</w:t>
      </w:r>
      <w:proofErr w:type="spellStart"/>
      <w:r w:rsidRPr="0003654E">
        <w:rPr>
          <w:sz w:val="24"/>
          <w:szCs w:val="24"/>
        </w:rPr>
        <w:t>Омутнинский</w:t>
      </w:r>
      <w:proofErr w:type="spellEnd"/>
      <w:r w:rsidRPr="0003654E">
        <w:rPr>
          <w:sz w:val="24"/>
          <w:szCs w:val="24"/>
        </w:rPr>
        <w:t>» - 1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ООО «Благоустройство»- 1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Отдел потребительского рынка</w:t>
      </w:r>
      <w:r w:rsidRPr="0003654E">
        <w:rPr>
          <w:color w:val="000000"/>
          <w:sz w:val="24"/>
          <w:szCs w:val="24"/>
        </w:rPr>
        <w:t xml:space="preserve">, товаров, услуг и защиты прав потребителей администрации </w:t>
      </w:r>
      <w:proofErr w:type="spellStart"/>
      <w:r w:rsidRPr="0003654E">
        <w:rPr>
          <w:color w:val="000000"/>
          <w:sz w:val="24"/>
          <w:szCs w:val="24"/>
        </w:rPr>
        <w:t>Омутнинского</w:t>
      </w:r>
      <w:proofErr w:type="spellEnd"/>
      <w:r w:rsidRPr="0003654E">
        <w:rPr>
          <w:color w:val="000000"/>
          <w:sz w:val="24"/>
          <w:szCs w:val="24"/>
        </w:rPr>
        <w:t xml:space="preserve"> района </w:t>
      </w:r>
      <w:r w:rsidRPr="0003654E">
        <w:rPr>
          <w:sz w:val="24"/>
          <w:szCs w:val="24"/>
        </w:rPr>
        <w:t>–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Управление культуры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–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Управление по физической культуре спорту, туризму и работе с молодежью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–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Отдел жизнеобеспечения администрации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(Соловьев А.С.) – 1 экз.</w:t>
      </w:r>
    </w:p>
    <w:p w:rsidR="00410764" w:rsidRPr="0003654E" w:rsidRDefault="00410764" w:rsidP="0041076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Отдел по социальным вопросам администрации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 – 1 экз.</w:t>
      </w:r>
    </w:p>
    <w:p w:rsidR="00410764" w:rsidRDefault="00410764" w:rsidP="00410764">
      <w:pPr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10.Организационный отдел администрации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 – 1экз.</w:t>
      </w:r>
    </w:p>
    <w:p w:rsidR="00410764" w:rsidRPr="00843861" w:rsidRDefault="00410764" w:rsidP="00410764">
      <w:pPr>
        <w:jc w:val="both"/>
        <w:rPr>
          <w:sz w:val="24"/>
          <w:szCs w:val="24"/>
        </w:rPr>
      </w:pPr>
      <w:r w:rsidRPr="00843861">
        <w:rPr>
          <w:sz w:val="24"/>
          <w:szCs w:val="24"/>
        </w:rPr>
        <w:t xml:space="preserve">11. </w:t>
      </w:r>
      <w:r w:rsidRPr="00843861">
        <w:rPr>
          <w:color w:val="000000"/>
          <w:sz w:val="24"/>
          <w:szCs w:val="24"/>
        </w:rPr>
        <w:t>КОГОБУ СПО «</w:t>
      </w:r>
      <w:proofErr w:type="spellStart"/>
      <w:r w:rsidRPr="00843861">
        <w:rPr>
          <w:color w:val="000000"/>
          <w:sz w:val="24"/>
          <w:szCs w:val="24"/>
        </w:rPr>
        <w:t>Омутнинский</w:t>
      </w:r>
      <w:proofErr w:type="spellEnd"/>
      <w:r w:rsidRPr="00843861">
        <w:rPr>
          <w:color w:val="000000"/>
          <w:sz w:val="24"/>
          <w:szCs w:val="24"/>
        </w:rPr>
        <w:t xml:space="preserve"> колледж педагогики, экономики и права» - 1 экз. </w:t>
      </w:r>
    </w:p>
    <w:p w:rsidR="00410764" w:rsidRDefault="00410764" w:rsidP="00410764">
      <w:pPr>
        <w:jc w:val="both"/>
      </w:pPr>
    </w:p>
    <w:p w:rsidR="00410764" w:rsidRDefault="00410764" w:rsidP="00410764">
      <w:pPr>
        <w:jc w:val="both"/>
      </w:pPr>
    </w:p>
    <w:p w:rsidR="00410764" w:rsidRDefault="00410764" w:rsidP="00410764">
      <w:pPr>
        <w:jc w:val="both"/>
      </w:pPr>
    </w:p>
    <w:p w:rsidR="00410764" w:rsidRDefault="00410764" w:rsidP="00410764">
      <w:pPr>
        <w:jc w:val="both"/>
      </w:pPr>
    </w:p>
    <w:p w:rsidR="00410764" w:rsidRDefault="00410764" w:rsidP="00410764">
      <w:pPr>
        <w:jc w:val="both"/>
        <w:rPr>
          <w:sz w:val="24"/>
          <w:szCs w:val="24"/>
        </w:rPr>
      </w:pPr>
    </w:p>
    <w:p w:rsidR="00410764" w:rsidRDefault="00410764" w:rsidP="00410764">
      <w:pPr>
        <w:jc w:val="center"/>
        <w:rPr>
          <w:b/>
          <w:sz w:val="24"/>
          <w:szCs w:val="24"/>
        </w:rPr>
      </w:pPr>
    </w:p>
    <w:p w:rsidR="00410764" w:rsidRDefault="00410764" w:rsidP="00410764">
      <w:pPr>
        <w:jc w:val="center"/>
        <w:rPr>
          <w:b/>
          <w:sz w:val="24"/>
          <w:szCs w:val="24"/>
        </w:rPr>
      </w:pPr>
    </w:p>
    <w:p w:rsidR="00410764" w:rsidRDefault="00410764" w:rsidP="00410764">
      <w:pPr>
        <w:jc w:val="center"/>
        <w:rPr>
          <w:b/>
          <w:sz w:val="24"/>
          <w:szCs w:val="24"/>
        </w:rPr>
      </w:pPr>
    </w:p>
    <w:p w:rsidR="00410764" w:rsidRDefault="00410764" w:rsidP="00410764">
      <w:pPr>
        <w:jc w:val="center"/>
        <w:rPr>
          <w:b/>
          <w:sz w:val="24"/>
          <w:szCs w:val="24"/>
        </w:rPr>
      </w:pPr>
    </w:p>
    <w:p w:rsidR="00410764" w:rsidRDefault="00410764" w:rsidP="00410764">
      <w:pPr>
        <w:jc w:val="center"/>
        <w:rPr>
          <w:b/>
          <w:sz w:val="24"/>
          <w:szCs w:val="24"/>
        </w:rPr>
      </w:pPr>
    </w:p>
    <w:p w:rsidR="00C13F62" w:rsidRDefault="00C13F62"/>
    <w:sectPr w:rsidR="00C1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65D4"/>
    <w:multiLevelType w:val="hybridMultilevel"/>
    <w:tmpl w:val="25EE973E"/>
    <w:lvl w:ilvl="0" w:tplc="AD5E9874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81798D"/>
    <w:multiLevelType w:val="hybridMultilevel"/>
    <w:tmpl w:val="73F8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66"/>
    <w:rsid w:val="00034D07"/>
    <w:rsid w:val="00050766"/>
    <w:rsid w:val="00410764"/>
    <w:rsid w:val="0073572E"/>
    <w:rsid w:val="009352AA"/>
    <w:rsid w:val="00C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52AA"/>
    <w:rPr>
      <w:rFonts w:ascii="Calibri" w:hAnsi="Calibri"/>
    </w:rPr>
  </w:style>
  <w:style w:type="paragraph" w:styleId="a4">
    <w:name w:val="No Spacing"/>
    <w:link w:val="a3"/>
    <w:uiPriority w:val="1"/>
    <w:qFormat/>
    <w:rsid w:val="009352A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9352AA"/>
    <w:pPr>
      <w:spacing w:after="16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52AA"/>
    <w:rPr>
      <w:rFonts w:ascii="Calibri" w:hAnsi="Calibri"/>
    </w:rPr>
  </w:style>
  <w:style w:type="paragraph" w:styleId="a4">
    <w:name w:val="No Spacing"/>
    <w:link w:val="a3"/>
    <w:uiPriority w:val="1"/>
    <w:qFormat/>
    <w:rsid w:val="009352A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9352AA"/>
    <w:pPr>
      <w:spacing w:after="16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2025-05-05T10:42:00Z</dcterms:created>
  <dcterms:modified xsi:type="dcterms:W3CDTF">2025-05-06T11:48:00Z</dcterms:modified>
</cp:coreProperties>
</file>