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0C718A">
        <w:trPr>
          <w:trHeight w:val="2514"/>
        </w:trPr>
        <w:tc>
          <w:tcPr>
            <w:tcW w:w="9072" w:type="dxa"/>
            <w:gridSpan w:val="4"/>
          </w:tcPr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ОМУТНИНСКОЕ ГОРОДСКОЕ ПОСЕЛЕНИЕ</w:t>
            </w:r>
          </w:p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ОМУТНИНСКОГО РАЙОНА КИРОВСКОЙ ОБЛАСТИ</w:t>
            </w:r>
          </w:p>
          <w:p w:rsidR="000C718A" w:rsidRPr="00B378F5" w:rsidRDefault="000252E7" w:rsidP="00B378F5">
            <w:pPr>
              <w:tabs>
                <w:tab w:val="left" w:pos="216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0C718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2E47FA" w:rsidP="008209D3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  <w:bookmarkStart w:id="0" w:name="_GoBack"/>
            <w:bookmarkEnd w:id="0"/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0C718A" w:rsidP="000C718A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0C718A" w:rsidP="000C718A">
            <w:pPr>
              <w:jc w:val="right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A55633" w:rsidP="0068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0C718A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0C718A" w:rsidP="00B378F5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Омутнинск</w:t>
            </w:r>
          </w:p>
        </w:tc>
      </w:tr>
    </w:tbl>
    <w:p w:rsidR="000C718A" w:rsidRDefault="000C718A" w:rsidP="00B378F5">
      <w:pPr>
        <w:shd w:val="clear" w:color="auto" w:fill="FFFFFF"/>
        <w:tabs>
          <w:tab w:val="left" w:pos="709"/>
        </w:tabs>
        <w:ind w:right="-1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="00CD647C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</w:p>
    <w:p w:rsidR="000C718A" w:rsidRDefault="000C718A" w:rsidP="00B378F5">
      <w:pPr>
        <w:shd w:val="clear" w:color="auto" w:fill="FFFFFF"/>
        <w:tabs>
          <w:tab w:val="left" w:pos="709"/>
        </w:tabs>
        <w:ind w:right="-1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Омутнинского городского поселения от 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0154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D647C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D647C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0154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D1D9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0154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521974" w:rsidRPr="00B378F5" w:rsidRDefault="00521974" w:rsidP="00B378F5">
      <w:pPr>
        <w:shd w:val="clear" w:color="auto" w:fill="FFFFFF"/>
        <w:tabs>
          <w:tab w:val="left" w:pos="709"/>
        </w:tabs>
        <w:ind w:right="-1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FB9" w:rsidRDefault="00215FB9" w:rsidP="00606BD0">
      <w:pPr>
        <w:pStyle w:val="a8"/>
        <w:numPr>
          <w:ilvl w:val="0"/>
          <w:numId w:val="3"/>
        </w:numPr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5FB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движения», 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Омутнинское городское поселение</w:t>
      </w:r>
      <w:proofErr w:type="gramEnd"/>
      <w:r w:rsidRPr="00215FB9">
        <w:rPr>
          <w:rFonts w:ascii="Times New Roman" w:hAnsi="Times New Roman" w:cs="Times New Roman"/>
          <w:sz w:val="26"/>
          <w:szCs w:val="26"/>
        </w:rPr>
        <w:t xml:space="preserve"> Омутнинского района Кировской области с целью </w:t>
      </w:r>
      <w:proofErr w:type="gramStart"/>
      <w:r w:rsidRPr="00215FB9">
        <w:rPr>
          <w:rFonts w:ascii="Times New Roman" w:hAnsi="Times New Roman" w:cs="Times New Roman"/>
          <w:sz w:val="26"/>
          <w:szCs w:val="26"/>
        </w:rPr>
        <w:t>обеспечения сохранности автомобильных дорог общего пользования местного значения города</w:t>
      </w:r>
      <w:proofErr w:type="gramEnd"/>
      <w:r w:rsidRPr="00215FB9">
        <w:rPr>
          <w:rFonts w:ascii="Times New Roman" w:hAnsi="Times New Roman" w:cs="Times New Roman"/>
          <w:sz w:val="26"/>
          <w:szCs w:val="26"/>
        </w:rPr>
        <w:t xml:space="preserve"> Омутнинска (далее –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дорог, вызванной их переувлажнением, администрация Омутнинского городского поселения ПОСТАНОВЛЯЕТ:</w:t>
      </w:r>
    </w:p>
    <w:p w:rsidR="00966663" w:rsidRPr="00966663" w:rsidRDefault="00966663" w:rsidP="00966663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378F5" w:rsidRDefault="00B378F5" w:rsidP="00AB2DB3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14E1">
        <w:rPr>
          <w:rFonts w:ascii="Times New Roman" w:hAnsi="Times New Roman" w:cs="Times New Roman"/>
          <w:sz w:val="26"/>
          <w:szCs w:val="26"/>
        </w:rPr>
        <w:t>Внести в постановление администрации Омутнинского г</w:t>
      </w:r>
      <w:r w:rsidR="00215FB9">
        <w:rPr>
          <w:rFonts w:ascii="Times New Roman" w:hAnsi="Times New Roman" w:cs="Times New Roman"/>
          <w:sz w:val="26"/>
          <w:szCs w:val="26"/>
        </w:rPr>
        <w:t>ородского поселения от 2</w:t>
      </w:r>
      <w:r w:rsidR="00A01541">
        <w:rPr>
          <w:rFonts w:ascii="Times New Roman" w:hAnsi="Times New Roman" w:cs="Times New Roman"/>
          <w:sz w:val="26"/>
          <w:szCs w:val="26"/>
        </w:rPr>
        <w:t>1</w:t>
      </w:r>
      <w:r w:rsidR="007E1AF9">
        <w:rPr>
          <w:rFonts w:ascii="Times New Roman" w:hAnsi="Times New Roman" w:cs="Times New Roman"/>
          <w:sz w:val="26"/>
          <w:szCs w:val="26"/>
        </w:rPr>
        <w:t>.0</w:t>
      </w:r>
      <w:r w:rsidR="00215FB9">
        <w:rPr>
          <w:rFonts w:ascii="Times New Roman" w:hAnsi="Times New Roman" w:cs="Times New Roman"/>
          <w:sz w:val="26"/>
          <w:szCs w:val="26"/>
        </w:rPr>
        <w:t>3</w:t>
      </w:r>
      <w:r w:rsidR="007E1AF9">
        <w:rPr>
          <w:rFonts w:ascii="Times New Roman" w:hAnsi="Times New Roman" w:cs="Times New Roman"/>
          <w:sz w:val="26"/>
          <w:szCs w:val="26"/>
        </w:rPr>
        <w:t>.20</w:t>
      </w:r>
      <w:r w:rsidR="00215FB9">
        <w:rPr>
          <w:rFonts w:ascii="Times New Roman" w:hAnsi="Times New Roman" w:cs="Times New Roman"/>
          <w:sz w:val="26"/>
          <w:szCs w:val="26"/>
        </w:rPr>
        <w:t>2</w:t>
      </w:r>
      <w:r w:rsidR="00A01541">
        <w:rPr>
          <w:rFonts w:ascii="Times New Roman" w:hAnsi="Times New Roman" w:cs="Times New Roman"/>
          <w:sz w:val="26"/>
          <w:szCs w:val="26"/>
        </w:rPr>
        <w:t>4</w:t>
      </w:r>
      <w:r w:rsidRPr="000314E1">
        <w:rPr>
          <w:rFonts w:ascii="Times New Roman" w:hAnsi="Times New Roman" w:cs="Times New Roman"/>
          <w:sz w:val="26"/>
          <w:szCs w:val="26"/>
        </w:rPr>
        <w:t xml:space="preserve"> № </w:t>
      </w:r>
      <w:r w:rsidR="00215FB9">
        <w:rPr>
          <w:rFonts w:ascii="Times New Roman" w:hAnsi="Times New Roman" w:cs="Times New Roman"/>
          <w:sz w:val="26"/>
          <w:szCs w:val="26"/>
        </w:rPr>
        <w:t>2</w:t>
      </w:r>
      <w:r w:rsidR="002D1D9B">
        <w:rPr>
          <w:rFonts w:ascii="Times New Roman" w:hAnsi="Times New Roman" w:cs="Times New Roman"/>
          <w:sz w:val="26"/>
          <w:szCs w:val="26"/>
        </w:rPr>
        <w:t>3</w:t>
      </w:r>
      <w:r w:rsidR="00A01541">
        <w:rPr>
          <w:rFonts w:ascii="Times New Roman" w:hAnsi="Times New Roman" w:cs="Times New Roman"/>
          <w:sz w:val="26"/>
          <w:szCs w:val="26"/>
        </w:rPr>
        <w:t>6</w:t>
      </w:r>
      <w:r w:rsidRPr="000314E1">
        <w:rPr>
          <w:rFonts w:ascii="Times New Roman" w:hAnsi="Times New Roman" w:cs="Times New Roman"/>
          <w:sz w:val="26"/>
          <w:szCs w:val="26"/>
        </w:rPr>
        <w:t xml:space="preserve"> «</w:t>
      </w:r>
      <w:r w:rsidR="00215FB9">
        <w:rPr>
          <w:rFonts w:ascii="Times New Roman" w:hAnsi="Times New Roman" w:cs="Times New Roman"/>
          <w:sz w:val="26"/>
          <w:szCs w:val="26"/>
        </w:rPr>
        <w:t>О</w:t>
      </w:r>
      <w:r w:rsidR="00A714A8">
        <w:rPr>
          <w:rFonts w:ascii="Times New Roman" w:hAnsi="Times New Roman" w:cs="Times New Roman"/>
          <w:sz w:val="26"/>
          <w:szCs w:val="26"/>
        </w:rPr>
        <w:t xml:space="preserve"> </w:t>
      </w:r>
      <w:r w:rsidR="00215FB9">
        <w:rPr>
          <w:rFonts w:ascii="Times New Roman" w:hAnsi="Times New Roman" w:cs="Times New Roman"/>
          <w:sz w:val="26"/>
          <w:szCs w:val="26"/>
        </w:rPr>
        <w:t>введении временного ограничения движения транспортных средств по автомобильным дорогам общего пользования местного значения города Омутнинска в весенний период 202</w:t>
      </w:r>
      <w:r w:rsidR="00A01541">
        <w:rPr>
          <w:rFonts w:ascii="Times New Roman" w:hAnsi="Times New Roman" w:cs="Times New Roman"/>
          <w:sz w:val="26"/>
          <w:szCs w:val="26"/>
        </w:rPr>
        <w:t>4</w:t>
      </w:r>
      <w:r w:rsidR="00215FB9">
        <w:rPr>
          <w:rFonts w:ascii="Times New Roman" w:hAnsi="Times New Roman" w:cs="Times New Roman"/>
          <w:sz w:val="26"/>
          <w:szCs w:val="26"/>
        </w:rPr>
        <w:t xml:space="preserve"> года»</w:t>
      </w:r>
      <w:r w:rsidRPr="000314E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66663" w:rsidRDefault="00966663" w:rsidP="0096666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06BD0" w:rsidRPr="00606BD0" w:rsidRDefault="00A01541" w:rsidP="00606BD0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</w:t>
      </w:r>
      <w:r w:rsidR="00215FB9" w:rsidRPr="00215FB9">
        <w:rPr>
          <w:rFonts w:ascii="Times New Roman" w:hAnsi="Times New Roman" w:cs="Times New Roman"/>
          <w:sz w:val="26"/>
          <w:szCs w:val="26"/>
        </w:rPr>
        <w:t xml:space="preserve">ункт 3.2 </w:t>
      </w:r>
      <w:r w:rsidR="009F443B" w:rsidRPr="00215FB9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9F443B" w:rsidRPr="00215FB9">
        <w:rPr>
          <w:rFonts w:ascii="Times New Roman" w:hAnsi="Times New Roman" w:cs="Times New Roman"/>
          <w:sz w:val="26"/>
          <w:szCs w:val="26"/>
        </w:rPr>
        <w:t xml:space="preserve">изложить в новой редакции. </w:t>
      </w:r>
    </w:p>
    <w:p w:rsidR="00285D21" w:rsidRDefault="00215FB9" w:rsidP="00AB2DB3">
      <w:pPr>
        <w:pStyle w:val="a9"/>
        <w:tabs>
          <w:tab w:val="left" w:pos="1440"/>
        </w:tabs>
        <w:spacing w:line="240" w:lineRule="auto"/>
        <w:ind w:right="174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3031C">
        <w:rPr>
          <w:sz w:val="26"/>
          <w:szCs w:val="26"/>
        </w:rPr>
        <w:t>3.</w:t>
      </w:r>
      <w:r w:rsidR="00A01541">
        <w:rPr>
          <w:sz w:val="26"/>
          <w:szCs w:val="26"/>
        </w:rPr>
        <w:t>3</w:t>
      </w:r>
      <w:r>
        <w:rPr>
          <w:sz w:val="28"/>
          <w:szCs w:val="28"/>
        </w:rPr>
        <w:t xml:space="preserve"> </w:t>
      </w:r>
      <w:r w:rsidRPr="00215FB9">
        <w:rPr>
          <w:sz w:val="26"/>
          <w:szCs w:val="26"/>
        </w:rPr>
        <w:t xml:space="preserve">Временное ограничение движения не распространяется на транспорт: </w:t>
      </w:r>
    </w:p>
    <w:p w:rsidR="00A01541" w:rsidRDefault="00285D21" w:rsidP="00AB2DB3">
      <w:pPr>
        <w:pStyle w:val="a9"/>
        <w:tabs>
          <w:tab w:val="left" w:pos="567"/>
        </w:tabs>
        <w:spacing w:line="240" w:lineRule="auto"/>
        <w:ind w:right="174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215FB9" w:rsidRPr="00215FB9">
        <w:rPr>
          <w:bCs/>
          <w:color w:val="000000"/>
          <w:sz w:val="26"/>
          <w:szCs w:val="26"/>
        </w:rPr>
        <w:t xml:space="preserve"> - </w:t>
      </w:r>
      <w:r w:rsidR="002D1D9B" w:rsidRPr="00215FB9">
        <w:rPr>
          <w:bCs/>
          <w:color w:val="000000"/>
          <w:sz w:val="26"/>
          <w:szCs w:val="26"/>
        </w:rPr>
        <w:t>АО «ОМЗ»</w:t>
      </w:r>
      <w:r w:rsidR="002D1D9B">
        <w:rPr>
          <w:bCs/>
          <w:color w:val="000000"/>
          <w:sz w:val="26"/>
          <w:szCs w:val="26"/>
        </w:rPr>
        <w:t xml:space="preserve"> </w:t>
      </w:r>
      <w:r w:rsidR="00215FB9" w:rsidRPr="00215FB9">
        <w:rPr>
          <w:bCs/>
          <w:color w:val="000000"/>
          <w:sz w:val="26"/>
          <w:szCs w:val="26"/>
        </w:rPr>
        <w:t>осуществляющий поставку, снабжение, ввоз, вывоз оборудования, материалов, сырья для бесперебойной работы градообразующего предприятия АО «Омутнинский металлургический завод»</w:t>
      </w:r>
      <w:r w:rsidR="00A01541">
        <w:rPr>
          <w:bCs/>
          <w:color w:val="000000"/>
          <w:sz w:val="26"/>
          <w:szCs w:val="26"/>
        </w:rPr>
        <w:t>: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1</w:t>
      </w:r>
      <w:r w:rsidR="0012390D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 КамАЗ-65115, государственный регистрационный знак а166ук43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 xml:space="preserve">по маршруту: АО «ОМЗ» </w:t>
      </w:r>
      <w:proofErr w:type="gramStart"/>
      <w:r w:rsidRPr="00AB2DB3">
        <w:rPr>
          <w:rFonts w:ascii="Times New Roman" w:hAnsi="Times New Roman" w:cs="Times New Roman"/>
          <w:sz w:val="26"/>
          <w:szCs w:val="26"/>
        </w:rPr>
        <w:t>Юн</w:t>
      </w:r>
      <w:proofErr w:type="gramEnd"/>
      <w:r w:rsidRPr="00AB2DB3">
        <w:rPr>
          <w:rFonts w:ascii="Times New Roman" w:hAnsi="Times New Roman" w:cs="Times New Roman"/>
          <w:sz w:val="26"/>
          <w:szCs w:val="26"/>
        </w:rPr>
        <w:t xml:space="preserve">. Пионеров — ул.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Коковихина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- ул. Свободы —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AB2DB3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AB2DB3">
        <w:rPr>
          <w:rFonts w:ascii="Times New Roman" w:hAnsi="Times New Roman" w:cs="Times New Roman"/>
          <w:sz w:val="26"/>
          <w:szCs w:val="26"/>
        </w:rPr>
        <w:t>енина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— ул. Октябрьская — ул. Мира — ООО «Агрофирма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Осокино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>» - обратно, для перевозки опила.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2</w:t>
      </w:r>
      <w:r w:rsidR="0012390D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 КамАЗ-65115, государственный регистрационный знак а255ук43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3</w:t>
      </w:r>
      <w:r w:rsidR="0012390D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 КамАЗ-65115, государственный регистрационный знак т615рн43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4</w:t>
      </w:r>
      <w:r w:rsidR="0012390D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 КамАЗ-6520, государственный регистрационный знак в533хт43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5</w:t>
      </w:r>
      <w:r w:rsidR="0012390D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КамАЗ-65115, государственный регистрационный знак н543ео43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12390D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КамАЗ-65115, государственный регистрационный знак т885во43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7</w:t>
      </w:r>
      <w:r w:rsidR="0012390D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 КамаАЗ-43255, государственный регистрационный знак а123см43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 xml:space="preserve">по маршруту: АО «ОМЗ» -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AB2DB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B2DB3">
        <w:rPr>
          <w:rFonts w:ascii="Times New Roman" w:hAnsi="Times New Roman" w:cs="Times New Roman"/>
          <w:sz w:val="26"/>
          <w:szCs w:val="26"/>
        </w:rPr>
        <w:t>оковихина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— ул. Ленина — ул. Буденного — ул. Первомайская — ул.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Песчанская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(до ул. Парковая) -  обратно, для обеспечения строительства новых домов ТМЦ</w:t>
      </w:r>
      <w:r w:rsidR="00AB2DB3">
        <w:rPr>
          <w:rFonts w:ascii="Times New Roman" w:hAnsi="Times New Roman" w:cs="Times New Roman"/>
          <w:sz w:val="26"/>
          <w:szCs w:val="26"/>
        </w:rPr>
        <w:t xml:space="preserve"> </w:t>
      </w:r>
      <w:r w:rsidRPr="00AB2DB3">
        <w:rPr>
          <w:rFonts w:ascii="Times New Roman" w:hAnsi="Times New Roman" w:cs="Times New Roman"/>
          <w:sz w:val="26"/>
          <w:szCs w:val="26"/>
        </w:rPr>
        <w:t xml:space="preserve">по маршруту: АО «ОМЗ» -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AB2DB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B2DB3">
        <w:rPr>
          <w:rFonts w:ascii="Times New Roman" w:hAnsi="Times New Roman" w:cs="Times New Roman"/>
          <w:sz w:val="26"/>
          <w:szCs w:val="26"/>
        </w:rPr>
        <w:t>оковихина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— ул. Свободы — ул. Нагорная — ул. Заречная —  обратно, для обеспечения строительства новых домов ТМЦ.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8</w:t>
      </w:r>
      <w:r w:rsidR="0012390D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КамАЗ-5490, государственный регистрационный знак в604хт43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9</w:t>
      </w:r>
      <w:r w:rsidR="0012390D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 КамАЗ-5490, государственный регистрационный знак о888ох43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10</w:t>
      </w:r>
      <w:r w:rsidR="0012390D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ГАЗ </w:t>
      </w:r>
      <w:r w:rsidRPr="00AB2DB3">
        <w:rPr>
          <w:rFonts w:ascii="Times New Roman" w:hAnsi="Times New Roman" w:cs="Times New Roman"/>
          <w:sz w:val="26"/>
          <w:szCs w:val="26"/>
          <w:lang w:val="en-US"/>
        </w:rPr>
        <w:t>NEXT</w:t>
      </w:r>
      <w:r w:rsidRPr="00AB2DB3">
        <w:rPr>
          <w:rFonts w:ascii="Times New Roman" w:hAnsi="Times New Roman" w:cs="Times New Roman"/>
          <w:sz w:val="26"/>
          <w:szCs w:val="26"/>
        </w:rPr>
        <w:t xml:space="preserve"> (2824</w:t>
      </w:r>
      <w:r w:rsidRPr="00AB2DB3">
        <w:rPr>
          <w:rFonts w:ascii="Times New Roman" w:hAnsi="Times New Roman" w:cs="Times New Roman"/>
          <w:sz w:val="26"/>
          <w:szCs w:val="26"/>
          <w:lang w:val="en-US"/>
        </w:rPr>
        <w:t>LD</w:t>
      </w:r>
      <w:r w:rsidRPr="00AB2DB3">
        <w:rPr>
          <w:rFonts w:ascii="Times New Roman" w:hAnsi="Times New Roman" w:cs="Times New Roman"/>
          <w:sz w:val="26"/>
          <w:szCs w:val="26"/>
        </w:rPr>
        <w:t>) , государственный регистрационный знак а838ре43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11</w:t>
      </w:r>
      <w:r w:rsidR="0012390D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ГАЗ </w:t>
      </w:r>
      <w:r w:rsidRPr="00AB2DB3">
        <w:rPr>
          <w:rFonts w:ascii="Times New Roman" w:hAnsi="Times New Roman" w:cs="Times New Roman"/>
          <w:sz w:val="26"/>
          <w:szCs w:val="26"/>
          <w:lang w:val="en-US"/>
        </w:rPr>
        <w:t>NEXT</w:t>
      </w:r>
      <w:r w:rsidRPr="00AB2DB3">
        <w:rPr>
          <w:rFonts w:ascii="Times New Roman" w:hAnsi="Times New Roman" w:cs="Times New Roman"/>
          <w:sz w:val="26"/>
          <w:szCs w:val="26"/>
        </w:rPr>
        <w:t xml:space="preserve"> (3010</w:t>
      </w:r>
      <w:r w:rsidRPr="00AB2DB3">
        <w:rPr>
          <w:rFonts w:ascii="Times New Roman" w:hAnsi="Times New Roman" w:cs="Times New Roman"/>
          <w:sz w:val="26"/>
          <w:szCs w:val="26"/>
          <w:lang w:val="en-US"/>
        </w:rPr>
        <w:t>GD</w:t>
      </w:r>
      <w:r w:rsidRPr="00AB2DB3">
        <w:rPr>
          <w:rFonts w:ascii="Times New Roman" w:hAnsi="Times New Roman" w:cs="Times New Roman"/>
          <w:sz w:val="26"/>
          <w:szCs w:val="26"/>
        </w:rPr>
        <w:t>) , государственный регистрационный знак в445хт43</w:t>
      </w:r>
    </w:p>
    <w:p w:rsidR="00A01541" w:rsidRPr="00AB2DB3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 xml:space="preserve">по маршруту: АО «ОМЗ» -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ул.Юн</w:t>
      </w:r>
      <w:proofErr w:type="gramStart"/>
      <w:r w:rsidRPr="00AB2DB3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AB2DB3">
        <w:rPr>
          <w:rFonts w:ascii="Times New Roman" w:hAnsi="Times New Roman" w:cs="Times New Roman"/>
          <w:sz w:val="26"/>
          <w:szCs w:val="26"/>
        </w:rPr>
        <w:t>ионеров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, для обесп</w:t>
      </w:r>
      <w:r w:rsidR="00AB2DB3">
        <w:rPr>
          <w:rFonts w:ascii="Times New Roman" w:hAnsi="Times New Roman" w:cs="Times New Roman"/>
          <w:sz w:val="26"/>
          <w:szCs w:val="26"/>
        </w:rPr>
        <w:t xml:space="preserve">ечение производства завода ТМЦ </w:t>
      </w:r>
      <w:r w:rsidRPr="00AB2DB3">
        <w:rPr>
          <w:rFonts w:ascii="Times New Roman" w:hAnsi="Times New Roman" w:cs="Times New Roman"/>
          <w:sz w:val="26"/>
          <w:szCs w:val="26"/>
        </w:rPr>
        <w:t xml:space="preserve">по маршруту: АО «ОМЗ» -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AB2DB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B2DB3">
        <w:rPr>
          <w:rFonts w:ascii="Times New Roman" w:hAnsi="Times New Roman" w:cs="Times New Roman"/>
          <w:sz w:val="26"/>
          <w:szCs w:val="26"/>
        </w:rPr>
        <w:t>оковихина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— ул. Ленина — ул. Буденного — ул. Первомайская — ул.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Песчанская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(до ул. Парковая) -  обратно, для обеспечения</w:t>
      </w:r>
      <w:r w:rsidR="00AB2DB3">
        <w:rPr>
          <w:rFonts w:ascii="Times New Roman" w:hAnsi="Times New Roman" w:cs="Times New Roman"/>
          <w:sz w:val="26"/>
          <w:szCs w:val="26"/>
        </w:rPr>
        <w:t xml:space="preserve">  строительства новых домов ТМЦ </w:t>
      </w:r>
      <w:r w:rsidRPr="00AB2DB3">
        <w:rPr>
          <w:rFonts w:ascii="Times New Roman" w:hAnsi="Times New Roman" w:cs="Times New Roman"/>
          <w:sz w:val="26"/>
          <w:szCs w:val="26"/>
        </w:rPr>
        <w:t xml:space="preserve">по маршруту: АО «ОМЗ» -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AB2DB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B2DB3">
        <w:rPr>
          <w:rFonts w:ascii="Times New Roman" w:hAnsi="Times New Roman" w:cs="Times New Roman"/>
          <w:sz w:val="26"/>
          <w:szCs w:val="26"/>
        </w:rPr>
        <w:t>оковихина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— ул. Свободы — ул. Нагорная — ул. Заречная —  обратно, для обеспечения строительства новых домов ТМЦ.</w:t>
      </w:r>
    </w:p>
    <w:p w:rsidR="0012390D" w:rsidRDefault="00A01541" w:rsidP="00AB2DB3">
      <w:pPr>
        <w:pStyle w:val="1"/>
        <w:keepLines w:val="0"/>
        <w:widowControl/>
        <w:numPr>
          <w:ilvl w:val="0"/>
          <w:numId w:val="6"/>
        </w:numPr>
        <w:suppressAutoHyphens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AB2D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12</w:t>
      </w:r>
      <w:r w:rsidR="0012390D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)</w:t>
      </w:r>
      <w:r w:rsidRPr="00AB2D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КамАЗ-53213 (автокран), государственный регистрационный знак н440вм43 </w:t>
      </w:r>
    </w:p>
    <w:p w:rsidR="0012390D" w:rsidRDefault="00A01541" w:rsidP="00AB2DB3">
      <w:pPr>
        <w:pStyle w:val="1"/>
        <w:keepLines w:val="0"/>
        <w:widowControl/>
        <w:numPr>
          <w:ilvl w:val="0"/>
          <w:numId w:val="6"/>
        </w:numPr>
        <w:suppressAutoHyphens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AB2D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13</w:t>
      </w:r>
      <w:r w:rsidR="0012390D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)</w:t>
      </w:r>
      <w:r w:rsidRPr="00AB2D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КамАЗ-53229 (автокран), государственный регистрационный знак х643ее43 </w:t>
      </w:r>
    </w:p>
    <w:p w:rsidR="00A01541" w:rsidRPr="00AB2DB3" w:rsidRDefault="00A01541" w:rsidP="00AB2DB3">
      <w:pPr>
        <w:pStyle w:val="1"/>
        <w:keepLines w:val="0"/>
        <w:widowControl/>
        <w:numPr>
          <w:ilvl w:val="0"/>
          <w:numId w:val="6"/>
        </w:numPr>
        <w:suppressAutoHyphens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AB2D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14</w:t>
      </w:r>
      <w:r w:rsidR="0012390D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)</w:t>
      </w:r>
      <w:r w:rsidRPr="00AB2D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AB2D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Zoomlion</w:t>
      </w:r>
      <w:proofErr w:type="spellEnd"/>
      <w:r w:rsidRPr="00AB2D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(автокран), государственный регистрационный знак а162см43</w:t>
      </w:r>
    </w:p>
    <w:p w:rsidR="0012390D" w:rsidRDefault="00A01541" w:rsidP="00AB2DB3">
      <w:pPr>
        <w:pStyle w:val="1"/>
        <w:keepLines w:val="0"/>
        <w:widowControl/>
        <w:numPr>
          <w:ilvl w:val="0"/>
          <w:numId w:val="6"/>
        </w:numPr>
        <w:suppressAutoHyphens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AB2D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15</w:t>
      </w:r>
      <w:r w:rsidR="0012390D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)</w:t>
      </w:r>
      <w:r w:rsidRPr="00AB2DB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ЗиЛ-43293 (автовышка), государственный регистрационный знак м485му43 </w:t>
      </w:r>
    </w:p>
    <w:p w:rsidR="00A01541" w:rsidRPr="00DD7E8A" w:rsidRDefault="00A01541" w:rsidP="00AB2DB3">
      <w:pPr>
        <w:pStyle w:val="1"/>
        <w:keepLines w:val="0"/>
        <w:widowControl/>
        <w:numPr>
          <w:ilvl w:val="0"/>
          <w:numId w:val="6"/>
        </w:numPr>
        <w:suppressAutoHyphens/>
        <w:autoSpaceDE/>
        <w:autoSpaceDN/>
        <w:adjustRightInd/>
        <w:spacing w:before="0"/>
        <w:ind w:left="0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DD7E8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16</w:t>
      </w:r>
      <w:r w:rsidR="0012390D" w:rsidRPr="00DD7E8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) </w:t>
      </w:r>
      <w:r w:rsidRPr="00DD7E8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КамАЗ-4308 Чайка-Сервис (автовышка), государственный регистрационный знак</w:t>
      </w:r>
      <w:r w:rsidR="00DD7E8A" w:rsidRPr="00DD7E8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с171со43</w:t>
      </w:r>
    </w:p>
    <w:p w:rsidR="00A01541" w:rsidRPr="00AB2DB3" w:rsidRDefault="00A01541" w:rsidP="00AB2DB3">
      <w:pPr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17</w:t>
      </w:r>
      <w:r w:rsidR="00DD7E8A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КамАЗ 732457 (КМУ), государственный регистрационный знак в996сн43 </w:t>
      </w:r>
    </w:p>
    <w:p w:rsidR="00A01541" w:rsidRPr="00AB2DB3" w:rsidRDefault="00A01541" w:rsidP="00AB2DB3">
      <w:pPr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18</w:t>
      </w:r>
      <w:r w:rsidR="00DD7E8A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КамАЗ 5814</w:t>
      </w:r>
      <w:r w:rsidRPr="00AB2DB3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AB2DB3">
        <w:rPr>
          <w:rFonts w:ascii="Times New Roman" w:hAnsi="Times New Roman" w:cs="Times New Roman"/>
          <w:sz w:val="26"/>
          <w:szCs w:val="26"/>
        </w:rPr>
        <w:t>9 (миксер), государственный регистрационный знак а140ун43</w:t>
      </w:r>
    </w:p>
    <w:p w:rsidR="00A01541" w:rsidRPr="00AB2DB3" w:rsidRDefault="00A01541" w:rsidP="00AB2DB3">
      <w:pPr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19</w:t>
      </w:r>
      <w:r w:rsidR="00DD7E8A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Погрузчик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Шатнтуй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50, государственный регистрационный знак 8282кт43</w:t>
      </w:r>
    </w:p>
    <w:p w:rsidR="00A01541" w:rsidRPr="00AB2DB3" w:rsidRDefault="00A01541" w:rsidP="00AB2DB3">
      <w:pPr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20</w:t>
      </w:r>
      <w:r w:rsidR="00DD7E8A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Экскаватор </w:t>
      </w:r>
      <w:proofErr w:type="gramStart"/>
      <w:r w:rsidRPr="00AB2DB3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AB2DB3">
        <w:rPr>
          <w:rFonts w:ascii="Times New Roman" w:hAnsi="Times New Roman" w:cs="Times New Roman"/>
          <w:sz w:val="26"/>
          <w:szCs w:val="26"/>
        </w:rPr>
        <w:t xml:space="preserve">огрузчик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Гирдомек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>, государственный регистрационный знак 1168кв43</w:t>
      </w:r>
    </w:p>
    <w:p w:rsidR="00A01541" w:rsidRPr="00AB2DB3" w:rsidRDefault="00A01541" w:rsidP="00AB2DB3">
      <w:pPr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21</w:t>
      </w:r>
      <w:r w:rsidR="00DD7E8A"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Экскаватор </w:t>
      </w:r>
      <w:proofErr w:type="gramStart"/>
      <w:r w:rsidRPr="00AB2DB3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AB2DB3">
        <w:rPr>
          <w:rFonts w:ascii="Times New Roman" w:hAnsi="Times New Roman" w:cs="Times New Roman"/>
          <w:sz w:val="26"/>
          <w:szCs w:val="26"/>
        </w:rPr>
        <w:t xml:space="preserve">огрузчик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Митсубер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>, государственный регистрационный знак 1111кс43</w:t>
      </w:r>
    </w:p>
    <w:p w:rsidR="00A01541" w:rsidRDefault="00A01541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 xml:space="preserve">по маршруту: АО «ОМЗ» -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AB2DB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B2DB3">
        <w:rPr>
          <w:rFonts w:ascii="Times New Roman" w:hAnsi="Times New Roman" w:cs="Times New Roman"/>
          <w:sz w:val="26"/>
          <w:szCs w:val="26"/>
        </w:rPr>
        <w:t>оковихина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— ул. Ленина — ул. Буденного — ул. Первомайская — ул.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Песчанская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(до ул. Парковая) -  обратно</w:t>
      </w:r>
      <w:r w:rsidR="00AB2DB3">
        <w:rPr>
          <w:rFonts w:ascii="Times New Roman" w:hAnsi="Times New Roman" w:cs="Times New Roman"/>
          <w:sz w:val="26"/>
          <w:szCs w:val="26"/>
        </w:rPr>
        <w:t xml:space="preserve">, для строительства новых домов </w:t>
      </w:r>
      <w:r w:rsidRPr="00AB2DB3">
        <w:rPr>
          <w:rFonts w:ascii="Times New Roman" w:hAnsi="Times New Roman" w:cs="Times New Roman"/>
          <w:sz w:val="26"/>
          <w:szCs w:val="26"/>
        </w:rPr>
        <w:t xml:space="preserve">по маршруту: АО «ОМЗ» -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AB2DB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B2DB3">
        <w:rPr>
          <w:rFonts w:ascii="Times New Roman" w:hAnsi="Times New Roman" w:cs="Times New Roman"/>
          <w:sz w:val="26"/>
          <w:szCs w:val="26"/>
        </w:rPr>
        <w:t>оковихина</w:t>
      </w:r>
      <w:proofErr w:type="spellEnd"/>
      <w:r w:rsidRPr="00AB2DB3">
        <w:rPr>
          <w:rFonts w:ascii="Times New Roman" w:hAnsi="Times New Roman" w:cs="Times New Roman"/>
          <w:sz w:val="26"/>
          <w:szCs w:val="26"/>
        </w:rPr>
        <w:t xml:space="preserve"> — ул. Свободы — ул. Нагорная — ул. Заречная —  обратно, для строительства новых домов.</w:t>
      </w:r>
    </w:p>
    <w:p w:rsidR="00606BD0" w:rsidRDefault="00606BD0" w:rsidP="00AB2DB3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B2DB3" w:rsidRDefault="00AB2DB3" w:rsidP="00AB2DB3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3.4</w:t>
      </w:r>
      <w:r w:rsidRPr="00AB2DB3">
        <w:rPr>
          <w:sz w:val="26"/>
          <w:szCs w:val="26"/>
        </w:rPr>
        <w:t xml:space="preserve"> </w:t>
      </w:r>
      <w:r w:rsidRPr="00AB2DB3">
        <w:rPr>
          <w:rFonts w:ascii="Times New Roman" w:hAnsi="Times New Roman" w:cs="Times New Roman"/>
          <w:sz w:val="26"/>
          <w:szCs w:val="26"/>
        </w:rPr>
        <w:t>Временное ограничение движения не распространяется на транспорт:</w:t>
      </w:r>
    </w:p>
    <w:p w:rsidR="00DD7E8A" w:rsidRDefault="00AB2DB3" w:rsidP="00AB2DB3">
      <w:pPr>
        <w:pStyle w:val="af"/>
        <w:tabs>
          <w:tab w:val="left" w:pos="567"/>
        </w:tabs>
        <w:spacing w:after="0"/>
        <w:ind w:left="0"/>
        <w:jc w:val="both"/>
        <w:rPr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ООО «ПКФ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Уралтара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AB2DB3" w:rsidRDefault="00DD7E8A" w:rsidP="00AB2DB3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D7E8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1) </w:t>
      </w:r>
      <w:proofErr w:type="spellStart"/>
      <w:r w:rsidRPr="00DD7E8A">
        <w:rPr>
          <w:rFonts w:ascii="Times New Roman" w:hAnsi="Times New Roman" w:cs="Times New Roman"/>
          <w:bCs/>
          <w:color w:val="000000"/>
          <w:sz w:val="26"/>
          <w:szCs w:val="26"/>
        </w:rPr>
        <w:t>Камаз</w:t>
      </w:r>
      <w:proofErr w:type="spellEnd"/>
      <w:r w:rsidRPr="00DD7E8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43106 </w:t>
      </w:r>
      <w:r w:rsidRPr="00DD7E8A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знак В462ХТ43 </w:t>
      </w:r>
      <w:r w:rsidRPr="00DD7E8A">
        <w:rPr>
          <w:rFonts w:ascii="Times New Roman" w:hAnsi="Times New Roman" w:cs="Times New Roman"/>
          <w:bCs/>
          <w:color w:val="000000"/>
          <w:sz w:val="26"/>
          <w:szCs w:val="26"/>
        </w:rPr>
        <w:t>для бесперебойной работы предприятия</w:t>
      </w:r>
      <w:r w:rsidR="00966663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966663" w:rsidRPr="009666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666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Передвижение по </w:t>
      </w:r>
      <w:r w:rsidR="00966663" w:rsidRPr="00215FB9">
        <w:rPr>
          <w:rFonts w:ascii="Times New Roman" w:hAnsi="Times New Roman" w:cs="Times New Roman"/>
          <w:sz w:val="26"/>
          <w:szCs w:val="26"/>
        </w:rPr>
        <w:t>автомобильны</w:t>
      </w:r>
      <w:r w:rsidR="00966663">
        <w:rPr>
          <w:rFonts w:ascii="Times New Roman" w:hAnsi="Times New Roman" w:cs="Times New Roman"/>
          <w:sz w:val="26"/>
          <w:szCs w:val="26"/>
        </w:rPr>
        <w:t>м</w:t>
      </w:r>
      <w:r w:rsidR="00966663" w:rsidRPr="00215FB9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966663">
        <w:rPr>
          <w:rFonts w:ascii="Times New Roman" w:hAnsi="Times New Roman" w:cs="Times New Roman"/>
          <w:sz w:val="26"/>
          <w:szCs w:val="26"/>
        </w:rPr>
        <w:t>ам</w:t>
      </w:r>
      <w:r w:rsidR="00966663" w:rsidRPr="00215FB9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 города Омутнинска</w:t>
      </w:r>
      <w:r w:rsidR="009666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 исключением дорог с грунтовым покрытием и переулков.</w:t>
      </w:r>
    </w:p>
    <w:p w:rsidR="00606BD0" w:rsidRDefault="00606BD0" w:rsidP="00AB2DB3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D7E8A" w:rsidRDefault="00DD7E8A" w:rsidP="00DD7E8A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3.5 </w:t>
      </w:r>
      <w:r w:rsidRPr="00AB2DB3">
        <w:rPr>
          <w:rFonts w:ascii="Times New Roman" w:hAnsi="Times New Roman" w:cs="Times New Roman"/>
          <w:sz w:val="26"/>
          <w:szCs w:val="26"/>
        </w:rPr>
        <w:t>Временное ограничение движения не распространяется на транспорт:</w:t>
      </w:r>
    </w:p>
    <w:p w:rsidR="00DD7E8A" w:rsidRDefault="00DD7E8A" w:rsidP="00DD7E8A">
      <w:pPr>
        <w:pStyle w:val="af"/>
        <w:tabs>
          <w:tab w:val="left" w:pos="567"/>
        </w:tabs>
        <w:spacing w:after="0"/>
        <w:ind w:left="0"/>
        <w:jc w:val="both"/>
        <w:rPr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Индивидуальный предприниматель Широков Федор Николаевич</w:t>
      </w:r>
    </w:p>
    <w:p w:rsidR="00DD7E8A" w:rsidRDefault="00DD7E8A" w:rsidP="00DD7E8A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D7E8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1)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Урал самосвал 4320</w:t>
      </w:r>
      <w:r w:rsidRPr="00DD7E8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D7E8A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Р604ЕР43</w:t>
      </w:r>
      <w:r w:rsidRPr="00DD7E8A">
        <w:rPr>
          <w:rFonts w:ascii="Times New Roman" w:hAnsi="Times New Roman" w:cs="Times New Roman"/>
          <w:sz w:val="26"/>
          <w:szCs w:val="26"/>
        </w:rPr>
        <w:t xml:space="preserve"> </w:t>
      </w:r>
      <w:r w:rsidRPr="00DD7E8A">
        <w:rPr>
          <w:rFonts w:ascii="Times New Roman" w:hAnsi="Times New Roman" w:cs="Times New Roman"/>
          <w:bCs/>
          <w:color w:val="000000"/>
          <w:sz w:val="26"/>
          <w:szCs w:val="26"/>
        </w:rPr>
        <w:t>для бесперебойной работы предприятия</w:t>
      </w:r>
      <w:r w:rsidR="009666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Передвижение по </w:t>
      </w:r>
      <w:r w:rsidR="00966663" w:rsidRPr="00215FB9">
        <w:rPr>
          <w:rFonts w:ascii="Times New Roman" w:hAnsi="Times New Roman" w:cs="Times New Roman"/>
          <w:sz w:val="26"/>
          <w:szCs w:val="26"/>
        </w:rPr>
        <w:t>автомобильны</w:t>
      </w:r>
      <w:r w:rsidR="00966663">
        <w:rPr>
          <w:rFonts w:ascii="Times New Roman" w:hAnsi="Times New Roman" w:cs="Times New Roman"/>
          <w:sz w:val="26"/>
          <w:szCs w:val="26"/>
        </w:rPr>
        <w:t>м</w:t>
      </w:r>
      <w:r w:rsidR="00966663" w:rsidRPr="00215FB9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966663">
        <w:rPr>
          <w:rFonts w:ascii="Times New Roman" w:hAnsi="Times New Roman" w:cs="Times New Roman"/>
          <w:sz w:val="26"/>
          <w:szCs w:val="26"/>
        </w:rPr>
        <w:t>ам</w:t>
      </w:r>
      <w:r w:rsidR="00966663" w:rsidRPr="00215FB9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 города Омутнинска</w:t>
      </w:r>
      <w:r w:rsidR="009666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 исключением дорог </w:t>
      </w:r>
      <w:r w:rsidR="00966663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с грунтовым покрытием и переулков.</w:t>
      </w:r>
    </w:p>
    <w:p w:rsidR="009F443B" w:rsidRPr="000314E1" w:rsidRDefault="00215FB9" w:rsidP="00AB2DB3">
      <w:pPr>
        <w:pStyle w:val="a9"/>
        <w:tabs>
          <w:tab w:val="left" w:pos="567"/>
        </w:tabs>
        <w:spacing w:line="240" w:lineRule="auto"/>
        <w:ind w:right="174"/>
        <w:rPr>
          <w:sz w:val="26"/>
          <w:szCs w:val="26"/>
        </w:rPr>
      </w:pPr>
      <w:r w:rsidRPr="00215FB9">
        <w:rPr>
          <w:bCs/>
          <w:color w:val="000000"/>
          <w:sz w:val="26"/>
          <w:szCs w:val="26"/>
        </w:rPr>
        <w:t xml:space="preserve"> </w:t>
      </w:r>
      <w:r w:rsidRPr="00215FB9">
        <w:rPr>
          <w:sz w:val="26"/>
          <w:szCs w:val="26"/>
        </w:rPr>
        <w:tab/>
      </w:r>
      <w:r w:rsidR="009F443B" w:rsidRPr="00215FB9">
        <w:rPr>
          <w:sz w:val="26"/>
          <w:szCs w:val="26"/>
        </w:rPr>
        <w:t xml:space="preserve">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на Интернет – сайте </w:t>
      </w:r>
      <w:r w:rsidR="000314E1" w:rsidRPr="00215FB9">
        <w:rPr>
          <w:sz w:val="26"/>
          <w:szCs w:val="26"/>
        </w:rPr>
        <w:t>а</w:t>
      </w:r>
      <w:r w:rsidR="009F443B" w:rsidRPr="00215FB9">
        <w:rPr>
          <w:sz w:val="26"/>
          <w:szCs w:val="26"/>
        </w:rPr>
        <w:t>дминистрации Омутнинского городского поселения.</w:t>
      </w:r>
    </w:p>
    <w:p w:rsidR="009F443B" w:rsidRPr="000314E1" w:rsidRDefault="000314E1" w:rsidP="00AB2DB3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14E1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опубликования.</w:t>
      </w:r>
    </w:p>
    <w:p w:rsidR="001C223F" w:rsidRDefault="000314E1" w:rsidP="00AB2DB3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14E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314E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193F65" w:rsidRPr="000314E1" w:rsidRDefault="00193F65" w:rsidP="00193F65">
      <w:pPr>
        <w:spacing w:after="36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C718A" w:rsidRPr="000314E1" w:rsidRDefault="00606BD0" w:rsidP="000314E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0C718A" w:rsidRPr="000314E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C718A" w:rsidRPr="000314E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</w:p>
    <w:p w:rsidR="00ED26A6" w:rsidRPr="000314E1" w:rsidRDefault="000C718A" w:rsidP="000C718A">
      <w:pPr>
        <w:jc w:val="both"/>
        <w:rPr>
          <w:rFonts w:ascii="Times New Roman" w:hAnsi="Times New Roman" w:cs="Times New Roman"/>
          <w:sz w:val="26"/>
          <w:szCs w:val="26"/>
        </w:rPr>
        <w:sectPr w:rsidR="00ED26A6" w:rsidRPr="000314E1" w:rsidSect="008C2077">
          <w:headerReference w:type="default" r:id="rId9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  <w:r w:rsidRPr="000314E1">
        <w:rPr>
          <w:rFonts w:ascii="Times New Roman" w:hAnsi="Times New Roman" w:cs="Times New Roman"/>
          <w:sz w:val="26"/>
          <w:szCs w:val="26"/>
        </w:rPr>
        <w:t>Омутн</w:t>
      </w:r>
      <w:r w:rsidR="000314E1" w:rsidRPr="000314E1">
        <w:rPr>
          <w:rFonts w:ascii="Times New Roman" w:hAnsi="Times New Roman" w:cs="Times New Roman"/>
          <w:sz w:val="26"/>
          <w:szCs w:val="26"/>
        </w:rPr>
        <w:t>инского городского поселения</w:t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Pr="000314E1">
        <w:rPr>
          <w:rFonts w:ascii="Times New Roman" w:hAnsi="Times New Roman" w:cs="Times New Roman"/>
          <w:sz w:val="26"/>
          <w:szCs w:val="26"/>
        </w:rPr>
        <w:tab/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06BD0">
        <w:rPr>
          <w:rFonts w:ascii="Times New Roman" w:hAnsi="Times New Roman" w:cs="Times New Roman"/>
          <w:sz w:val="26"/>
          <w:szCs w:val="26"/>
        </w:rPr>
        <w:t>С.Г.Уткин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D23E31" w:rsidRPr="007E1AF9" w:rsidTr="00D23E31">
        <w:trPr>
          <w:trHeight w:val="404"/>
        </w:trPr>
        <w:tc>
          <w:tcPr>
            <w:tcW w:w="5778" w:type="dxa"/>
            <w:vAlign w:val="bottom"/>
          </w:tcPr>
          <w:p w:rsidR="00D23E31" w:rsidRDefault="00D23E31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3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ПОДГОТОВЛЕНО:</w:t>
            </w:r>
          </w:p>
          <w:p w:rsidR="006555D8" w:rsidRPr="00E843E8" w:rsidRDefault="006555D8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  <w:vAlign w:val="bottom"/>
          </w:tcPr>
          <w:p w:rsidR="00D23E31" w:rsidRPr="00E843E8" w:rsidRDefault="00D23E31" w:rsidP="00D23E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3E31" w:rsidRPr="00D23E31" w:rsidTr="00D23E31">
        <w:trPr>
          <w:trHeight w:val="907"/>
        </w:trPr>
        <w:tc>
          <w:tcPr>
            <w:tcW w:w="5778" w:type="dxa"/>
            <w:vAlign w:val="center"/>
          </w:tcPr>
          <w:p w:rsidR="00D23E31" w:rsidRPr="00E843E8" w:rsidRDefault="00E74CDE" w:rsidP="00E74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D66A53"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193F65"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и ЧС </w:t>
            </w:r>
            <w:r w:rsidR="00D23E31"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Омутнинского городского поселения</w:t>
            </w:r>
          </w:p>
        </w:tc>
        <w:tc>
          <w:tcPr>
            <w:tcW w:w="3792" w:type="dxa"/>
            <w:vAlign w:val="center"/>
          </w:tcPr>
          <w:p w:rsidR="00D23E31" w:rsidRPr="00E843E8" w:rsidRDefault="00E74CDE" w:rsidP="00D23E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А.Е. Соловьев</w:t>
            </w:r>
          </w:p>
        </w:tc>
      </w:tr>
      <w:tr w:rsidR="00D23E31" w:rsidRPr="007E1AF9" w:rsidTr="00D23E31">
        <w:trPr>
          <w:trHeight w:val="907"/>
        </w:trPr>
        <w:tc>
          <w:tcPr>
            <w:tcW w:w="5778" w:type="dxa"/>
            <w:vAlign w:val="bottom"/>
          </w:tcPr>
          <w:p w:rsidR="00D23E31" w:rsidRPr="00E843E8" w:rsidRDefault="00D23E31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3E8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3792" w:type="dxa"/>
            <w:vAlign w:val="bottom"/>
          </w:tcPr>
          <w:p w:rsidR="00D23E31" w:rsidRPr="00E843E8" w:rsidRDefault="00D23E31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3E31" w:rsidRPr="00D23E31" w:rsidTr="00D23E31">
        <w:trPr>
          <w:trHeight w:val="907"/>
        </w:trPr>
        <w:tc>
          <w:tcPr>
            <w:tcW w:w="5778" w:type="dxa"/>
            <w:vAlign w:val="center"/>
          </w:tcPr>
          <w:p w:rsidR="00D23E31" w:rsidRPr="00E843E8" w:rsidRDefault="00D23E31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3E8">
              <w:rPr>
                <w:rFonts w:ascii="Times New Roman" w:hAnsi="Times New Roman" w:cs="Times New Roman"/>
                <w:sz w:val="26"/>
                <w:szCs w:val="26"/>
              </w:rPr>
              <w:t>Заведующая юридическим отделом Омутнинского городского поселения</w:t>
            </w:r>
          </w:p>
        </w:tc>
        <w:tc>
          <w:tcPr>
            <w:tcW w:w="3792" w:type="dxa"/>
            <w:vAlign w:val="center"/>
          </w:tcPr>
          <w:p w:rsidR="00D23E31" w:rsidRPr="00E843E8" w:rsidRDefault="00193F65" w:rsidP="00193F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Е.Б. </w:t>
            </w:r>
            <w:r w:rsidR="00D23E31"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Волкова </w:t>
            </w:r>
          </w:p>
        </w:tc>
      </w:tr>
      <w:tr w:rsidR="00D23E31" w:rsidRPr="00D23E31" w:rsidTr="00D23E31">
        <w:trPr>
          <w:trHeight w:val="907"/>
        </w:trPr>
        <w:tc>
          <w:tcPr>
            <w:tcW w:w="5778" w:type="dxa"/>
            <w:vAlign w:val="center"/>
          </w:tcPr>
          <w:p w:rsidR="00D23E31" w:rsidRPr="00D23E31" w:rsidRDefault="00D23E31" w:rsidP="00D23E31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D23E31" w:rsidRPr="007E1AF9" w:rsidRDefault="00D23E31" w:rsidP="00D23E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3E31" w:rsidRPr="00E74CDE" w:rsidRDefault="00D23E31" w:rsidP="001D0B67">
      <w:pPr>
        <w:ind w:right="-5"/>
        <w:rPr>
          <w:rFonts w:ascii="Times New Roman" w:hAnsi="Times New Roman" w:cs="Times New Roman"/>
          <w:sz w:val="26"/>
          <w:szCs w:val="26"/>
        </w:rPr>
      </w:pPr>
    </w:p>
    <w:sectPr w:rsidR="00D23E31" w:rsidRPr="00E74CDE" w:rsidSect="00D23E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A4" w:rsidRDefault="001D2FA4" w:rsidP="008C2077">
      <w:r>
        <w:separator/>
      </w:r>
    </w:p>
  </w:endnote>
  <w:endnote w:type="continuationSeparator" w:id="0">
    <w:p w:rsidR="001D2FA4" w:rsidRDefault="001D2FA4" w:rsidP="008C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A4" w:rsidRDefault="001D2FA4" w:rsidP="008C2077">
      <w:r>
        <w:separator/>
      </w:r>
    </w:p>
  </w:footnote>
  <w:footnote w:type="continuationSeparator" w:id="0">
    <w:p w:rsidR="001D2FA4" w:rsidRDefault="001D2FA4" w:rsidP="008C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419751"/>
      <w:docPartObj>
        <w:docPartGallery w:val="Page Numbers (Top of Page)"/>
        <w:docPartUnique/>
      </w:docPartObj>
    </w:sdtPr>
    <w:sdtEndPr/>
    <w:sdtContent>
      <w:p w:rsidR="008C2077" w:rsidRDefault="00B54027">
        <w:pPr>
          <w:pStyle w:val="ab"/>
          <w:jc w:val="center"/>
        </w:pPr>
        <w:r w:rsidRPr="006612A0">
          <w:rPr>
            <w:rFonts w:ascii="Times New Roman" w:hAnsi="Times New Roman" w:cs="Times New Roman"/>
          </w:rPr>
          <w:fldChar w:fldCharType="begin"/>
        </w:r>
        <w:r w:rsidR="008C2077" w:rsidRPr="006612A0">
          <w:rPr>
            <w:rFonts w:ascii="Times New Roman" w:hAnsi="Times New Roman" w:cs="Times New Roman"/>
          </w:rPr>
          <w:instrText xml:space="preserve"> PAGE   \* MERGEFORMAT </w:instrText>
        </w:r>
        <w:r w:rsidRPr="006612A0">
          <w:rPr>
            <w:rFonts w:ascii="Times New Roman" w:hAnsi="Times New Roman" w:cs="Times New Roman"/>
          </w:rPr>
          <w:fldChar w:fldCharType="separate"/>
        </w:r>
        <w:r w:rsidR="002E47FA">
          <w:rPr>
            <w:rFonts w:ascii="Times New Roman" w:hAnsi="Times New Roman" w:cs="Times New Roman"/>
            <w:noProof/>
          </w:rPr>
          <w:t>4</w:t>
        </w:r>
        <w:r w:rsidRPr="006612A0">
          <w:rPr>
            <w:rFonts w:ascii="Times New Roman" w:hAnsi="Times New Roman" w:cs="Times New Roman"/>
          </w:rPr>
          <w:fldChar w:fldCharType="end"/>
        </w:r>
      </w:p>
    </w:sdtContent>
  </w:sdt>
  <w:p w:rsidR="008C2077" w:rsidRDefault="008C20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0F3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8516D"/>
    <w:multiLevelType w:val="hybridMultilevel"/>
    <w:tmpl w:val="2D2EA4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F86C78"/>
    <w:multiLevelType w:val="multilevel"/>
    <w:tmpl w:val="265A99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2160"/>
      </w:pPr>
      <w:rPr>
        <w:rFonts w:hint="default"/>
      </w:rPr>
    </w:lvl>
  </w:abstractNum>
  <w:abstractNum w:abstractNumId="4">
    <w:nsid w:val="43AD7A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8109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18A"/>
    <w:rsid w:val="000045FB"/>
    <w:rsid w:val="000252E7"/>
    <w:rsid w:val="000266E8"/>
    <w:rsid w:val="000314E1"/>
    <w:rsid w:val="0008501F"/>
    <w:rsid w:val="000C718A"/>
    <w:rsid w:val="0012390D"/>
    <w:rsid w:val="00146108"/>
    <w:rsid w:val="00193F65"/>
    <w:rsid w:val="001942B3"/>
    <w:rsid w:val="001C223F"/>
    <w:rsid w:val="001D0B67"/>
    <w:rsid w:val="001D2FA4"/>
    <w:rsid w:val="00215FB9"/>
    <w:rsid w:val="00235B97"/>
    <w:rsid w:val="00247437"/>
    <w:rsid w:val="00285D21"/>
    <w:rsid w:val="002D1D9B"/>
    <w:rsid w:val="002D2AED"/>
    <w:rsid w:val="002E47FA"/>
    <w:rsid w:val="002F6600"/>
    <w:rsid w:val="0032196B"/>
    <w:rsid w:val="00324DBB"/>
    <w:rsid w:val="003718A3"/>
    <w:rsid w:val="00436E81"/>
    <w:rsid w:val="00437A32"/>
    <w:rsid w:val="004969D2"/>
    <w:rsid w:val="004A2A36"/>
    <w:rsid w:val="004E0D95"/>
    <w:rsid w:val="005051D2"/>
    <w:rsid w:val="00521974"/>
    <w:rsid w:val="00594AFB"/>
    <w:rsid w:val="005D1FB9"/>
    <w:rsid w:val="00606BD0"/>
    <w:rsid w:val="00641BD5"/>
    <w:rsid w:val="006555D8"/>
    <w:rsid w:val="006612A0"/>
    <w:rsid w:val="00676A83"/>
    <w:rsid w:val="006864BB"/>
    <w:rsid w:val="006F230B"/>
    <w:rsid w:val="007A6498"/>
    <w:rsid w:val="007E1AF9"/>
    <w:rsid w:val="008209D3"/>
    <w:rsid w:val="0083031C"/>
    <w:rsid w:val="0087398D"/>
    <w:rsid w:val="008A149C"/>
    <w:rsid w:val="008C2077"/>
    <w:rsid w:val="008C4F00"/>
    <w:rsid w:val="00945734"/>
    <w:rsid w:val="00951297"/>
    <w:rsid w:val="00966663"/>
    <w:rsid w:val="00995A64"/>
    <w:rsid w:val="009C165F"/>
    <w:rsid w:val="009F443B"/>
    <w:rsid w:val="00A01541"/>
    <w:rsid w:val="00A55633"/>
    <w:rsid w:val="00A714A8"/>
    <w:rsid w:val="00AB2DB3"/>
    <w:rsid w:val="00AD6CC2"/>
    <w:rsid w:val="00B0655D"/>
    <w:rsid w:val="00B13B4D"/>
    <w:rsid w:val="00B13BE1"/>
    <w:rsid w:val="00B378F5"/>
    <w:rsid w:val="00B54027"/>
    <w:rsid w:val="00BD7A49"/>
    <w:rsid w:val="00C74F79"/>
    <w:rsid w:val="00CD647C"/>
    <w:rsid w:val="00D0126D"/>
    <w:rsid w:val="00D23E31"/>
    <w:rsid w:val="00D35982"/>
    <w:rsid w:val="00D66A53"/>
    <w:rsid w:val="00D90708"/>
    <w:rsid w:val="00DB2EC7"/>
    <w:rsid w:val="00DB3579"/>
    <w:rsid w:val="00DD7E8A"/>
    <w:rsid w:val="00E1436B"/>
    <w:rsid w:val="00E343C7"/>
    <w:rsid w:val="00E74CDE"/>
    <w:rsid w:val="00E836BE"/>
    <w:rsid w:val="00E843E8"/>
    <w:rsid w:val="00ED26A6"/>
    <w:rsid w:val="00FC099D"/>
    <w:rsid w:val="00FC44ED"/>
    <w:rsid w:val="00FE5905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1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01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D9070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qFormat/>
    <w:rsid w:val="0014610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718A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rsid w:val="001C223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146108"/>
    <w:rPr>
      <w:i/>
      <w:iCs/>
    </w:rPr>
  </w:style>
  <w:style w:type="paragraph" w:styleId="a6">
    <w:name w:val="Balloon Text"/>
    <w:basedOn w:val="a"/>
    <w:link w:val="a7"/>
    <w:rsid w:val="00193F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93F6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15FB9"/>
    <w:pPr>
      <w:ind w:left="720"/>
      <w:contextualSpacing/>
    </w:pPr>
  </w:style>
  <w:style w:type="paragraph" w:styleId="a9">
    <w:name w:val="Body Text"/>
    <w:basedOn w:val="a"/>
    <w:link w:val="aa"/>
    <w:rsid w:val="00215FB9"/>
    <w:pPr>
      <w:widowControl/>
      <w:autoSpaceDE/>
      <w:autoSpaceDN/>
      <w:adjustRightInd/>
      <w:spacing w:line="240" w:lineRule="exact"/>
      <w:ind w:right="-1"/>
      <w:jc w:val="both"/>
    </w:pPr>
    <w:rPr>
      <w:rFonts w:ascii="Times New Roman" w:hAnsi="Times New Roman" w:cs="Times New Roman"/>
      <w:sz w:val="24"/>
    </w:rPr>
  </w:style>
  <w:style w:type="character" w:customStyle="1" w:styleId="aa">
    <w:name w:val="Основной текст Знак"/>
    <w:basedOn w:val="a0"/>
    <w:link w:val="a9"/>
    <w:rsid w:val="00215FB9"/>
    <w:rPr>
      <w:sz w:val="24"/>
    </w:rPr>
  </w:style>
  <w:style w:type="paragraph" w:styleId="ab">
    <w:name w:val="header"/>
    <w:basedOn w:val="a"/>
    <w:link w:val="ac"/>
    <w:uiPriority w:val="99"/>
    <w:rsid w:val="008C20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2077"/>
    <w:rPr>
      <w:rFonts w:ascii="Arial" w:hAnsi="Arial" w:cs="Arial"/>
    </w:rPr>
  </w:style>
  <w:style w:type="paragraph" w:styleId="ad">
    <w:name w:val="footer"/>
    <w:basedOn w:val="a"/>
    <w:link w:val="ae"/>
    <w:rsid w:val="008C20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2077"/>
    <w:rPr>
      <w:rFonts w:ascii="Arial" w:hAnsi="Arial" w:cs="Arial"/>
    </w:rPr>
  </w:style>
  <w:style w:type="character" w:customStyle="1" w:styleId="20">
    <w:name w:val="Основной текст (2)_"/>
    <w:basedOn w:val="a0"/>
    <w:rsid w:val="00285D21"/>
    <w:rPr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rsid w:val="00A01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rsid w:val="00A0154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0154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CBE4-FDD7-42B8-9B2E-73A7D582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Настя</dc:creator>
  <cp:lastModifiedBy>User</cp:lastModifiedBy>
  <cp:revision>6</cp:revision>
  <cp:lastPrinted>2024-04-19T11:03:00Z</cp:lastPrinted>
  <dcterms:created xsi:type="dcterms:W3CDTF">2024-04-19T08:39:00Z</dcterms:created>
  <dcterms:modified xsi:type="dcterms:W3CDTF">2024-05-13T11:50:00Z</dcterms:modified>
</cp:coreProperties>
</file>