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 заявок 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 Омутнинского городского поселения Омутнинского района Кировской области</w:t>
            </w:r>
            <w:r w:rsidR="004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4B44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65B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gramEnd"/>
            <w:r w:rsidR="004B44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4B44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октября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B62A18" w:rsidRDefault="002829D2" w:rsidP="002829D2">
            <w:pPr>
              <w:pStyle w:val="a3"/>
              <w:ind w:firstLine="709"/>
              <w:rPr>
                <w:color w:val="000000"/>
              </w:rPr>
            </w:pPr>
            <w:r w:rsidRPr="00B62A18">
              <w:rPr>
                <w:color w:val="000000"/>
              </w:rPr>
              <w:t xml:space="preserve">Организатор аукциона: </w:t>
            </w:r>
            <w:r w:rsidRPr="00B62A18"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</w:t>
            </w:r>
            <w:r w:rsidR="00681419" w:rsidRPr="00B62A18">
              <w:t>.</w:t>
            </w:r>
          </w:p>
          <w:p w:rsidR="002829D2" w:rsidRPr="00B62A18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</w:rPr>
            </w:pPr>
            <w:r w:rsidRPr="00B62A18">
              <w:rPr>
                <w:color w:val="000000"/>
              </w:rPr>
              <w:t xml:space="preserve">Адрес: </w:t>
            </w:r>
            <w:r w:rsidRPr="00B62A18">
              <w:t xml:space="preserve">612740, Кировская область, г. Омутнинск, ул. </w:t>
            </w:r>
            <w:proofErr w:type="spellStart"/>
            <w:r w:rsidRPr="00B62A18">
              <w:t>Коковихина</w:t>
            </w:r>
            <w:proofErr w:type="spellEnd"/>
            <w:r w:rsidRPr="00B62A18">
              <w:t xml:space="preserve"> 28а. Телефон 2-26-41; факс 2-26-41. Адрес электронной почты </w:t>
            </w:r>
            <w:hyperlink r:id="rId4" w:history="1">
              <w:r w:rsidRPr="00B62A18">
                <w:rPr>
                  <w:rStyle w:val="a5"/>
                </w:rPr>
                <w:t>zem4322@yandex.ru</w:t>
              </w:r>
            </w:hyperlink>
            <w:r w:rsidRPr="00B62A18">
              <w:rPr>
                <w:color w:val="000000"/>
              </w:rPr>
              <w:t>.</w:t>
            </w:r>
          </w:p>
          <w:p w:rsidR="002829D2" w:rsidRPr="00B62A18" w:rsidRDefault="002829D2" w:rsidP="002829D2">
            <w:pPr>
              <w:pStyle w:val="a3"/>
              <w:ind w:firstLine="709"/>
              <w:rPr>
                <w:color w:val="000000"/>
              </w:rPr>
            </w:pPr>
            <w:r w:rsidRPr="00B62A18">
              <w:rPr>
                <w:color w:val="000000"/>
              </w:rPr>
              <w:t>Состав присутствующих членов комиссии:</w:t>
            </w:r>
          </w:p>
          <w:p w:rsidR="002829D2" w:rsidRPr="00B62A18" w:rsidRDefault="004B440C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62A18">
              <w:rPr>
                <w:bCs/>
                <w:color w:val="000000"/>
                <w:sz w:val="24"/>
                <w:szCs w:val="24"/>
              </w:rPr>
              <w:t>Срибная О.Ю. –  начальник</w:t>
            </w:r>
            <w:r w:rsidR="002829D2" w:rsidRPr="00B62A18">
              <w:rPr>
                <w:bCs/>
                <w:color w:val="000000"/>
                <w:sz w:val="24"/>
                <w:szCs w:val="24"/>
              </w:rPr>
              <w:t xml:space="preserve"> УМИ и ЗР Омутнинского района, председатель комиссии;</w:t>
            </w:r>
          </w:p>
          <w:p w:rsidR="002829D2" w:rsidRPr="00B62A18" w:rsidRDefault="004B440C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62A18">
              <w:rPr>
                <w:bCs/>
                <w:color w:val="000000"/>
                <w:sz w:val="24"/>
                <w:szCs w:val="24"/>
              </w:rPr>
              <w:t>Имамалиева</w:t>
            </w:r>
            <w:proofErr w:type="spellEnd"/>
            <w:r w:rsidRPr="00B62A18">
              <w:rPr>
                <w:bCs/>
                <w:color w:val="000000"/>
                <w:sz w:val="24"/>
                <w:szCs w:val="24"/>
              </w:rPr>
              <w:t xml:space="preserve"> А</w:t>
            </w:r>
            <w:r w:rsidR="002829D2" w:rsidRPr="00B62A18">
              <w:rPr>
                <w:bCs/>
                <w:color w:val="000000"/>
                <w:sz w:val="24"/>
                <w:szCs w:val="24"/>
              </w:rPr>
              <w:t>.</w:t>
            </w:r>
            <w:r w:rsidRPr="00B62A18">
              <w:rPr>
                <w:bCs/>
                <w:color w:val="000000"/>
                <w:sz w:val="24"/>
                <w:szCs w:val="24"/>
              </w:rPr>
              <w:t>А.</w:t>
            </w:r>
            <w:r w:rsidR="002829D2" w:rsidRPr="00B62A18">
              <w:rPr>
                <w:bCs/>
                <w:color w:val="000000"/>
                <w:sz w:val="24"/>
                <w:szCs w:val="24"/>
              </w:rPr>
              <w:t xml:space="preserve"> – главный специалист, юрисконсульт УМИ и ЗР Омутнинского района, секретарь комиссии;</w:t>
            </w:r>
          </w:p>
          <w:p w:rsidR="002829D2" w:rsidRPr="00B62A18" w:rsidRDefault="001210E3" w:rsidP="002829D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62A18">
              <w:rPr>
                <w:bCs/>
                <w:color w:val="000000"/>
                <w:sz w:val="24"/>
                <w:szCs w:val="24"/>
              </w:rPr>
              <w:t>Светлакова</w:t>
            </w:r>
            <w:proofErr w:type="spellEnd"/>
            <w:r w:rsidRPr="00B62A18">
              <w:rPr>
                <w:bCs/>
                <w:color w:val="000000"/>
                <w:sz w:val="24"/>
                <w:szCs w:val="24"/>
              </w:rPr>
              <w:t xml:space="preserve"> В.В. – главный специалист отдела земельных ресурс</w:t>
            </w:r>
            <w:r w:rsidR="004B440C" w:rsidRPr="00B62A18">
              <w:rPr>
                <w:bCs/>
                <w:color w:val="000000"/>
                <w:sz w:val="24"/>
                <w:szCs w:val="24"/>
              </w:rPr>
              <w:t>ов УМИ и ЗР Омутнинского района.</w:t>
            </w:r>
          </w:p>
          <w:p w:rsidR="002829D2" w:rsidRPr="00B62A18" w:rsidRDefault="002829D2" w:rsidP="002829D2">
            <w:pPr>
              <w:pStyle w:val="a3"/>
              <w:ind w:firstLine="567"/>
              <w:rPr>
                <w:color w:val="000000"/>
              </w:rPr>
            </w:pPr>
            <w:r w:rsidRPr="00B62A18">
              <w:rPr>
                <w:color w:val="000000"/>
              </w:rPr>
              <w:t>На заседании ау</w:t>
            </w:r>
            <w:r w:rsidR="00E65BBB" w:rsidRPr="00B62A18">
              <w:rPr>
                <w:color w:val="000000"/>
              </w:rPr>
              <w:t xml:space="preserve">кционной комиссии присутствуют </w:t>
            </w:r>
            <w:r w:rsidR="004B440C" w:rsidRPr="00B62A18">
              <w:rPr>
                <w:color w:val="000000"/>
              </w:rPr>
              <w:t>3</w:t>
            </w:r>
            <w:r w:rsidR="00E65BBB" w:rsidRPr="00B62A18">
              <w:rPr>
                <w:color w:val="000000"/>
              </w:rPr>
              <w:t xml:space="preserve"> члена</w:t>
            </w:r>
            <w:r w:rsidRPr="00B62A18">
              <w:rPr>
                <w:color w:val="000000"/>
              </w:rPr>
              <w:t xml:space="preserve"> комиссии. Кворум имеется. </w:t>
            </w:r>
            <w:r w:rsidRPr="00B62A18">
              <w:t>Комиссия правомочна осуществлять свои функции.</w:t>
            </w:r>
          </w:p>
          <w:p w:rsidR="002829D2" w:rsidRPr="00B62A18" w:rsidRDefault="002829D2" w:rsidP="002829D2">
            <w:pPr>
              <w:pStyle w:val="a3"/>
              <w:ind w:firstLine="567"/>
              <w:rPr>
                <w:color w:val="000000"/>
              </w:rPr>
            </w:pPr>
            <w:r w:rsidRPr="00B62A18">
              <w:rPr>
                <w:color w:val="000000"/>
              </w:rPr>
              <w:t xml:space="preserve">Процедура составления протокола рассмотрения заявок </w:t>
            </w:r>
            <w:r w:rsidR="00B62A18">
              <w:rPr>
                <w:color w:val="000000"/>
              </w:rPr>
              <w:t xml:space="preserve">на участие в аукционе начата в </w:t>
            </w:r>
            <w:r w:rsidR="004B440C" w:rsidRPr="00B62A18">
              <w:rPr>
                <w:color w:val="000000"/>
              </w:rPr>
              <w:t>10</w:t>
            </w:r>
            <w:r w:rsidRPr="00B62A18">
              <w:rPr>
                <w:color w:val="000000"/>
              </w:rPr>
              <w:t xml:space="preserve"> часов</w:t>
            </w:r>
            <w:r w:rsidR="00E65BBB" w:rsidRPr="00B62A18">
              <w:rPr>
                <w:color w:val="000000"/>
              </w:rPr>
              <w:t xml:space="preserve"> 00 минут (время московское) «</w:t>
            </w:r>
            <w:r w:rsidR="004B440C" w:rsidRPr="00B62A18">
              <w:rPr>
                <w:color w:val="000000"/>
              </w:rPr>
              <w:t>24</w:t>
            </w:r>
            <w:r w:rsidR="00E65BBB" w:rsidRPr="00B62A18">
              <w:rPr>
                <w:color w:val="000000"/>
              </w:rPr>
              <w:t xml:space="preserve">» </w:t>
            </w:r>
            <w:r w:rsidR="004B440C" w:rsidRPr="00B62A18">
              <w:rPr>
                <w:color w:val="000000"/>
              </w:rPr>
              <w:t>октября</w:t>
            </w:r>
            <w:r w:rsidRPr="00B62A18">
              <w:rPr>
                <w:color w:val="000000"/>
              </w:rPr>
              <w:t xml:space="preserve"> 2023 по адресу: г. Омутнинск, ул. </w:t>
            </w:r>
            <w:proofErr w:type="spellStart"/>
            <w:r w:rsidRPr="00B62A18">
              <w:rPr>
                <w:color w:val="000000"/>
              </w:rPr>
              <w:t>Коковихина</w:t>
            </w:r>
            <w:proofErr w:type="spellEnd"/>
            <w:r w:rsidRPr="00B62A18">
              <w:rPr>
                <w:color w:val="000000"/>
              </w:rPr>
              <w:t xml:space="preserve">, д. </w:t>
            </w:r>
            <w:proofErr w:type="gramStart"/>
            <w:r w:rsidRPr="00B62A18">
              <w:rPr>
                <w:color w:val="000000"/>
              </w:rPr>
              <w:t>28</w:t>
            </w:r>
            <w:proofErr w:type="gramEnd"/>
            <w:r w:rsidRPr="00B62A18">
              <w:rPr>
                <w:color w:val="000000"/>
              </w:rPr>
              <w:t xml:space="preserve"> а, </w:t>
            </w:r>
            <w:proofErr w:type="spellStart"/>
            <w:r w:rsidRPr="00B62A18">
              <w:rPr>
                <w:color w:val="000000"/>
              </w:rPr>
              <w:t>каб</w:t>
            </w:r>
            <w:proofErr w:type="spellEnd"/>
            <w:r w:rsidRPr="00B62A18">
              <w:rPr>
                <w:color w:val="000000"/>
              </w:rPr>
              <w:t>. № 20.</w:t>
            </w:r>
          </w:p>
          <w:p w:rsidR="002829D2" w:rsidRPr="00B62A18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аукциона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Омутнинского района Кировской области.</w:t>
            </w:r>
          </w:p>
          <w:p w:rsidR="00B62A18" w:rsidRPr="00B62A18" w:rsidRDefault="00B62A18" w:rsidP="00B62A18">
            <w:pPr>
              <w:jc w:val="both"/>
              <w:rPr>
                <w:sz w:val="24"/>
                <w:szCs w:val="24"/>
              </w:rPr>
            </w:pPr>
            <w:r w:rsidRPr="00B62A18">
              <w:rPr>
                <w:b/>
                <w:sz w:val="24"/>
                <w:szCs w:val="24"/>
              </w:rPr>
              <w:t xml:space="preserve">         </w:t>
            </w:r>
            <w:r w:rsidR="002829D2" w:rsidRPr="00B62A18">
              <w:rPr>
                <w:b/>
                <w:sz w:val="24"/>
                <w:szCs w:val="24"/>
              </w:rPr>
              <w:t>Наименование, характеристики:</w:t>
            </w:r>
            <w:r w:rsidR="002829D2" w:rsidRPr="00B62A18">
              <w:rPr>
                <w:sz w:val="24"/>
                <w:szCs w:val="24"/>
              </w:rPr>
              <w:t xml:space="preserve"> торговый </w:t>
            </w:r>
            <w:r w:rsidR="004B440C" w:rsidRPr="00B62A18">
              <w:rPr>
                <w:sz w:val="24"/>
                <w:szCs w:val="24"/>
              </w:rPr>
              <w:t xml:space="preserve">павильон площадью 15 </w:t>
            </w:r>
            <w:proofErr w:type="spellStart"/>
            <w:r w:rsidR="004B440C" w:rsidRPr="00B62A18">
              <w:rPr>
                <w:sz w:val="24"/>
                <w:szCs w:val="24"/>
              </w:rPr>
              <w:t>кв.м</w:t>
            </w:r>
            <w:proofErr w:type="spellEnd"/>
            <w:r w:rsidR="004B440C" w:rsidRPr="00B62A18">
              <w:rPr>
                <w:sz w:val="24"/>
                <w:szCs w:val="24"/>
              </w:rPr>
              <w:t>,</w:t>
            </w:r>
            <w:r w:rsidR="009C39BD" w:rsidRPr="00B62A18">
              <w:rPr>
                <w:sz w:val="24"/>
                <w:szCs w:val="24"/>
              </w:rPr>
              <w:t xml:space="preserve"> специализация: розничная торговля печатными изданиями, </w:t>
            </w:r>
            <w:r w:rsidR="004B440C" w:rsidRPr="00B62A18">
              <w:rPr>
                <w:sz w:val="24"/>
                <w:szCs w:val="24"/>
              </w:rPr>
              <w:t>на земельном участке, расположенном</w:t>
            </w:r>
            <w:r w:rsidR="00E65BBB" w:rsidRPr="00B62A18">
              <w:rPr>
                <w:sz w:val="24"/>
                <w:szCs w:val="24"/>
              </w:rPr>
              <w:t xml:space="preserve"> в кадастровом </w:t>
            </w:r>
            <w:r w:rsidR="004B440C" w:rsidRPr="00B62A18">
              <w:rPr>
                <w:sz w:val="24"/>
                <w:szCs w:val="24"/>
              </w:rPr>
              <w:t xml:space="preserve"> квартале 43:22:310119</w:t>
            </w:r>
            <w:r w:rsidR="002829D2" w:rsidRPr="00B62A18">
              <w:rPr>
                <w:sz w:val="24"/>
                <w:szCs w:val="24"/>
              </w:rPr>
              <w:t xml:space="preserve">, </w:t>
            </w:r>
            <w:r w:rsidR="004B440C" w:rsidRPr="00B62A18">
              <w:rPr>
                <w:sz w:val="24"/>
                <w:szCs w:val="24"/>
              </w:rPr>
              <w:t xml:space="preserve">по адресу: </w:t>
            </w:r>
            <w:proofErr w:type="spellStart"/>
            <w:r w:rsidR="004B440C" w:rsidRPr="00B62A18">
              <w:rPr>
                <w:sz w:val="24"/>
                <w:szCs w:val="24"/>
              </w:rPr>
              <w:t>ул.Комсомол</w:t>
            </w:r>
            <w:r w:rsidR="006A7516" w:rsidRPr="00B62A18">
              <w:rPr>
                <w:sz w:val="24"/>
                <w:szCs w:val="24"/>
              </w:rPr>
              <w:t>ьская</w:t>
            </w:r>
            <w:proofErr w:type="spellEnd"/>
            <w:r w:rsidR="006A7516" w:rsidRPr="00B62A18">
              <w:rPr>
                <w:sz w:val="24"/>
                <w:szCs w:val="24"/>
              </w:rPr>
              <w:t xml:space="preserve"> (остановка ДК) </w:t>
            </w:r>
            <w:proofErr w:type="spellStart"/>
            <w:r w:rsidR="006A7516" w:rsidRPr="00B62A18">
              <w:rPr>
                <w:sz w:val="24"/>
                <w:szCs w:val="24"/>
              </w:rPr>
              <w:t>г.Омутнинск</w:t>
            </w:r>
            <w:proofErr w:type="spellEnd"/>
            <w:r w:rsidR="006A7516" w:rsidRPr="00B62A18">
              <w:rPr>
                <w:sz w:val="24"/>
                <w:szCs w:val="24"/>
              </w:rPr>
              <w:t xml:space="preserve"> Омутнинский ра</w:t>
            </w:r>
            <w:r w:rsidRPr="00B62A18">
              <w:rPr>
                <w:sz w:val="24"/>
                <w:szCs w:val="24"/>
              </w:rPr>
              <w:t xml:space="preserve">йон, Кировская область, </w:t>
            </w:r>
            <w:r w:rsidR="006A7516" w:rsidRPr="00B62A18">
              <w:rPr>
                <w:sz w:val="24"/>
                <w:szCs w:val="24"/>
              </w:rPr>
              <w:t xml:space="preserve"> </w:t>
            </w:r>
            <w:r w:rsidRPr="00B62A18">
              <w:rPr>
                <w:sz w:val="24"/>
                <w:szCs w:val="24"/>
              </w:rPr>
              <w:t>в соответствии</w:t>
            </w:r>
            <w:r w:rsidRPr="00B62A18">
              <w:rPr>
                <w:sz w:val="24"/>
                <w:szCs w:val="24"/>
              </w:rPr>
              <w:t xml:space="preserve">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Pr="00B62A18">
              <w:rPr>
                <w:sz w:val="24"/>
                <w:szCs w:val="24"/>
              </w:rPr>
              <w:t>Омутнинское</w:t>
            </w:r>
            <w:proofErr w:type="spellEnd"/>
            <w:r w:rsidRPr="00B62A18">
              <w:rPr>
                <w:sz w:val="24"/>
                <w:szCs w:val="24"/>
              </w:rPr>
              <w:t xml:space="preserve"> городское поселение Омутнинского района Кировской области от 02.08.2023   № 625.</w:t>
            </w:r>
          </w:p>
          <w:p w:rsidR="002829D2" w:rsidRPr="00B62A18" w:rsidRDefault="002829D2" w:rsidP="002829D2">
            <w:pPr>
              <w:jc w:val="both"/>
              <w:rPr>
                <w:sz w:val="24"/>
                <w:szCs w:val="24"/>
              </w:rPr>
            </w:pPr>
            <w:r w:rsidRPr="00B62A18">
              <w:rPr>
                <w:b/>
                <w:sz w:val="24"/>
                <w:szCs w:val="24"/>
              </w:rPr>
              <w:t xml:space="preserve">         Начальная цена предмета аукциона: </w:t>
            </w:r>
            <w:r w:rsidR="005C182D" w:rsidRPr="00B62A18">
              <w:rPr>
                <w:sz w:val="24"/>
                <w:szCs w:val="24"/>
              </w:rPr>
              <w:t xml:space="preserve">Начальный размер платы за право размещения НТО в течение одного календарного года в размере </w:t>
            </w:r>
            <w:r w:rsidR="009C39BD" w:rsidRPr="00B62A18">
              <w:rPr>
                <w:sz w:val="24"/>
                <w:szCs w:val="24"/>
              </w:rPr>
              <w:t>4051</w:t>
            </w:r>
            <w:r w:rsidR="00E65BBB" w:rsidRPr="00B62A18">
              <w:rPr>
                <w:sz w:val="24"/>
                <w:szCs w:val="24"/>
              </w:rPr>
              <w:t xml:space="preserve"> (</w:t>
            </w:r>
            <w:r w:rsidR="009C39BD" w:rsidRPr="00B62A18">
              <w:rPr>
                <w:sz w:val="24"/>
                <w:szCs w:val="24"/>
              </w:rPr>
              <w:t>четыре тысячи пятьдесят один</w:t>
            </w:r>
            <w:r w:rsidR="00E65BBB" w:rsidRPr="00B62A18">
              <w:rPr>
                <w:sz w:val="24"/>
                <w:szCs w:val="24"/>
              </w:rPr>
              <w:t>) рубл</w:t>
            </w:r>
            <w:r w:rsidR="009C39BD" w:rsidRPr="00B62A18">
              <w:rPr>
                <w:sz w:val="24"/>
                <w:szCs w:val="24"/>
              </w:rPr>
              <w:t>ь 5</w:t>
            </w:r>
            <w:r w:rsidR="00E65BBB" w:rsidRPr="00B62A18">
              <w:rPr>
                <w:sz w:val="24"/>
                <w:szCs w:val="24"/>
              </w:rPr>
              <w:t xml:space="preserve">0 копеек. Начальный размер платы за право размещения НТО в течение одного календарного месяца в размере </w:t>
            </w:r>
            <w:r w:rsidR="009C39BD" w:rsidRPr="00B62A18">
              <w:rPr>
                <w:sz w:val="24"/>
                <w:szCs w:val="24"/>
              </w:rPr>
              <w:t>337</w:t>
            </w:r>
            <w:r w:rsidR="00E65BBB" w:rsidRPr="00B62A18">
              <w:rPr>
                <w:sz w:val="24"/>
                <w:szCs w:val="24"/>
              </w:rPr>
              <w:t xml:space="preserve"> (</w:t>
            </w:r>
            <w:r w:rsidR="009C39BD" w:rsidRPr="00B62A18">
              <w:rPr>
                <w:sz w:val="24"/>
                <w:szCs w:val="24"/>
              </w:rPr>
              <w:t>триста тридцать семь) рублей 63 копейки</w:t>
            </w:r>
            <w:r w:rsidR="00E65BBB" w:rsidRPr="00B62A18">
              <w:rPr>
                <w:sz w:val="24"/>
                <w:szCs w:val="24"/>
              </w:rPr>
              <w:t>.</w:t>
            </w:r>
          </w:p>
          <w:p w:rsidR="002829D2" w:rsidRPr="00B62A18" w:rsidRDefault="002829D2" w:rsidP="00EE0057">
            <w:pPr>
              <w:ind w:firstLine="540"/>
              <w:jc w:val="both"/>
              <w:rPr>
                <w:sz w:val="24"/>
                <w:szCs w:val="24"/>
              </w:rPr>
            </w:pPr>
            <w:r w:rsidRPr="00B62A18">
              <w:rPr>
                <w:b/>
                <w:sz w:val="24"/>
                <w:szCs w:val="24"/>
              </w:rPr>
              <w:t>Величина повышения начальной цены (шаг аукциона</w:t>
            </w:r>
            <w:proofErr w:type="gramStart"/>
            <w:r w:rsidRPr="00B62A18">
              <w:rPr>
                <w:b/>
                <w:sz w:val="24"/>
                <w:szCs w:val="24"/>
              </w:rPr>
              <w:t>)</w:t>
            </w:r>
            <w:r w:rsidRPr="00B62A18">
              <w:rPr>
                <w:sz w:val="24"/>
                <w:szCs w:val="24"/>
              </w:rPr>
              <w:t xml:space="preserve">: </w:t>
            </w:r>
            <w:r w:rsidR="00EE0057" w:rsidRPr="00B62A18">
              <w:rPr>
                <w:sz w:val="24"/>
                <w:szCs w:val="24"/>
              </w:rPr>
              <w:t xml:space="preserve"> в</w:t>
            </w:r>
            <w:proofErr w:type="gramEnd"/>
            <w:r w:rsidR="00EE0057" w:rsidRPr="00B62A18">
              <w:rPr>
                <w:sz w:val="24"/>
                <w:szCs w:val="24"/>
              </w:rPr>
              <w:t xml:space="preserve"> размере 3 % от начальной цены предмета аукциона  (3 % от начального размера платы за право размещения НТО в течение одного календарного года) – 121 (сто двадцать один) рубль 55 копеек.</w:t>
            </w:r>
          </w:p>
          <w:p w:rsidR="00EE3D09" w:rsidRPr="00B62A18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3D09" w:rsidRPr="00B62A1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аукциона:</w:t>
            </w:r>
            <w:r w:rsidR="00EE3D0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BD0" w:rsidRPr="00B62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Омутнинского района </w:t>
            </w:r>
            <w:r w:rsidR="00E65BBB" w:rsidRPr="00B62A18">
              <w:rPr>
                <w:rFonts w:ascii="Times New Roman" w:hAnsi="Times New Roman" w:cs="Times New Roman"/>
                <w:sz w:val="24"/>
                <w:szCs w:val="24"/>
              </w:rPr>
              <w:t>Кировской области от «</w:t>
            </w:r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5BBB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E65BBB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681419" w:rsidRPr="00B6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419" w:rsidRPr="00B62A18" w:rsidRDefault="00B62A18" w:rsidP="00681419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участие в аукционе на право</w:t>
            </w:r>
            <w:r w:rsidR="00681419" w:rsidRPr="00B62A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  <w:r w:rsidR="00681419" w:rsidRPr="00B62A18">
              <w:rPr>
                <w:sz w:val="24"/>
                <w:szCs w:val="24"/>
              </w:rPr>
              <w:t xml:space="preserve"> договора на размещение нестационарного торгового объекта поступила одна заявка:</w:t>
            </w:r>
          </w:p>
          <w:p w:rsidR="00EE3D09" w:rsidRPr="00B62A18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3D09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proofErr w:type="gramStart"/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 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proofErr w:type="gramEnd"/>
            <w:r w:rsidR="00EE0057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Ксении</w:t>
            </w:r>
            <w:r w:rsidR="000D6C8D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Сергеевны</w:t>
            </w:r>
            <w:r w:rsidR="004C6330" w:rsidRPr="00B6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подана 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proofErr w:type="gramEnd"/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года. Денежные средства</w:t>
            </w:r>
            <w:r w:rsidR="00551BD0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>30 копеек оплачены 12.10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B62A18">
              <w:rPr>
                <w:rFonts w:ascii="Times New Roman" w:hAnsi="Times New Roman" w:cs="Times New Roman"/>
                <w:sz w:val="24"/>
                <w:szCs w:val="24"/>
              </w:rPr>
              <w:t>роведении аукциона</w:t>
            </w:r>
            <w:r w:rsidR="00A376DC" w:rsidRPr="00B62A18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поступили </w:t>
            </w:r>
            <w:r w:rsidR="00D171C6" w:rsidRPr="00B62A1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B62A18">
              <w:rPr>
                <w:rFonts w:ascii="Times New Roman" w:hAnsi="Times New Roman" w:cs="Times New Roman"/>
                <w:sz w:val="24"/>
                <w:szCs w:val="24"/>
              </w:rPr>
              <w:t>.2023 года.</w:t>
            </w:r>
          </w:p>
          <w:p w:rsidR="003F7669" w:rsidRPr="00B62A18" w:rsidRDefault="003F7669" w:rsidP="003F7669">
            <w:pPr>
              <w:ind w:firstLine="748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B62A18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единственная </w:t>
            </w:r>
            <w:proofErr w:type="gramStart"/>
            <w:r w:rsidRPr="00B62A18">
              <w:rPr>
                <w:sz w:val="24"/>
                <w:szCs w:val="24"/>
              </w:rPr>
              <w:t>заявка</w:t>
            </w:r>
            <w:r w:rsidR="00D171C6" w:rsidRPr="00B62A18">
              <w:rPr>
                <w:sz w:val="24"/>
                <w:szCs w:val="24"/>
              </w:rPr>
              <w:t xml:space="preserve"> </w:t>
            </w:r>
            <w:r w:rsidRPr="00B62A18">
              <w:rPr>
                <w:sz w:val="24"/>
                <w:szCs w:val="24"/>
              </w:rPr>
              <w:t xml:space="preserve"> на</w:t>
            </w:r>
            <w:proofErr w:type="gramEnd"/>
            <w:r w:rsidRPr="00B62A18">
              <w:rPr>
                <w:sz w:val="24"/>
                <w:szCs w:val="24"/>
              </w:rPr>
              <w:t xml:space="preserve"> участие в аукционе и заявитель </w:t>
            </w:r>
            <w:r w:rsidR="00A376DC" w:rsidRPr="00B62A18">
              <w:rPr>
                <w:sz w:val="24"/>
                <w:szCs w:val="24"/>
              </w:rPr>
              <w:t>являющ</w:t>
            </w:r>
            <w:r w:rsidR="00473808" w:rsidRPr="00B62A18">
              <w:rPr>
                <w:sz w:val="24"/>
                <w:szCs w:val="24"/>
              </w:rPr>
              <w:t xml:space="preserve">ийся </w:t>
            </w:r>
            <w:r w:rsidR="00D171C6" w:rsidRPr="00B62A18">
              <w:rPr>
                <w:sz w:val="24"/>
                <w:szCs w:val="24"/>
              </w:rPr>
              <w:t xml:space="preserve">Индивидуальным предпринимателем </w:t>
            </w:r>
            <w:proofErr w:type="spellStart"/>
            <w:r w:rsidR="00D171C6" w:rsidRPr="00B62A18">
              <w:rPr>
                <w:sz w:val="24"/>
                <w:szCs w:val="24"/>
              </w:rPr>
              <w:t>Терехович</w:t>
            </w:r>
            <w:proofErr w:type="spellEnd"/>
            <w:r w:rsidR="00D171C6" w:rsidRPr="00B62A18">
              <w:rPr>
                <w:sz w:val="24"/>
                <w:szCs w:val="24"/>
              </w:rPr>
              <w:t xml:space="preserve"> Ксения Сергеевна</w:t>
            </w:r>
            <w:r w:rsidR="00A376DC" w:rsidRPr="00B62A18">
              <w:rPr>
                <w:sz w:val="24"/>
                <w:szCs w:val="24"/>
              </w:rPr>
              <w:t>,</w:t>
            </w:r>
            <w:r w:rsidRPr="00B62A18">
              <w:rPr>
                <w:i/>
                <w:sz w:val="24"/>
                <w:szCs w:val="24"/>
              </w:rPr>
              <w:t xml:space="preserve"> </w:t>
            </w:r>
            <w:r w:rsidR="00A376DC" w:rsidRPr="00B62A18">
              <w:rPr>
                <w:sz w:val="24"/>
                <w:szCs w:val="24"/>
              </w:rPr>
              <w:t>подавш</w:t>
            </w:r>
            <w:r w:rsidR="000D6C8D" w:rsidRPr="00B62A18">
              <w:rPr>
                <w:sz w:val="24"/>
                <w:szCs w:val="24"/>
              </w:rPr>
              <w:t>ая</w:t>
            </w:r>
            <w:r w:rsidRPr="00B62A18">
              <w:rPr>
                <w:sz w:val="24"/>
                <w:szCs w:val="24"/>
              </w:rPr>
              <w:t xml:space="preserve"> указанную заявку, соответствуют всем требованиям и указанным в </w:t>
            </w:r>
            <w:r w:rsidR="00551BD0" w:rsidRPr="00B62A18">
              <w:rPr>
                <w:sz w:val="24"/>
                <w:szCs w:val="24"/>
              </w:rPr>
              <w:t xml:space="preserve">извещении </w:t>
            </w:r>
            <w:r w:rsidRPr="00B62A18">
              <w:rPr>
                <w:sz w:val="24"/>
                <w:szCs w:val="24"/>
              </w:rPr>
              <w:t>о проведении аукциона</w:t>
            </w:r>
            <w:r w:rsidR="00551BD0" w:rsidRPr="00B62A18">
              <w:rPr>
                <w:sz w:val="24"/>
                <w:szCs w:val="24"/>
              </w:rPr>
              <w:t xml:space="preserve"> и </w:t>
            </w:r>
            <w:r w:rsidRPr="00B62A18">
              <w:rPr>
                <w:sz w:val="24"/>
                <w:szCs w:val="24"/>
              </w:rPr>
              <w:t xml:space="preserve"> условиям аукциона.</w:t>
            </w:r>
          </w:p>
          <w:p w:rsidR="00D171C6" w:rsidRPr="00B62A18" w:rsidRDefault="00112E29" w:rsidP="00D171C6">
            <w:pPr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           Таким образом, договор на размещение нестационарного торгового объекта</w:t>
            </w:r>
            <w:r w:rsidR="00D171C6" w:rsidRPr="00B62A18">
              <w:rPr>
                <w:sz w:val="24"/>
                <w:szCs w:val="24"/>
              </w:rPr>
              <w:t xml:space="preserve">: торговый павильон площадью 15 </w:t>
            </w:r>
            <w:proofErr w:type="spellStart"/>
            <w:r w:rsidR="00D171C6" w:rsidRPr="00B62A18">
              <w:rPr>
                <w:sz w:val="24"/>
                <w:szCs w:val="24"/>
              </w:rPr>
              <w:t>кв.м</w:t>
            </w:r>
            <w:proofErr w:type="spellEnd"/>
            <w:r w:rsidR="00D171C6" w:rsidRPr="00B62A18">
              <w:rPr>
                <w:sz w:val="24"/>
                <w:szCs w:val="24"/>
              </w:rPr>
              <w:t xml:space="preserve">, специализация: розничная торговля печатными изданиями, на земельном участке, расположенном в кадастровом  квартале 43:22:310119, по адресу: </w:t>
            </w:r>
            <w:proofErr w:type="spellStart"/>
            <w:r w:rsidR="00D171C6" w:rsidRPr="00B62A18">
              <w:rPr>
                <w:sz w:val="24"/>
                <w:szCs w:val="24"/>
              </w:rPr>
              <w:t>ул.Комсомольская</w:t>
            </w:r>
            <w:proofErr w:type="spellEnd"/>
            <w:r w:rsidR="00D171C6" w:rsidRPr="00B62A18">
              <w:rPr>
                <w:sz w:val="24"/>
                <w:szCs w:val="24"/>
              </w:rPr>
              <w:t xml:space="preserve"> (остановка ДК) </w:t>
            </w:r>
            <w:proofErr w:type="spellStart"/>
            <w:r w:rsidR="00D171C6" w:rsidRPr="00B62A18">
              <w:rPr>
                <w:sz w:val="24"/>
                <w:szCs w:val="24"/>
              </w:rPr>
              <w:t>г.Омутнинск</w:t>
            </w:r>
            <w:proofErr w:type="spellEnd"/>
            <w:r w:rsidR="00D171C6" w:rsidRPr="00B62A18">
              <w:rPr>
                <w:sz w:val="24"/>
                <w:szCs w:val="24"/>
              </w:rPr>
              <w:t xml:space="preserve"> </w:t>
            </w:r>
            <w:r w:rsidR="00B62A18" w:rsidRPr="00B62A18">
              <w:rPr>
                <w:sz w:val="24"/>
                <w:szCs w:val="24"/>
              </w:rPr>
              <w:t xml:space="preserve">Омутнинский район, Кировская область, 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B62A18" w:rsidRPr="00B62A18">
              <w:rPr>
                <w:sz w:val="24"/>
                <w:szCs w:val="24"/>
              </w:rPr>
              <w:t>Омутнинское</w:t>
            </w:r>
            <w:proofErr w:type="spellEnd"/>
            <w:r w:rsidR="00B62A18" w:rsidRPr="00B62A18">
              <w:rPr>
                <w:sz w:val="24"/>
                <w:szCs w:val="24"/>
              </w:rPr>
              <w:t xml:space="preserve"> городское поселение Омутнинского района Кировской области от 02.08.2023   № 625</w:t>
            </w:r>
            <w:bookmarkStart w:id="0" w:name="_GoBack"/>
            <w:bookmarkEnd w:id="0"/>
            <w:r w:rsidRPr="00B62A18">
              <w:rPr>
                <w:sz w:val="24"/>
                <w:szCs w:val="24"/>
              </w:rPr>
              <w:t>, будет заключен с заявителем подавшим единственную заявку, соответствующую всем требованиям</w:t>
            </w:r>
            <w:r w:rsidR="00F677AC" w:rsidRPr="00B62A18">
              <w:rPr>
                <w:sz w:val="24"/>
                <w:szCs w:val="24"/>
              </w:rPr>
              <w:t xml:space="preserve"> указанным в извещении о проведении аукциона. П</w:t>
            </w:r>
            <w:r w:rsidR="00367588" w:rsidRPr="00B62A18">
              <w:rPr>
                <w:sz w:val="24"/>
                <w:szCs w:val="24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B62A18">
              <w:rPr>
                <w:sz w:val="24"/>
                <w:szCs w:val="24"/>
              </w:rPr>
              <w:t xml:space="preserve">составит </w:t>
            </w:r>
            <w:r w:rsidR="00D171C6" w:rsidRPr="00B62A18">
              <w:rPr>
                <w:sz w:val="24"/>
                <w:szCs w:val="24"/>
              </w:rPr>
              <w:t xml:space="preserve">4051 (четыре тысячи пятьдесят один) рубль 50 копеек. </w:t>
            </w:r>
          </w:p>
          <w:p w:rsidR="00551BD0" w:rsidRPr="00B62A18" w:rsidRDefault="00551BD0" w:rsidP="00551BD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           Заседание аукционной (конкурсной) комиссии окончено в 1</w:t>
            </w:r>
            <w:r w:rsidR="00D171C6" w:rsidRPr="00B62A18">
              <w:rPr>
                <w:sz w:val="24"/>
                <w:szCs w:val="24"/>
              </w:rPr>
              <w:t>0</w:t>
            </w:r>
            <w:r w:rsidRPr="00B62A18">
              <w:rPr>
                <w:sz w:val="24"/>
                <w:szCs w:val="24"/>
              </w:rPr>
              <w:t xml:space="preserve"> часо</w:t>
            </w:r>
            <w:r w:rsidR="00A376DC" w:rsidRPr="00B62A18">
              <w:rPr>
                <w:sz w:val="24"/>
                <w:szCs w:val="24"/>
              </w:rPr>
              <w:t xml:space="preserve">в 30 минут (время московское) </w:t>
            </w:r>
            <w:r w:rsidR="00D171C6" w:rsidRPr="00B62A18">
              <w:rPr>
                <w:sz w:val="24"/>
                <w:szCs w:val="24"/>
              </w:rPr>
              <w:t>24.10</w:t>
            </w:r>
            <w:r w:rsidRPr="00B62A18">
              <w:rPr>
                <w:sz w:val="24"/>
                <w:szCs w:val="24"/>
              </w:rPr>
              <w:t>.2023 года.</w:t>
            </w:r>
          </w:p>
          <w:p w:rsidR="00EE3D09" w:rsidRPr="00551BD0" w:rsidRDefault="00551BD0" w:rsidP="00B62A1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62A18">
              <w:rPr>
                <w:sz w:val="24"/>
                <w:szCs w:val="24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</w:tc>
      </w:tr>
      <w:tr w:rsidR="00B62A18" w:rsidRPr="00366E00" w:rsidTr="00551BD0">
        <w:trPr>
          <w:trHeight w:val="7990"/>
        </w:trPr>
        <w:tc>
          <w:tcPr>
            <w:tcW w:w="9260" w:type="dxa"/>
          </w:tcPr>
          <w:p w:rsidR="00B62A18" w:rsidRPr="00733F1C" w:rsidRDefault="00B62A18" w:rsidP="00B62A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D09"/>
    <w:rsid w:val="000D6C8D"/>
    <w:rsid w:val="000E2074"/>
    <w:rsid w:val="00112E29"/>
    <w:rsid w:val="001210E3"/>
    <w:rsid w:val="001919B5"/>
    <w:rsid w:val="002829D2"/>
    <w:rsid w:val="002E31CB"/>
    <w:rsid w:val="00367588"/>
    <w:rsid w:val="003E5E2B"/>
    <w:rsid w:val="003F7669"/>
    <w:rsid w:val="00473808"/>
    <w:rsid w:val="004B440C"/>
    <w:rsid w:val="004C6330"/>
    <w:rsid w:val="00551BD0"/>
    <w:rsid w:val="005C182D"/>
    <w:rsid w:val="005D4553"/>
    <w:rsid w:val="00633208"/>
    <w:rsid w:val="00681419"/>
    <w:rsid w:val="006A7516"/>
    <w:rsid w:val="00733F1C"/>
    <w:rsid w:val="00910CA0"/>
    <w:rsid w:val="009224C9"/>
    <w:rsid w:val="009C39BD"/>
    <w:rsid w:val="00A376DC"/>
    <w:rsid w:val="00B62A18"/>
    <w:rsid w:val="00BB2695"/>
    <w:rsid w:val="00D171C6"/>
    <w:rsid w:val="00D53859"/>
    <w:rsid w:val="00DB581A"/>
    <w:rsid w:val="00DC42A2"/>
    <w:rsid w:val="00DF4D04"/>
    <w:rsid w:val="00E5587C"/>
    <w:rsid w:val="00E65BBB"/>
    <w:rsid w:val="00EE0057"/>
    <w:rsid w:val="00EE3D09"/>
    <w:rsid w:val="00EE701F"/>
    <w:rsid w:val="00F6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F2C1"/>
  <w15:docId w15:val="{E9B17302-3402-442E-95A9-59C53E2C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</cp:lastModifiedBy>
  <cp:revision>6</cp:revision>
  <cp:lastPrinted>2023-06-07T05:50:00Z</cp:lastPrinted>
  <dcterms:created xsi:type="dcterms:W3CDTF">2023-06-07T05:50:00Z</dcterms:created>
  <dcterms:modified xsi:type="dcterms:W3CDTF">2023-10-24T11:44:00Z</dcterms:modified>
</cp:coreProperties>
</file>