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EE3D09" w:rsidRPr="00366E00" w14:paraId="1E7A1CBF" w14:textId="77777777" w:rsidTr="0009689D">
        <w:tc>
          <w:tcPr>
            <w:tcW w:w="9260" w:type="dxa"/>
          </w:tcPr>
          <w:p w14:paraId="7418C204" w14:textId="77777777"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74D80664" w14:textId="77777777"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 заявок 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 Омутнинского городского поселения Омутнинского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3D09" w:rsidRPr="00366E00" w14:paraId="3424532A" w14:textId="77777777" w:rsidTr="00551BD0">
        <w:trPr>
          <w:trHeight w:val="7990"/>
        </w:trPr>
        <w:tc>
          <w:tcPr>
            <w:tcW w:w="9260" w:type="dxa"/>
          </w:tcPr>
          <w:p w14:paraId="4DAD8CF3" w14:textId="2F6581B5"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="003706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</w:t>
            </w:r>
            <w:r w:rsidR="00636B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3706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  <w:r w:rsidR="00636B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3706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.2025</w:t>
            </w:r>
          </w:p>
          <w:p w14:paraId="16051DA6" w14:textId="77777777"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D4F14D6" w14:textId="77777777"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>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14:paraId="3DDF4409" w14:textId="77777777"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г.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14:paraId="3941F57F" w14:textId="77777777"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14:paraId="3273D604" w14:textId="77777777" w:rsidR="002829D2" w:rsidRPr="00733F1C" w:rsidRDefault="00BC268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Срибная О.Ю.  – </w:t>
            </w:r>
            <w:r w:rsidR="00533B05">
              <w:rPr>
                <w:bCs/>
                <w:color w:val="000000"/>
                <w:sz w:val="22"/>
                <w:szCs w:val="22"/>
              </w:rPr>
              <w:t>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Омутнинского района, </w:t>
            </w:r>
            <w:r>
              <w:rPr>
                <w:bCs/>
                <w:color w:val="000000"/>
                <w:sz w:val="22"/>
                <w:szCs w:val="22"/>
              </w:rPr>
              <w:t xml:space="preserve"> председатель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комиссии;</w:t>
            </w:r>
          </w:p>
          <w:p w14:paraId="20E618DE" w14:textId="09DEE352" w:rsidR="002829D2" w:rsidRDefault="00636B7F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Имамалиева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</w:t>
            </w:r>
            <w:r w:rsidR="003706BB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А.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– главный специалист, юрисконсульт УМИ и ЗР Омутнинского района, секретарь комиссии;</w:t>
            </w:r>
          </w:p>
          <w:p w14:paraId="3654C614" w14:textId="04C0A484" w:rsidR="00315F47" w:rsidRDefault="00636B7F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Елкина</w:t>
            </w:r>
            <w:r w:rsidR="003706BB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="003706BB">
              <w:rPr>
                <w:bCs/>
                <w:color w:val="000000"/>
                <w:sz w:val="22"/>
                <w:szCs w:val="22"/>
              </w:rPr>
              <w:t>.В</w:t>
            </w:r>
            <w:r w:rsidR="00315F47">
              <w:rPr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Cs/>
                <w:color w:val="000000"/>
                <w:sz w:val="22"/>
                <w:szCs w:val="22"/>
              </w:rPr>
              <w:t>начальник</w:t>
            </w:r>
            <w:r w:rsidR="003706BB">
              <w:rPr>
                <w:bCs/>
                <w:color w:val="000000"/>
                <w:sz w:val="22"/>
                <w:szCs w:val="22"/>
              </w:rPr>
              <w:t xml:space="preserve"> отдела бухгалтерского учета</w:t>
            </w:r>
            <w:r>
              <w:rPr>
                <w:bCs/>
                <w:color w:val="000000"/>
                <w:sz w:val="22"/>
                <w:szCs w:val="22"/>
              </w:rPr>
              <w:t>, главный бухгалтер</w:t>
            </w:r>
            <w:r w:rsidR="00315F47">
              <w:rPr>
                <w:bCs/>
                <w:color w:val="000000"/>
                <w:sz w:val="22"/>
                <w:szCs w:val="22"/>
              </w:rPr>
              <w:t xml:space="preserve"> УМИ и ЗР Омутнинского района;</w:t>
            </w:r>
          </w:p>
          <w:p w14:paraId="6D3FC767" w14:textId="7CF98B0A" w:rsidR="00BC2680" w:rsidRDefault="002A694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>Кулакова Е.С. – начальник отдела земельных ресурсов УМИ и ЗР Омутнинского</w:t>
            </w:r>
            <w:r w:rsidR="00246C4F"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14:paraId="0C57FADE" w14:textId="1F9EBCF2" w:rsidR="00636B7F" w:rsidRPr="00733F1C" w:rsidRDefault="00636B7F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ресурсов УМИ и ЗР Омутнинского района.</w:t>
            </w:r>
          </w:p>
          <w:p w14:paraId="42D1A7F7" w14:textId="325067C5"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заседании ау</w:t>
            </w:r>
            <w:r w:rsidR="00533B05">
              <w:rPr>
                <w:color w:val="000000"/>
                <w:sz w:val="22"/>
                <w:szCs w:val="22"/>
              </w:rPr>
              <w:t xml:space="preserve">кционной </w:t>
            </w:r>
            <w:r w:rsidR="00282BA4">
              <w:rPr>
                <w:color w:val="000000"/>
                <w:sz w:val="22"/>
                <w:szCs w:val="22"/>
              </w:rPr>
              <w:t xml:space="preserve">комиссии присутствуют </w:t>
            </w:r>
            <w:r w:rsidR="00636B7F">
              <w:rPr>
                <w:color w:val="000000"/>
                <w:sz w:val="22"/>
                <w:szCs w:val="22"/>
              </w:rPr>
              <w:t>5</w:t>
            </w:r>
            <w:r w:rsidR="00282BA4">
              <w:rPr>
                <w:color w:val="000000"/>
                <w:sz w:val="22"/>
                <w:szCs w:val="22"/>
              </w:rPr>
              <w:t xml:space="preserve"> член</w:t>
            </w:r>
            <w:r w:rsidR="00636B7F">
              <w:rPr>
                <w:color w:val="000000"/>
                <w:sz w:val="22"/>
                <w:szCs w:val="22"/>
              </w:rPr>
              <w:t>ов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14:paraId="002577CA" w14:textId="3D897CC8"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4F50E7">
              <w:rPr>
                <w:color w:val="000000"/>
                <w:sz w:val="22"/>
                <w:szCs w:val="22"/>
              </w:rPr>
              <w:t>10</w:t>
            </w:r>
            <w:r w:rsidRPr="00733F1C">
              <w:rPr>
                <w:color w:val="000000"/>
                <w:sz w:val="22"/>
                <w:szCs w:val="22"/>
              </w:rPr>
              <w:t xml:space="preserve"> часов</w:t>
            </w:r>
            <w:r w:rsidR="00865E7A">
              <w:rPr>
                <w:color w:val="000000"/>
                <w:sz w:val="22"/>
                <w:szCs w:val="22"/>
              </w:rPr>
              <w:t xml:space="preserve"> </w:t>
            </w:r>
            <w:r w:rsidR="00636B7F">
              <w:rPr>
                <w:color w:val="000000"/>
                <w:sz w:val="22"/>
                <w:szCs w:val="22"/>
              </w:rPr>
              <w:t>0</w:t>
            </w:r>
            <w:r w:rsidR="00865E7A">
              <w:rPr>
                <w:color w:val="000000"/>
                <w:sz w:val="22"/>
                <w:szCs w:val="22"/>
              </w:rPr>
              <w:t xml:space="preserve">0 минут (время московское) </w:t>
            </w:r>
            <w:r w:rsidR="00636B7F">
              <w:rPr>
                <w:color w:val="000000"/>
                <w:sz w:val="22"/>
                <w:szCs w:val="22"/>
              </w:rPr>
              <w:t>13</w:t>
            </w:r>
            <w:r w:rsidR="003706BB">
              <w:rPr>
                <w:color w:val="000000"/>
                <w:sz w:val="22"/>
                <w:szCs w:val="22"/>
              </w:rPr>
              <w:t>.0</w:t>
            </w:r>
            <w:r w:rsidR="00636B7F">
              <w:rPr>
                <w:color w:val="000000"/>
                <w:sz w:val="22"/>
                <w:szCs w:val="22"/>
              </w:rPr>
              <w:t>5</w:t>
            </w:r>
            <w:r w:rsidR="003706BB">
              <w:rPr>
                <w:color w:val="000000"/>
                <w:sz w:val="22"/>
                <w:szCs w:val="22"/>
              </w:rPr>
              <w:t xml:space="preserve">.2025 года </w:t>
            </w:r>
            <w:r w:rsidR="009A48DA">
              <w:rPr>
                <w:color w:val="000000"/>
                <w:sz w:val="22"/>
                <w:szCs w:val="22"/>
              </w:rPr>
              <w:t xml:space="preserve"> по адресу: г. Омутнинск,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</w:t>
            </w:r>
            <w:r w:rsidR="0053170F">
              <w:rPr>
                <w:color w:val="000000"/>
                <w:sz w:val="22"/>
                <w:szCs w:val="22"/>
              </w:rPr>
              <w:t xml:space="preserve">            д. 28 а, </w:t>
            </w:r>
            <w:proofErr w:type="spellStart"/>
            <w:r w:rsidR="0053170F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="0053170F">
              <w:rPr>
                <w:color w:val="000000"/>
                <w:sz w:val="22"/>
                <w:szCs w:val="22"/>
              </w:rPr>
              <w:t>. № 16</w:t>
            </w:r>
            <w:r w:rsidRPr="00733F1C">
              <w:rPr>
                <w:color w:val="000000"/>
                <w:sz w:val="22"/>
                <w:szCs w:val="22"/>
              </w:rPr>
              <w:t>.</w:t>
            </w:r>
          </w:p>
          <w:p w14:paraId="387137AE" w14:textId="77777777"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Омутнинское городское поселение Омутнинского района Кировской области.</w:t>
            </w:r>
          </w:p>
          <w:p w14:paraId="6A71E9FF" w14:textId="27E9BB0E" w:rsidR="00246C4F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</w:t>
            </w:r>
            <w:r w:rsidRPr="0053170F">
              <w:rPr>
                <w:sz w:val="22"/>
                <w:szCs w:val="22"/>
              </w:rPr>
              <w:t>:</w:t>
            </w:r>
            <w:r w:rsidR="0053170F" w:rsidRPr="0053170F">
              <w:rPr>
                <w:sz w:val="22"/>
                <w:szCs w:val="22"/>
              </w:rPr>
              <w:t xml:space="preserve"> в кадастровом квартале </w:t>
            </w:r>
            <w:r w:rsidR="00636B7F" w:rsidRPr="00636B7F">
              <w:rPr>
                <w:sz w:val="22"/>
                <w:szCs w:val="22"/>
              </w:rPr>
              <w:t>43:22:310120, местоположение: Кировская область, Омутнинский район, г. Омутнинск, ул. Юных Пионеров, д. 35 «а», площадью НТО (павильон) 76,1 кв. м, специализация: розничная торговля промтоварами</w:t>
            </w:r>
            <w:r w:rsidR="0053170F" w:rsidRPr="0053170F">
              <w:rPr>
                <w:sz w:val="22"/>
                <w:szCs w:val="22"/>
              </w:rPr>
              <w:t>, в соответствии со схемой размещения нестационарных торговых объектов на территории Омутнинского городского поселения на 2021-2027 год, утвержденной постановлением Администрации муниципального образования Омутнинское городское поселение Омутнинского района Кировской области от</w:t>
            </w:r>
            <w:r w:rsidR="0053170F">
              <w:rPr>
                <w:sz w:val="22"/>
                <w:szCs w:val="22"/>
              </w:rPr>
              <w:t xml:space="preserve"> 27.10.2022</w:t>
            </w:r>
            <w:r w:rsidR="0053170F" w:rsidRPr="0053170F">
              <w:rPr>
                <w:sz w:val="22"/>
                <w:szCs w:val="22"/>
              </w:rPr>
              <w:t xml:space="preserve"> № 906.</w:t>
            </w:r>
          </w:p>
          <w:p w14:paraId="7A3896E7" w14:textId="77777777" w:rsidR="00624D07" w:rsidRDefault="002829D2" w:rsidP="00315F47">
            <w:pPr>
              <w:ind w:firstLine="540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Начальная цена предмета аукциона:</w:t>
            </w:r>
            <w:r w:rsidR="0053170F" w:rsidRPr="009F0DAA">
              <w:rPr>
                <w:sz w:val="24"/>
                <w:szCs w:val="24"/>
              </w:rPr>
              <w:t xml:space="preserve"> </w:t>
            </w:r>
            <w:r w:rsidR="0053170F" w:rsidRPr="0053170F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r w:rsidR="00624D07" w:rsidRPr="00624D07">
              <w:rPr>
                <w:sz w:val="22"/>
                <w:szCs w:val="22"/>
              </w:rPr>
              <w:t>32 454 (тридцать две тысячи четыреста пятьдесят четыре) рубля 63 копейки. Начальный размер платы за право размещения НТО в течение одного календарного месяца в размере 2 704 (две тысячи семьсот четыре) рубля 55 копеек.</w:t>
            </w:r>
          </w:p>
          <w:p w14:paraId="691B61B5" w14:textId="5693AAD4" w:rsidR="00624D07" w:rsidRDefault="00624D07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4D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2829D2" w:rsidRPr="00624D07">
              <w:rPr>
                <w:rFonts w:ascii="Times New Roman" w:hAnsi="Times New Roman" w:cs="Times New Roman"/>
                <w:b/>
                <w:sz w:val="22"/>
                <w:szCs w:val="22"/>
              </w:rPr>
              <w:t>Величина повышения начальной цены (шаг аукциона</w:t>
            </w:r>
            <w:r w:rsidR="002829D2" w:rsidRPr="00733F1C">
              <w:rPr>
                <w:b/>
                <w:sz w:val="22"/>
                <w:szCs w:val="22"/>
              </w:rPr>
              <w:t>)</w:t>
            </w:r>
            <w:r w:rsidR="002829D2" w:rsidRPr="00733F1C">
              <w:rPr>
                <w:sz w:val="22"/>
                <w:szCs w:val="22"/>
              </w:rPr>
              <w:t xml:space="preserve">: </w:t>
            </w:r>
            <w:r w:rsidRPr="00624D07">
              <w:rPr>
                <w:rFonts w:ascii="Times New Roman" w:hAnsi="Times New Roman" w:cs="Times New Roman"/>
                <w:sz w:val="22"/>
                <w:szCs w:val="22"/>
              </w:rPr>
              <w:t>в размере 3 % от начальной цены предмета аукциона  (3 % от начального размера платы за право размещения НТО в течение одного календарного года) – 973 (девятьсот семьдесят три) рубля 64 копейки.</w:t>
            </w:r>
          </w:p>
          <w:p w14:paraId="203DF48A" w14:textId="77777777" w:rsidR="00624D07" w:rsidRDefault="00EE3D09" w:rsidP="00681419">
            <w:pPr>
              <w:ind w:firstLine="708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>Основание для проведения аукциона:</w:t>
            </w:r>
            <w:r w:rsidR="0053170F">
              <w:rPr>
                <w:b/>
                <w:sz w:val="22"/>
                <w:szCs w:val="22"/>
              </w:rPr>
              <w:t xml:space="preserve"> </w:t>
            </w:r>
            <w:r w:rsidR="00624D07">
              <w:rPr>
                <w:sz w:val="22"/>
                <w:szCs w:val="22"/>
              </w:rPr>
              <w:t>П</w:t>
            </w:r>
            <w:r w:rsidR="00624D07" w:rsidRPr="00624D07">
              <w:rPr>
                <w:sz w:val="22"/>
                <w:szCs w:val="22"/>
              </w:rPr>
              <w:t>остановлени</w:t>
            </w:r>
            <w:r w:rsidR="00624D07">
              <w:rPr>
                <w:sz w:val="22"/>
                <w:szCs w:val="22"/>
              </w:rPr>
              <w:t>е</w:t>
            </w:r>
            <w:r w:rsidR="00624D07" w:rsidRPr="00624D07">
              <w:rPr>
                <w:sz w:val="22"/>
                <w:szCs w:val="22"/>
              </w:rPr>
              <w:t xml:space="preserve"> администрации муниципального образования Омутнинское городское поселение Омутнинского района Кировской области от «10» апреля  2025 года № 315</w:t>
            </w:r>
            <w:r w:rsidR="00624D07">
              <w:rPr>
                <w:sz w:val="22"/>
                <w:szCs w:val="22"/>
              </w:rPr>
              <w:t>.</w:t>
            </w:r>
          </w:p>
          <w:p w14:paraId="416202D6" w14:textId="71E2AE19" w:rsidR="00681419" w:rsidRPr="00733F1C" w:rsidRDefault="00624D07" w:rsidP="00681419">
            <w:pPr>
              <w:ind w:firstLine="708"/>
              <w:jc w:val="both"/>
              <w:rPr>
                <w:sz w:val="22"/>
                <w:szCs w:val="22"/>
              </w:rPr>
            </w:pPr>
            <w:r w:rsidRPr="00624D07">
              <w:rPr>
                <w:sz w:val="22"/>
                <w:szCs w:val="22"/>
              </w:rPr>
              <w:t xml:space="preserve"> </w:t>
            </w:r>
            <w:r w:rsidR="00681419"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 нестационарного торгового объекта поступила одна заявка:</w:t>
            </w:r>
          </w:p>
          <w:p w14:paraId="6813A774" w14:textId="7CA35811" w:rsidR="00EE3D09" w:rsidRPr="00733F1C" w:rsidRDefault="0053170F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от Индивидуального предпринимателя </w:t>
            </w:r>
            <w:r w:rsidR="00624D07">
              <w:rPr>
                <w:rFonts w:ascii="Times New Roman" w:hAnsi="Times New Roman" w:cs="Times New Roman"/>
                <w:sz w:val="22"/>
                <w:szCs w:val="22"/>
              </w:rPr>
              <w:t>Гурьева Евгения Борисовича</w:t>
            </w:r>
            <w:r w:rsidR="006864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24D0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 Заявка подана </w:t>
            </w:r>
            <w:r w:rsidR="005E2C8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5E2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 Денежные средства в размере </w:t>
            </w:r>
            <w:r w:rsidR="005E2C80" w:rsidRPr="005E2C80">
              <w:rPr>
                <w:rFonts w:ascii="Times New Roman" w:hAnsi="Times New Roman" w:cs="Times New Roman"/>
                <w:sz w:val="22"/>
                <w:szCs w:val="22"/>
              </w:rPr>
              <w:t xml:space="preserve">6 490 (шесть тысяч четыреста девяносто) рублей 93 копейки 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оплачены </w:t>
            </w:r>
            <w:r w:rsidR="005E2C8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>.04.2025</w:t>
            </w:r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>, в счет задатка для участия в аукционе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 указанном</w:t>
            </w:r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в информационном сообщении о проведении аукциона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, поступили </w:t>
            </w:r>
            <w:r w:rsidR="005E2C8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>.04.2025</w:t>
            </w:r>
            <w:r w:rsidR="00196708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50BF391" w14:textId="77777777"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lastRenderedPageBreak/>
              <w:t>В результате рассмотрения поступившей от претендента заявки и приложенных документов комиссия РЕШИЛА:</w:t>
            </w:r>
          </w:p>
          <w:p w14:paraId="468BE721" w14:textId="780A7DD3"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="00196708">
              <w:rPr>
                <w:sz w:val="22"/>
                <w:szCs w:val="22"/>
              </w:rPr>
              <w:t xml:space="preserve">Индивидуальный предприниматель </w:t>
            </w:r>
            <w:r w:rsidR="005E2C80">
              <w:rPr>
                <w:sz w:val="22"/>
                <w:szCs w:val="22"/>
              </w:rPr>
              <w:t xml:space="preserve">Гурьев Евгений Борисович, </w:t>
            </w:r>
            <w:r w:rsidR="001210E3" w:rsidRPr="00733F1C">
              <w:rPr>
                <w:sz w:val="22"/>
                <w:szCs w:val="22"/>
              </w:rPr>
              <w:t>подавш</w:t>
            </w:r>
            <w:r w:rsidR="005E2C80">
              <w:rPr>
                <w:sz w:val="22"/>
                <w:szCs w:val="22"/>
              </w:rPr>
              <w:t>ий</w:t>
            </w:r>
            <w:r w:rsidRPr="00733F1C">
              <w:rPr>
                <w:sz w:val="22"/>
                <w:szCs w:val="22"/>
              </w:rPr>
              <w:t xml:space="preserve"> указанную заявку, соответству</w:t>
            </w:r>
            <w:r w:rsidR="005E2C80">
              <w:rPr>
                <w:sz w:val="22"/>
                <w:szCs w:val="22"/>
              </w:rPr>
              <w:t>е</w:t>
            </w:r>
            <w:r w:rsidRPr="00733F1C">
              <w:rPr>
                <w:sz w:val="22"/>
                <w:szCs w:val="22"/>
              </w:rPr>
              <w:t>т всем требованиям</w:t>
            </w:r>
            <w:r w:rsidR="005E2C80">
              <w:rPr>
                <w:sz w:val="22"/>
                <w:szCs w:val="22"/>
              </w:rPr>
              <w:t>,</w:t>
            </w:r>
            <w:r w:rsidRPr="00733F1C">
              <w:rPr>
                <w:sz w:val="22"/>
                <w:szCs w:val="22"/>
              </w:rPr>
              <w:t xml:space="preserve"> 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проведении 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14:paraId="002EB495" w14:textId="1BE0E081"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196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в кадастровом квартале </w:t>
            </w:r>
            <w:r w:rsidR="005E2C80" w:rsidRPr="005E2C80">
              <w:rPr>
                <w:rFonts w:ascii="Times New Roman" w:hAnsi="Times New Roman" w:cs="Times New Roman"/>
                <w:sz w:val="22"/>
                <w:szCs w:val="22"/>
              </w:rPr>
              <w:t>43:22:310120, местоположение: Кировская область, Омутнинский район, г. Омутнинск, ул. Юных Пионеров, д. 35 «а», площадью НТО (павильон) 76,1 кв. м, специализация: розничная торговля промтоварами</w:t>
            </w:r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>, в соответствии со схемой размещения нестационарных торговых объектов на территории Омутнинского городского поселения на 2021-2027 год, утвержденной постановлением Администрации муниципального образования Омутнинское городское поселение Омутнинского района Кировской области от 27.10.2022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196708" w:rsidRPr="00196708">
              <w:rPr>
                <w:rFonts w:ascii="Times New Roman" w:hAnsi="Times New Roman" w:cs="Times New Roman"/>
                <w:sz w:val="22"/>
                <w:szCs w:val="22"/>
              </w:rPr>
              <w:t xml:space="preserve"> № 906,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сроком на </w:t>
            </w:r>
            <w:r w:rsidR="005E2C8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5E2C80">
              <w:rPr>
                <w:rFonts w:ascii="Times New Roman" w:hAnsi="Times New Roman" w:cs="Times New Roman"/>
                <w:sz w:val="22"/>
                <w:szCs w:val="22"/>
              </w:rPr>
              <w:t>два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5E2C80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, будет заключен с заявителем подавшим единственную заявку, соответствующую всем требованиям</w:t>
            </w:r>
            <w:r w:rsidR="005E2C8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>лата за размещение нестационарного торгового объекта в течение одного календарного года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</w:t>
            </w:r>
            <w:r w:rsidR="0019670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6428EE" w:rsidRPr="006428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2C80" w:rsidRPr="005E2C80">
              <w:rPr>
                <w:rFonts w:ascii="Times New Roman" w:hAnsi="Times New Roman" w:cs="Times New Roman"/>
                <w:sz w:val="22"/>
                <w:szCs w:val="22"/>
              </w:rPr>
              <w:t>32 454 (тридцать две тысячи четыреста пятьдесят четыре) рубля 63 копейки</w:t>
            </w:r>
            <w:r w:rsidR="005E2C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AD27892" w14:textId="719C5043"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</w:t>
            </w:r>
            <w:r w:rsidR="00865E7A">
              <w:rPr>
                <w:sz w:val="22"/>
                <w:szCs w:val="22"/>
              </w:rPr>
              <w:t>нкурсной) комиссии окончено в 1</w:t>
            </w:r>
            <w:r w:rsidR="005E2C80">
              <w:rPr>
                <w:sz w:val="22"/>
                <w:szCs w:val="22"/>
              </w:rPr>
              <w:t>0</w:t>
            </w:r>
            <w:r w:rsidRPr="00733F1C">
              <w:rPr>
                <w:sz w:val="22"/>
                <w:szCs w:val="22"/>
              </w:rPr>
              <w:t xml:space="preserve"> часо</w:t>
            </w:r>
            <w:r w:rsidR="00865E7A">
              <w:rPr>
                <w:sz w:val="22"/>
                <w:szCs w:val="22"/>
              </w:rPr>
              <w:t xml:space="preserve">в </w:t>
            </w:r>
            <w:r w:rsidR="005E2C80">
              <w:rPr>
                <w:sz w:val="22"/>
                <w:szCs w:val="22"/>
              </w:rPr>
              <w:t>3</w:t>
            </w:r>
            <w:r w:rsidR="00596D32">
              <w:rPr>
                <w:sz w:val="22"/>
                <w:szCs w:val="22"/>
              </w:rPr>
              <w:t xml:space="preserve">0 минут (время московское) </w:t>
            </w:r>
            <w:r w:rsidR="005E2C80">
              <w:rPr>
                <w:sz w:val="22"/>
                <w:szCs w:val="22"/>
              </w:rPr>
              <w:t>13</w:t>
            </w:r>
            <w:r w:rsidR="00196708">
              <w:rPr>
                <w:sz w:val="22"/>
                <w:szCs w:val="22"/>
              </w:rPr>
              <w:t>.0</w:t>
            </w:r>
            <w:r w:rsidR="005E2C80">
              <w:rPr>
                <w:sz w:val="22"/>
                <w:szCs w:val="22"/>
              </w:rPr>
              <w:t>5</w:t>
            </w:r>
            <w:r w:rsidR="00196708">
              <w:rPr>
                <w:sz w:val="22"/>
                <w:szCs w:val="22"/>
              </w:rPr>
              <w:t>.2025</w:t>
            </w:r>
            <w:r w:rsidRPr="00733F1C">
              <w:rPr>
                <w:sz w:val="22"/>
                <w:szCs w:val="22"/>
              </w:rPr>
              <w:t>.</w:t>
            </w:r>
          </w:p>
          <w:p w14:paraId="1768349C" w14:textId="77777777" w:rsidR="00551BD0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14:paraId="13B7160C" w14:textId="77777777" w:rsidR="004F50E7" w:rsidRPr="00733F1C" w:rsidRDefault="004F50E7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14:paraId="2EFCD280" w14:textId="77777777"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743DA" w14:textId="77777777"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D09"/>
    <w:rsid w:val="00051D3E"/>
    <w:rsid w:val="000E2074"/>
    <w:rsid w:val="000F00C1"/>
    <w:rsid w:val="00112E29"/>
    <w:rsid w:val="001210E3"/>
    <w:rsid w:val="0014756D"/>
    <w:rsid w:val="001919B5"/>
    <w:rsid w:val="00196708"/>
    <w:rsid w:val="001A0002"/>
    <w:rsid w:val="001D7FF9"/>
    <w:rsid w:val="001F5FC4"/>
    <w:rsid w:val="00246C4F"/>
    <w:rsid w:val="00281EE6"/>
    <w:rsid w:val="002829D2"/>
    <w:rsid w:val="00282BA4"/>
    <w:rsid w:val="002A6942"/>
    <w:rsid w:val="002E31CB"/>
    <w:rsid w:val="00315F47"/>
    <w:rsid w:val="00320BA3"/>
    <w:rsid w:val="003630D5"/>
    <w:rsid w:val="00367588"/>
    <w:rsid w:val="003706BB"/>
    <w:rsid w:val="003E5E2B"/>
    <w:rsid w:val="003F7669"/>
    <w:rsid w:val="00456922"/>
    <w:rsid w:val="004A4075"/>
    <w:rsid w:val="004F50E7"/>
    <w:rsid w:val="0053170F"/>
    <w:rsid w:val="00533B05"/>
    <w:rsid w:val="00551BD0"/>
    <w:rsid w:val="00596D32"/>
    <w:rsid w:val="005C182D"/>
    <w:rsid w:val="005D4553"/>
    <w:rsid w:val="005E2C80"/>
    <w:rsid w:val="00624D07"/>
    <w:rsid w:val="00633208"/>
    <w:rsid w:val="00636B7F"/>
    <w:rsid w:val="006428EE"/>
    <w:rsid w:val="00655CFE"/>
    <w:rsid w:val="006642C0"/>
    <w:rsid w:val="00677466"/>
    <w:rsid w:val="00681419"/>
    <w:rsid w:val="006864E1"/>
    <w:rsid w:val="007170B6"/>
    <w:rsid w:val="00733F1C"/>
    <w:rsid w:val="007D31AE"/>
    <w:rsid w:val="007E6108"/>
    <w:rsid w:val="00865E7A"/>
    <w:rsid w:val="008C4D48"/>
    <w:rsid w:val="008F7C8B"/>
    <w:rsid w:val="00910CA0"/>
    <w:rsid w:val="009224C9"/>
    <w:rsid w:val="00956495"/>
    <w:rsid w:val="00991D3F"/>
    <w:rsid w:val="00991E39"/>
    <w:rsid w:val="009A48DA"/>
    <w:rsid w:val="009D7B94"/>
    <w:rsid w:val="00AF7618"/>
    <w:rsid w:val="00B62B9A"/>
    <w:rsid w:val="00B910FC"/>
    <w:rsid w:val="00BB2695"/>
    <w:rsid w:val="00BC2680"/>
    <w:rsid w:val="00BC3212"/>
    <w:rsid w:val="00DB581A"/>
    <w:rsid w:val="00DC42A2"/>
    <w:rsid w:val="00DF4454"/>
    <w:rsid w:val="00DF4D04"/>
    <w:rsid w:val="00E5587C"/>
    <w:rsid w:val="00EE3D09"/>
    <w:rsid w:val="00EE701F"/>
    <w:rsid w:val="00F677AC"/>
    <w:rsid w:val="00FC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4187"/>
  <w15:docId w15:val="{75A711E2-0416-4F66-A132-3B850143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Admin</cp:lastModifiedBy>
  <cp:revision>4</cp:revision>
  <cp:lastPrinted>2025-05-13T11:13:00Z</cp:lastPrinted>
  <dcterms:created xsi:type="dcterms:W3CDTF">2025-04-28T11:55:00Z</dcterms:created>
  <dcterms:modified xsi:type="dcterms:W3CDTF">2025-05-13T11:38:00Z</dcterms:modified>
</cp:coreProperties>
</file>