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AE" w:rsidRPr="008D057E" w:rsidRDefault="002725AE" w:rsidP="002725AE">
      <w:pPr>
        <w:jc w:val="center"/>
        <w:rPr>
          <w:sz w:val="38"/>
          <w:szCs w:val="38"/>
        </w:rPr>
      </w:pPr>
    </w:p>
    <w:p w:rsidR="002725AE" w:rsidRPr="008D057E" w:rsidRDefault="002725AE" w:rsidP="002725AE">
      <w:pPr>
        <w:jc w:val="center"/>
        <w:rPr>
          <w:sz w:val="38"/>
          <w:szCs w:val="38"/>
        </w:rPr>
      </w:pPr>
      <w:r w:rsidRPr="008D057E">
        <w:rPr>
          <w:sz w:val="38"/>
          <w:szCs w:val="38"/>
        </w:rPr>
        <w:t>Муниципальное образование</w:t>
      </w:r>
    </w:p>
    <w:p w:rsidR="002725AE" w:rsidRPr="008D057E" w:rsidRDefault="002725AE" w:rsidP="002725AE">
      <w:pPr>
        <w:jc w:val="center"/>
        <w:rPr>
          <w:sz w:val="38"/>
          <w:szCs w:val="38"/>
        </w:rPr>
      </w:pPr>
      <w:proofErr w:type="spellStart"/>
      <w:r w:rsidRPr="008D057E">
        <w:rPr>
          <w:sz w:val="38"/>
          <w:szCs w:val="38"/>
        </w:rPr>
        <w:t>Омутнинское</w:t>
      </w:r>
      <w:proofErr w:type="spellEnd"/>
      <w:r w:rsidRPr="008D057E">
        <w:rPr>
          <w:sz w:val="38"/>
          <w:szCs w:val="38"/>
        </w:rPr>
        <w:t xml:space="preserve"> городское поселение</w:t>
      </w:r>
    </w:p>
    <w:p w:rsidR="002725AE" w:rsidRPr="008D057E" w:rsidRDefault="002725AE" w:rsidP="002725AE">
      <w:pPr>
        <w:jc w:val="center"/>
        <w:rPr>
          <w:sz w:val="38"/>
          <w:szCs w:val="38"/>
        </w:rPr>
      </w:pPr>
      <w:proofErr w:type="spellStart"/>
      <w:r w:rsidRPr="008D057E">
        <w:rPr>
          <w:sz w:val="38"/>
          <w:szCs w:val="38"/>
        </w:rPr>
        <w:t>Омутнинского</w:t>
      </w:r>
      <w:proofErr w:type="spellEnd"/>
      <w:r w:rsidRPr="008D057E">
        <w:rPr>
          <w:sz w:val="38"/>
          <w:szCs w:val="38"/>
        </w:rPr>
        <w:t xml:space="preserve"> района </w:t>
      </w:r>
    </w:p>
    <w:p w:rsidR="002725AE" w:rsidRPr="008D057E" w:rsidRDefault="002725AE" w:rsidP="002725AE">
      <w:pPr>
        <w:jc w:val="center"/>
        <w:rPr>
          <w:sz w:val="38"/>
          <w:szCs w:val="38"/>
        </w:rPr>
      </w:pPr>
      <w:r w:rsidRPr="008D057E">
        <w:rPr>
          <w:sz w:val="38"/>
          <w:szCs w:val="38"/>
        </w:rPr>
        <w:t xml:space="preserve">Кировской области </w:t>
      </w:r>
    </w:p>
    <w:p w:rsidR="002725AE" w:rsidRPr="008D057E" w:rsidRDefault="002725AE" w:rsidP="002725AE">
      <w:pPr>
        <w:rPr>
          <w:sz w:val="42"/>
          <w:szCs w:val="42"/>
        </w:rPr>
      </w:pPr>
    </w:p>
    <w:p w:rsidR="002725AE" w:rsidRPr="008D057E" w:rsidRDefault="002725AE" w:rsidP="002725AE">
      <w:pPr>
        <w:rPr>
          <w:sz w:val="42"/>
          <w:szCs w:val="42"/>
        </w:rPr>
      </w:pPr>
    </w:p>
    <w:p w:rsidR="002725AE" w:rsidRPr="008D057E" w:rsidRDefault="002725AE" w:rsidP="002725AE">
      <w:pPr>
        <w:rPr>
          <w:sz w:val="42"/>
          <w:szCs w:val="42"/>
        </w:rPr>
      </w:pPr>
    </w:p>
    <w:p w:rsidR="002725AE" w:rsidRPr="008D057E" w:rsidRDefault="002725AE" w:rsidP="002725AE">
      <w:pPr>
        <w:rPr>
          <w:sz w:val="42"/>
          <w:szCs w:val="42"/>
        </w:rPr>
      </w:pPr>
    </w:p>
    <w:p w:rsidR="002725AE" w:rsidRPr="008D057E" w:rsidRDefault="002725AE" w:rsidP="002725AE">
      <w:pPr>
        <w:rPr>
          <w:sz w:val="42"/>
          <w:szCs w:val="42"/>
        </w:rPr>
      </w:pPr>
    </w:p>
    <w:p w:rsidR="002725AE" w:rsidRPr="008D057E" w:rsidRDefault="002725AE" w:rsidP="002725AE">
      <w:pPr>
        <w:jc w:val="center"/>
        <w:rPr>
          <w:sz w:val="42"/>
          <w:szCs w:val="42"/>
        </w:rPr>
      </w:pPr>
    </w:p>
    <w:p w:rsidR="002725AE" w:rsidRPr="008D057E" w:rsidRDefault="002725AE" w:rsidP="002725AE">
      <w:pPr>
        <w:jc w:val="center"/>
        <w:rPr>
          <w:b/>
          <w:sz w:val="46"/>
          <w:szCs w:val="46"/>
        </w:rPr>
      </w:pPr>
      <w:r w:rsidRPr="008D057E">
        <w:rPr>
          <w:b/>
          <w:sz w:val="46"/>
          <w:szCs w:val="46"/>
        </w:rPr>
        <w:t xml:space="preserve">СБОРНИК </w:t>
      </w:r>
    </w:p>
    <w:p w:rsidR="002725AE" w:rsidRPr="008D057E" w:rsidRDefault="002725AE" w:rsidP="002725AE">
      <w:pPr>
        <w:jc w:val="center"/>
        <w:rPr>
          <w:b/>
          <w:sz w:val="46"/>
          <w:szCs w:val="46"/>
        </w:rPr>
      </w:pPr>
      <w:r w:rsidRPr="008D057E">
        <w:rPr>
          <w:b/>
          <w:sz w:val="46"/>
          <w:szCs w:val="46"/>
        </w:rPr>
        <w:t xml:space="preserve">основных муниципальных правовых </w:t>
      </w:r>
    </w:p>
    <w:p w:rsidR="002725AE" w:rsidRPr="008D057E" w:rsidRDefault="002725AE" w:rsidP="002725AE">
      <w:pPr>
        <w:jc w:val="center"/>
        <w:rPr>
          <w:b/>
          <w:sz w:val="46"/>
          <w:szCs w:val="46"/>
        </w:rPr>
      </w:pPr>
      <w:r w:rsidRPr="008D057E">
        <w:rPr>
          <w:b/>
          <w:sz w:val="46"/>
          <w:szCs w:val="46"/>
        </w:rPr>
        <w:t xml:space="preserve">актов органов местного самоуправления </w:t>
      </w:r>
    </w:p>
    <w:p w:rsidR="002725AE" w:rsidRPr="008D057E" w:rsidRDefault="002725AE" w:rsidP="002725AE">
      <w:pPr>
        <w:jc w:val="center"/>
        <w:rPr>
          <w:b/>
          <w:sz w:val="46"/>
          <w:szCs w:val="46"/>
        </w:rPr>
      </w:pPr>
      <w:r w:rsidRPr="008D057E">
        <w:rPr>
          <w:b/>
          <w:sz w:val="46"/>
          <w:szCs w:val="46"/>
        </w:rPr>
        <w:t xml:space="preserve">муниципального образования </w:t>
      </w:r>
    </w:p>
    <w:p w:rsidR="002725AE" w:rsidRPr="008D057E" w:rsidRDefault="002725AE" w:rsidP="002725AE">
      <w:pPr>
        <w:jc w:val="center"/>
        <w:rPr>
          <w:b/>
          <w:sz w:val="46"/>
          <w:szCs w:val="46"/>
        </w:rPr>
      </w:pPr>
      <w:proofErr w:type="spellStart"/>
      <w:r w:rsidRPr="008D057E">
        <w:rPr>
          <w:b/>
          <w:sz w:val="46"/>
          <w:szCs w:val="46"/>
        </w:rPr>
        <w:t>Омутнинское</w:t>
      </w:r>
      <w:proofErr w:type="spellEnd"/>
      <w:r w:rsidRPr="008D057E">
        <w:rPr>
          <w:b/>
          <w:sz w:val="46"/>
          <w:szCs w:val="46"/>
        </w:rPr>
        <w:t xml:space="preserve"> городское поселение</w:t>
      </w:r>
    </w:p>
    <w:p w:rsidR="002725AE" w:rsidRPr="008D057E" w:rsidRDefault="002725AE" w:rsidP="002725AE">
      <w:pPr>
        <w:jc w:val="center"/>
        <w:rPr>
          <w:b/>
          <w:sz w:val="46"/>
          <w:szCs w:val="46"/>
        </w:rPr>
      </w:pPr>
      <w:proofErr w:type="spellStart"/>
      <w:r w:rsidRPr="008D057E">
        <w:rPr>
          <w:b/>
          <w:sz w:val="46"/>
          <w:szCs w:val="46"/>
        </w:rPr>
        <w:t>Омутнинского</w:t>
      </w:r>
      <w:proofErr w:type="spellEnd"/>
      <w:r w:rsidRPr="008D057E">
        <w:rPr>
          <w:b/>
          <w:sz w:val="46"/>
          <w:szCs w:val="46"/>
        </w:rPr>
        <w:t xml:space="preserve"> района</w:t>
      </w:r>
    </w:p>
    <w:p w:rsidR="002725AE" w:rsidRPr="008D057E" w:rsidRDefault="002725AE" w:rsidP="002725AE">
      <w:pPr>
        <w:jc w:val="center"/>
        <w:rPr>
          <w:sz w:val="42"/>
          <w:szCs w:val="42"/>
        </w:rPr>
      </w:pPr>
      <w:r w:rsidRPr="008D057E">
        <w:rPr>
          <w:b/>
          <w:sz w:val="46"/>
          <w:szCs w:val="46"/>
        </w:rPr>
        <w:t>Кировской области</w:t>
      </w:r>
    </w:p>
    <w:p w:rsidR="002725AE" w:rsidRPr="008D057E" w:rsidRDefault="002725AE" w:rsidP="002725AE">
      <w:pPr>
        <w:rPr>
          <w:sz w:val="42"/>
          <w:szCs w:val="42"/>
        </w:rPr>
      </w:pPr>
    </w:p>
    <w:p w:rsidR="002725AE" w:rsidRPr="008D057E" w:rsidRDefault="002725AE" w:rsidP="002725AE">
      <w:pPr>
        <w:rPr>
          <w:sz w:val="42"/>
          <w:szCs w:val="42"/>
        </w:rPr>
      </w:pPr>
    </w:p>
    <w:p w:rsidR="002725AE" w:rsidRPr="008D057E" w:rsidRDefault="002725AE" w:rsidP="002725AE">
      <w:pPr>
        <w:jc w:val="center"/>
        <w:rPr>
          <w:b/>
          <w:sz w:val="31"/>
          <w:szCs w:val="31"/>
        </w:rPr>
      </w:pPr>
      <w:r w:rsidRPr="008D057E">
        <w:rPr>
          <w:b/>
          <w:sz w:val="31"/>
          <w:szCs w:val="31"/>
        </w:rPr>
        <w:t>№ 5</w:t>
      </w:r>
    </w:p>
    <w:p w:rsidR="002725AE" w:rsidRPr="008D057E" w:rsidRDefault="002725AE" w:rsidP="002725AE">
      <w:pPr>
        <w:jc w:val="center"/>
        <w:rPr>
          <w:b/>
          <w:sz w:val="31"/>
          <w:szCs w:val="31"/>
        </w:rPr>
      </w:pPr>
      <w:r w:rsidRPr="008D057E">
        <w:rPr>
          <w:b/>
          <w:sz w:val="31"/>
          <w:szCs w:val="31"/>
        </w:rPr>
        <w:t xml:space="preserve">03 апреля 2023 года </w:t>
      </w:r>
    </w:p>
    <w:p w:rsidR="002725AE" w:rsidRPr="008D057E" w:rsidRDefault="002725AE" w:rsidP="002725AE">
      <w:pPr>
        <w:jc w:val="center"/>
        <w:rPr>
          <w:b/>
          <w:sz w:val="31"/>
          <w:szCs w:val="31"/>
        </w:rPr>
      </w:pPr>
    </w:p>
    <w:p w:rsidR="002725AE" w:rsidRPr="008D057E" w:rsidRDefault="002725AE" w:rsidP="002725AE">
      <w:pPr>
        <w:jc w:val="center"/>
        <w:rPr>
          <w:b/>
          <w:sz w:val="31"/>
          <w:szCs w:val="31"/>
        </w:rPr>
      </w:pPr>
    </w:p>
    <w:p w:rsidR="002725AE" w:rsidRPr="008D057E" w:rsidRDefault="002725AE" w:rsidP="002725AE">
      <w:pPr>
        <w:jc w:val="center"/>
        <w:rPr>
          <w:b/>
          <w:sz w:val="31"/>
          <w:szCs w:val="31"/>
        </w:rPr>
      </w:pPr>
    </w:p>
    <w:p w:rsidR="002725AE" w:rsidRPr="008D057E" w:rsidRDefault="002725AE" w:rsidP="002725AE">
      <w:pPr>
        <w:jc w:val="center"/>
        <w:rPr>
          <w:b/>
          <w:sz w:val="31"/>
          <w:szCs w:val="31"/>
        </w:rPr>
      </w:pPr>
    </w:p>
    <w:p w:rsidR="002725AE" w:rsidRPr="008D057E" w:rsidRDefault="002725AE" w:rsidP="002725AE">
      <w:pPr>
        <w:jc w:val="center"/>
        <w:rPr>
          <w:b/>
          <w:sz w:val="31"/>
          <w:szCs w:val="31"/>
        </w:rPr>
      </w:pPr>
    </w:p>
    <w:p w:rsidR="002725AE" w:rsidRPr="008D057E" w:rsidRDefault="002725AE" w:rsidP="002725AE">
      <w:pPr>
        <w:jc w:val="center"/>
        <w:rPr>
          <w:b/>
          <w:sz w:val="31"/>
          <w:szCs w:val="31"/>
        </w:rPr>
      </w:pPr>
    </w:p>
    <w:p w:rsidR="002725AE" w:rsidRPr="008D057E" w:rsidRDefault="002725AE" w:rsidP="002725AE">
      <w:pPr>
        <w:jc w:val="center"/>
        <w:rPr>
          <w:b/>
          <w:sz w:val="38"/>
          <w:szCs w:val="38"/>
        </w:rPr>
      </w:pPr>
      <w:r w:rsidRPr="008D057E">
        <w:rPr>
          <w:sz w:val="31"/>
          <w:szCs w:val="31"/>
        </w:rPr>
        <w:t>Официальное издание</w:t>
      </w:r>
    </w:p>
    <w:p w:rsidR="002725AE" w:rsidRPr="008D057E" w:rsidRDefault="002725AE" w:rsidP="002725AE">
      <w:pPr>
        <w:spacing w:line="276" w:lineRule="auto"/>
        <w:jc w:val="center"/>
        <w:rPr>
          <w:b/>
          <w:sz w:val="26"/>
          <w:szCs w:val="26"/>
        </w:rPr>
      </w:pPr>
    </w:p>
    <w:p w:rsidR="002725AE" w:rsidRPr="008D057E" w:rsidRDefault="002725AE" w:rsidP="002725AE">
      <w:pPr>
        <w:spacing w:line="276" w:lineRule="auto"/>
        <w:jc w:val="center"/>
        <w:rPr>
          <w:b/>
          <w:sz w:val="26"/>
          <w:szCs w:val="26"/>
        </w:rPr>
      </w:pPr>
    </w:p>
    <w:p w:rsidR="002725AE" w:rsidRPr="008D057E" w:rsidRDefault="002725AE" w:rsidP="002725AE">
      <w:pPr>
        <w:spacing w:line="276" w:lineRule="auto"/>
        <w:jc w:val="center"/>
        <w:rPr>
          <w:b/>
          <w:sz w:val="26"/>
          <w:szCs w:val="26"/>
        </w:rPr>
      </w:pPr>
    </w:p>
    <w:p w:rsidR="002725AE" w:rsidRPr="008D057E" w:rsidRDefault="002725AE" w:rsidP="002725AE">
      <w:pPr>
        <w:spacing w:line="276" w:lineRule="auto"/>
        <w:jc w:val="center"/>
        <w:rPr>
          <w:b/>
          <w:sz w:val="26"/>
          <w:szCs w:val="26"/>
        </w:rPr>
      </w:pPr>
    </w:p>
    <w:p w:rsidR="002725AE" w:rsidRPr="008D057E" w:rsidRDefault="002725AE" w:rsidP="002725AE">
      <w:pPr>
        <w:spacing w:line="276" w:lineRule="auto"/>
        <w:jc w:val="center"/>
        <w:rPr>
          <w:b/>
          <w:sz w:val="32"/>
          <w:szCs w:val="32"/>
        </w:rPr>
      </w:pPr>
    </w:p>
    <w:p w:rsidR="002725AE" w:rsidRPr="008D057E" w:rsidRDefault="002725AE" w:rsidP="002725AE">
      <w:pPr>
        <w:spacing w:line="276" w:lineRule="auto"/>
        <w:ind w:left="-426"/>
        <w:jc w:val="center"/>
        <w:rPr>
          <w:b/>
          <w:sz w:val="32"/>
          <w:szCs w:val="32"/>
        </w:rPr>
      </w:pPr>
      <w:r w:rsidRPr="008D057E">
        <w:rPr>
          <w:b/>
          <w:sz w:val="32"/>
          <w:szCs w:val="32"/>
        </w:rPr>
        <w:lastRenderedPageBreak/>
        <w:t>СБОРНИК</w:t>
      </w:r>
    </w:p>
    <w:p w:rsidR="002725AE" w:rsidRPr="008D057E" w:rsidRDefault="002725AE" w:rsidP="002725AE">
      <w:pPr>
        <w:ind w:left="-426"/>
        <w:jc w:val="center"/>
        <w:rPr>
          <w:sz w:val="32"/>
          <w:szCs w:val="32"/>
        </w:rPr>
      </w:pPr>
      <w:r w:rsidRPr="008D057E">
        <w:rPr>
          <w:sz w:val="32"/>
          <w:szCs w:val="32"/>
        </w:rPr>
        <w:t>основных муниципальных правовых актов</w:t>
      </w:r>
    </w:p>
    <w:p w:rsidR="002725AE" w:rsidRPr="008D057E" w:rsidRDefault="002725AE" w:rsidP="002725AE">
      <w:pPr>
        <w:ind w:left="-426"/>
        <w:jc w:val="center"/>
        <w:rPr>
          <w:sz w:val="32"/>
          <w:szCs w:val="32"/>
        </w:rPr>
      </w:pPr>
      <w:r w:rsidRPr="008D057E">
        <w:rPr>
          <w:sz w:val="32"/>
          <w:szCs w:val="32"/>
        </w:rPr>
        <w:t xml:space="preserve">органов местного самоуправления муниципального образования </w:t>
      </w:r>
    </w:p>
    <w:p w:rsidR="002725AE" w:rsidRPr="008D057E" w:rsidRDefault="002725AE" w:rsidP="002725AE">
      <w:pPr>
        <w:ind w:left="-426"/>
        <w:jc w:val="center"/>
        <w:rPr>
          <w:sz w:val="32"/>
          <w:szCs w:val="32"/>
        </w:rPr>
      </w:pPr>
      <w:proofErr w:type="spellStart"/>
      <w:r w:rsidRPr="008D057E">
        <w:rPr>
          <w:sz w:val="32"/>
          <w:szCs w:val="32"/>
        </w:rPr>
        <w:t>Омутнинское</w:t>
      </w:r>
      <w:proofErr w:type="spellEnd"/>
      <w:r w:rsidRPr="008D057E">
        <w:rPr>
          <w:sz w:val="32"/>
          <w:szCs w:val="32"/>
        </w:rPr>
        <w:t xml:space="preserve"> городское поселение </w:t>
      </w:r>
      <w:proofErr w:type="spellStart"/>
      <w:r w:rsidRPr="008D057E">
        <w:rPr>
          <w:sz w:val="32"/>
          <w:szCs w:val="32"/>
        </w:rPr>
        <w:t>Омутнинского</w:t>
      </w:r>
      <w:proofErr w:type="spellEnd"/>
      <w:r w:rsidRPr="008D057E">
        <w:rPr>
          <w:sz w:val="32"/>
          <w:szCs w:val="32"/>
        </w:rPr>
        <w:t xml:space="preserve"> района  </w:t>
      </w:r>
    </w:p>
    <w:p w:rsidR="002725AE" w:rsidRPr="008D057E" w:rsidRDefault="002725AE" w:rsidP="002725AE">
      <w:pPr>
        <w:ind w:left="-426"/>
        <w:jc w:val="center"/>
        <w:rPr>
          <w:sz w:val="32"/>
          <w:szCs w:val="32"/>
        </w:rPr>
      </w:pPr>
      <w:r w:rsidRPr="008D057E">
        <w:rPr>
          <w:sz w:val="32"/>
          <w:szCs w:val="32"/>
        </w:rPr>
        <w:t>Кировской области</w:t>
      </w:r>
    </w:p>
    <w:p w:rsidR="002725AE" w:rsidRPr="008D057E" w:rsidRDefault="002725AE" w:rsidP="002725AE">
      <w:pPr>
        <w:jc w:val="center"/>
        <w:rPr>
          <w:sz w:val="32"/>
          <w:szCs w:val="32"/>
        </w:rPr>
      </w:pPr>
    </w:p>
    <w:p w:rsidR="002725AE" w:rsidRPr="008D057E" w:rsidRDefault="002725AE" w:rsidP="002725AE">
      <w:pPr>
        <w:pBdr>
          <w:top w:val="single" w:sz="12" w:space="1" w:color="auto"/>
          <w:bottom w:val="single" w:sz="12" w:space="1" w:color="auto"/>
        </w:pBdr>
        <w:rPr>
          <w:b/>
          <w:sz w:val="26"/>
          <w:szCs w:val="26"/>
        </w:rPr>
      </w:pPr>
      <w:r w:rsidRPr="008D057E">
        <w:rPr>
          <w:b/>
          <w:sz w:val="26"/>
          <w:szCs w:val="26"/>
        </w:rPr>
        <w:t xml:space="preserve">     № 5</w:t>
      </w:r>
      <w:r w:rsidRPr="008D057E">
        <w:rPr>
          <w:b/>
          <w:sz w:val="26"/>
          <w:szCs w:val="26"/>
        </w:rPr>
        <w:tab/>
      </w:r>
      <w:r w:rsidRPr="008D057E">
        <w:rPr>
          <w:b/>
          <w:sz w:val="26"/>
          <w:szCs w:val="26"/>
        </w:rPr>
        <w:tab/>
        <w:t xml:space="preserve"> 03 апреля 2023 года                   </w:t>
      </w:r>
      <w:r w:rsidRPr="008D057E">
        <w:rPr>
          <w:b/>
          <w:sz w:val="26"/>
          <w:szCs w:val="26"/>
        </w:rPr>
        <w:tab/>
      </w:r>
      <w:r w:rsidRPr="008D057E">
        <w:rPr>
          <w:b/>
          <w:sz w:val="26"/>
          <w:szCs w:val="26"/>
        </w:rPr>
        <w:tab/>
        <w:t xml:space="preserve">      </w:t>
      </w:r>
      <w:r w:rsidRPr="008D057E">
        <w:rPr>
          <w:b/>
          <w:sz w:val="26"/>
          <w:szCs w:val="26"/>
        </w:rPr>
        <w:tab/>
      </w:r>
      <w:proofErr w:type="gramStart"/>
      <w:r w:rsidRPr="008D057E">
        <w:rPr>
          <w:b/>
          <w:sz w:val="26"/>
          <w:szCs w:val="26"/>
        </w:rPr>
        <w:t>Официальное</w:t>
      </w:r>
      <w:proofErr w:type="gramEnd"/>
    </w:p>
    <w:p w:rsidR="002725AE" w:rsidRPr="008D057E" w:rsidRDefault="002725AE" w:rsidP="002725AE">
      <w:pPr>
        <w:pBdr>
          <w:top w:val="single" w:sz="12" w:space="1" w:color="auto"/>
          <w:bottom w:val="single" w:sz="12" w:space="1" w:color="auto"/>
        </w:pBdr>
        <w:rPr>
          <w:b/>
          <w:sz w:val="26"/>
          <w:szCs w:val="26"/>
        </w:rPr>
      </w:pPr>
      <w:r w:rsidRPr="008D057E">
        <w:rPr>
          <w:b/>
          <w:sz w:val="26"/>
          <w:szCs w:val="26"/>
        </w:rPr>
        <w:tab/>
      </w:r>
      <w:r w:rsidRPr="008D057E">
        <w:rPr>
          <w:b/>
          <w:sz w:val="26"/>
          <w:szCs w:val="26"/>
        </w:rPr>
        <w:tab/>
      </w:r>
      <w:r w:rsidRPr="008D057E">
        <w:rPr>
          <w:b/>
          <w:sz w:val="26"/>
          <w:szCs w:val="26"/>
        </w:rPr>
        <w:tab/>
      </w:r>
      <w:r w:rsidRPr="008D057E">
        <w:rPr>
          <w:b/>
          <w:sz w:val="26"/>
          <w:szCs w:val="26"/>
        </w:rPr>
        <w:tab/>
      </w:r>
      <w:r w:rsidRPr="008D057E">
        <w:rPr>
          <w:b/>
          <w:sz w:val="26"/>
          <w:szCs w:val="26"/>
        </w:rPr>
        <w:tab/>
        <w:t xml:space="preserve">                                               </w:t>
      </w:r>
      <w:r w:rsidRPr="008D057E">
        <w:rPr>
          <w:b/>
          <w:sz w:val="26"/>
          <w:szCs w:val="26"/>
        </w:rPr>
        <w:tab/>
      </w:r>
      <w:r w:rsidRPr="008D057E">
        <w:rPr>
          <w:b/>
          <w:sz w:val="26"/>
          <w:szCs w:val="26"/>
        </w:rPr>
        <w:tab/>
        <w:t xml:space="preserve">      издание</w:t>
      </w:r>
    </w:p>
    <w:p w:rsidR="002725AE" w:rsidRPr="008D057E" w:rsidRDefault="002725AE" w:rsidP="002725AE">
      <w:pPr>
        <w:tabs>
          <w:tab w:val="left" w:pos="7260"/>
        </w:tabs>
        <w:jc w:val="center"/>
        <w:rPr>
          <w:b/>
          <w:sz w:val="28"/>
          <w:szCs w:val="28"/>
        </w:rPr>
      </w:pPr>
    </w:p>
    <w:p w:rsidR="002725AE" w:rsidRPr="008D057E" w:rsidRDefault="002725AE" w:rsidP="002725AE">
      <w:pPr>
        <w:tabs>
          <w:tab w:val="left" w:pos="7260"/>
        </w:tabs>
        <w:jc w:val="center"/>
        <w:rPr>
          <w:b/>
          <w:sz w:val="28"/>
          <w:szCs w:val="28"/>
        </w:rPr>
      </w:pPr>
      <w:r w:rsidRPr="008D057E">
        <w:rPr>
          <w:b/>
          <w:sz w:val="28"/>
          <w:szCs w:val="28"/>
        </w:rPr>
        <w:t>СОДЕРЖАНИЕ</w:t>
      </w:r>
    </w:p>
    <w:p w:rsidR="002725AE" w:rsidRPr="008D057E" w:rsidRDefault="002725AE" w:rsidP="002725AE">
      <w:pPr>
        <w:tabs>
          <w:tab w:val="left" w:pos="7260"/>
        </w:tabs>
        <w:jc w:val="center"/>
        <w:rPr>
          <w:b/>
          <w:sz w:val="28"/>
          <w:szCs w:val="28"/>
        </w:rPr>
      </w:pPr>
    </w:p>
    <w:p w:rsidR="002725AE" w:rsidRPr="008D057E" w:rsidRDefault="002725AE" w:rsidP="002725AE">
      <w:pPr>
        <w:jc w:val="center"/>
        <w:rPr>
          <w:b/>
        </w:rPr>
      </w:pPr>
      <w:r w:rsidRPr="008D057E">
        <w:rPr>
          <w:b/>
        </w:rPr>
        <w:t xml:space="preserve">Раздел 1. Решения </w:t>
      </w:r>
      <w:proofErr w:type="spellStart"/>
      <w:r w:rsidRPr="008D057E">
        <w:rPr>
          <w:b/>
        </w:rPr>
        <w:t>Омутнинской</w:t>
      </w:r>
      <w:proofErr w:type="spellEnd"/>
      <w:r w:rsidRPr="008D057E">
        <w:rPr>
          <w:b/>
        </w:rPr>
        <w:t xml:space="preserve"> городской Думы</w:t>
      </w:r>
    </w:p>
    <w:tbl>
      <w:tblPr>
        <w:tblW w:w="9923" w:type="dxa"/>
        <w:tblInd w:w="-459" w:type="dxa"/>
        <w:tblLayout w:type="fixed"/>
        <w:tblLook w:val="01E0" w:firstRow="1" w:lastRow="1" w:firstColumn="1" w:lastColumn="1" w:noHBand="0" w:noVBand="0"/>
      </w:tblPr>
      <w:tblGrid>
        <w:gridCol w:w="709"/>
        <w:gridCol w:w="7229"/>
        <w:gridCol w:w="1276"/>
        <w:gridCol w:w="709"/>
      </w:tblGrid>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rPr>
                <w:b/>
              </w:rPr>
            </w:pPr>
            <w:r w:rsidRPr="008D057E">
              <w:rPr>
                <w:b/>
              </w:rPr>
              <w:t>№</w:t>
            </w:r>
            <w:proofErr w:type="gramStart"/>
            <w:r w:rsidRPr="008D057E">
              <w:rPr>
                <w:b/>
              </w:rPr>
              <w:t>п</w:t>
            </w:r>
            <w:proofErr w:type="gramEnd"/>
            <w:r w:rsidRPr="008D057E">
              <w:rPr>
                <w:b/>
              </w:rPr>
              <w:t>/п</w:t>
            </w:r>
          </w:p>
        </w:tc>
        <w:tc>
          <w:tcPr>
            <w:tcW w:w="722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pPr>
            <w:r w:rsidRPr="008D057E">
              <w:rPr>
                <w:b/>
              </w:rPr>
              <w:t>Решение</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rPr>
                <w:b/>
              </w:rPr>
            </w:pPr>
            <w:r w:rsidRPr="008D057E">
              <w:rPr>
                <w:b/>
              </w:rPr>
              <w:t>№, дата</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hanging="108"/>
              <w:jc w:val="center"/>
              <w:rPr>
                <w:b/>
              </w:rPr>
            </w:pPr>
            <w:r w:rsidRPr="008D057E">
              <w:rPr>
                <w:b/>
              </w:rPr>
              <w:t>Стр.</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pPr>
            <w:r w:rsidRPr="008D057E">
              <w:t>60</w:t>
            </w:r>
          </w:p>
        </w:tc>
        <w:tc>
          <w:tcPr>
            <w:tcW w:w="7229" w:type="dxa"/>
            <w:tcBorders>
              <w:top w:val="single" w:sz="4" w:space="0" w:color="auto"/>
              <w:left w:val="single" w:sz="4" w:space="0" w:color="auto"/>
              <w:bottom w:val="single" w:sz="4" w:space="0" w:color="auto"/>
              <w:right w:val="single" w:sz="4" w:space="0" w:color="auto"/>
            </w:tcBorders>
            <w:vAlign w:val="center"/>
          </w:tcPr>
          <w:p w:rsidR="002725AE" w:rsidRPr="008D057E" w:rsidRDefault="003B454F" w:rsidP="003B454F">
            <w:r w:rsidRPr="008D057E">
              <w:rPr>
                <w:bCs/>
              </w:rPr>
              <w:t xml:space="preserve">О внесении изменений  в   решение </w:t>
            </w:r>
            <w:proofErr w:type="spellStart"/>
            <w:r w:rsidRPr="008D057E">
              <w:rPr>
                <w:bCs/>
              </w:rPr>
              <w:t>Омутнинской</w:t>
            </w:r>
            <w:proofErr w:type="spellEnd"/>
            <w:r w:rsidRPr="008D057E">
              <w:rPr>
                <w:bCs/>
              </w:rPr>
              <w:t xml:space="preserve"> городской Думы от 30.11.2022 № 58</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3B454F" w:rsidP="002725AE">
            <w:pPr>
              <w:ind w:right="-108"/>
              <w:jc w:val="center"/>
            </w:pPr>
            <w:r w:rsidRPr="008D057E">
              <w:t>13</w:t>
            </w:r>
          </w:p>
          <w:p w:rsidR="003B454F" w:rsidRPr="008D057E" w:rsidRDefault="003B454F" w:rsidP="002725AE">
            <w:pPr>
              <w:ind w:right="-108"/>
              <w:jc w:val="center"/>
            </w:pPr>
            <w:r w:rsidRPr="008D057E">
              <w:t>28.03.2023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right="-108" w:hanging="108"/>
              <w:jc w:val="center"/>
            </w:pPr>
            <w:r>
              <w:t>2</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pPr>
            <w:r w:rsidRPr="008D057E">
              <w:t>61</w:t>
            </w:r>
          </w:p>
        </w:tc>
        <w:tc>
          <w:tcPr>
            <w:tcW w:w="7229" w:type="dxa"/>
            <w:tcBorders>
              <w:top w:val="single" w:sz="4" w:space="0" w:color="auto"/>
              <w:left w:val="single" w:sz="4" w:space="0" w:color="auto"/>
              <w:bottom w:val="single" w:sz="4" w:space="0" w:color="auto"/>
              <w:right w:val="single" w:sz="4" w:space="0" w:color="auto"/>
            </w:tcBorders>
            <w:vAlign w:val="center"/>
          </w:tcPr>
          <w:p w:rsidR="002725AE" w:rsidRPr="008D057E" w:rsidRDefault="003B454F" w:rsidP="003B454F">
            <w:r w:rsidRPr="008D057E">
              <w:rPr>
                <w:bCs/>
              </w:rPr>
              <w:t>О  передаче  муниципального имущества в безвозмездное польз</w:t>
            </w:r>
            <w:r w:rsidRPr="008D057E">
              <w:rPr>
                <w:bCs/>
              </w:rPr>
              <w:t>о</w:t>
            </w:r>
            <w:r w:rsidRPr="008D057E">
              <w:rPr>
                <w:bCs/>
              </w:rPr>
              <w:t>вание  КОГАУ «Вятский издательский дом»</w:t>
            </w:r>
          </w:p>
        </w:tc>
        <w:tc>
          <w:tcPr>
            <w:tcW w:w="1276" w:type="dxa"/>
            <w:tcBorders>
              <w:top w:val="single" w:sz="4" w:space="0" w:color="auto"/>
              <w:left w:val="single" w:sz="4" w:space="0" w:color="auto"/>
              <w:bottom w:val="single" w:sz="4" w:space="0" w:color="auto"/>
              <w:right w:val="single" w:sz="4" w:space="0" w:color="auto"/>
            </w:tcBorders>
          </w:tcPr>
          <w:p w:rsidR="003B454F" w:rsidRPr="008D057E" w:rsidRDefault="003B454F" w:rsidP="003B454F">
            <w:pPr>
              <w:ind w:right="-108"/>
              <w:jc w:val="center"/>
            </w:pPr>
            <w:r w:rsidRPr="008D057E">
              <w:t>14</w:t>
            </w:r>
          </w:p>
          <w:p w:rsidR="002725AE" w:rsidRPr="008D057E" w:rsidRDefault="003B454F" w:rsidP="003B454F">
            <w:pPr>
              <w:ind w:right="-108"/>
              <w:jc w:val="center"/>
            </w:pPr>
            <w:r w:rsidRPr="008D057E">
              <w:t>28.03.2023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right="-108" w:hanging="108"/>
              <w:jc w:val="center"/>
            </w:pPr>
            <w:r>
              <w:t>4</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pPr>
            <w:r w:rsidRPr="008D057E">
              <w:t>62</w:t>
            </w:r>
          </w:p>
        </w:tc>
        <w:tc>
          <w:tcPr>
            <w:tcW w:w="7229" w:type="dxa"/>
            <w:tcBorders>
              <w:top w:val="single" w:sz="4" w:space="0" w:color="auto"/>
              <w:left w:val="single" w:sz="4" w:space="0" w:color="auto"/>
              <w:bottom w:val="single" w:sz="4" w:space="0" w:color="auto"/>
              <w:right w:val="single" w:sz="4" w:space="0" w:color="auto"/>
            </w:tcBorders>
            <w:vAlign w:val="center"/>
          </w:tcPr>
          <w:p w:rsidR="002725AE" w:rsidRPr="008D057E" w:rsidRDefault="003B454F" w:rsidP="002F64C8">
            <w:r w:rsidRPr="008D057E">
              <w:t>Об осуществлении обмена земельными участками</w:t>
            </w:r>
          </w:p>
        </w:tc>
        <w:tc>
          <w:tcPr>
            <w:tcW w:w="1276" w:type="dxa"/>
            <w:tcBorders>
              <w:top w:val="single" w:sz="4" w:space="0" w:color="auto"/>
              <w:left w:val="single" w:sz="4" w:space="0" w:color="auto"/>
              <w:bottom w:val="single" w:sz="4" w:space="0" w:color="auto"/>
              <w:right w:val="single" w:sz="4" w:space="0" w:color="auto"/>
            </w:tcBorders>
          </w:tcPr>
          <w:p w:rsidR="003B454F" w:rsidRPr="008D057E" w:rsidRDefault="003B454F" w:rsidP="003B454F">
            <w:pPr>
              <w:ind w:right="-108"/>
              <w:jc w:val="center"/>
            </w:pPr>
            <w:r w:rsidRPr="008D057E">
              <w:t>15</w:t>
            </w:r>
          </w:p>
          <w:p w:rsidR="002725AE" w:rsidRPr="008D057E" w:rsidRDefault="003B454F" w:rsidP="003B454F">
            <w:pPr>
              <w:ind w:right="-108"/>
              <w:jc w:val="center"/>
            </w:pPr>
            <w:r w:rsidRPr="008D057E">
              <w:t>28.03.2023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right="-108" w:hanging="108"/>
              <w:jc w:val="center"/>
            </w:pPr>
            <w:r>
              <w:t>5</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pPr>
            <w:r w:rsidRPr="008D057E">
              <w:t>63</w:t>
            </w:r>
          </w:p>
        </w:tc>
        <w:tc>
          <w:tcPr>
            <w:tcW w:w="7229" w:type="dxa"/>
            <w:tcBorders>
              <w:top w:val="single" w:sz="4" w:space="0" w:color="auto"/>
              <w:left w:val="single" w:sz="4" w:space="0" w:color="auto"/>
              <w:bottom w:val="single" w:sz="4" w:space="0" w:color="auto"/>
              <w:right w:val="single" w:sz="4" w:space="0" w:color="auto"/>
            </w:tcBorders>
            <w:vAlign w:val="center"/>
          </w:tcPr>
          <w:p w:rsidR="002725AE" w:rsidRPr="008D057E" w:rsidRDefault="003B454F" w:rsidP="003B454F">
            <w:r w:rsidRPr="008D057E">
              <w:t xml:space="preserve">О внесении изменений в решение </w:t>
            </w:r>
            <w:proofErr w:type="spellStart"/>
            <w:r w:rsidRPr="008D057E">
              <w:t>Омутнинской</w:t>
            </w:r>
            <w:proofErr w:type="spellEnd"/>
            <w:r w:rsidRPr="008D057E">
              <w:t xml:space="preserve"> городской Думы от  04.04.2018 № 18</w:t>
            </w:r>
          </w:p>
        </w:tc>
        <w:tc>
          <w:tcPr>
            <w:tcW w:w="1276" w:type="dxa"/>
            <w:tcBorders>
              <w:top w:val="single" w:sz="4" w:space="0" w:color="auto"/>
              <w:left w:val="single" w:sz="4" w:space="0" w:color="auto"/>
              <w:bottom w:val="single" w:sz="4" w:space="0" w:color="auto"/>
              <w:right w:val="single" w:sz="4" w:space="0" w:color="auto"/>
            </w:tcBorders>
          </w:tcPr>
          <w:p w:rsidR="003B454F" w:rsidRPr="008D057E" w:rsidRDefault="003B454F" w:rsidP="003B454F">
            <w:pPr>
              <w:ind w:right="-108"/>
              <w:jc w:val="center"/>
            </w:pPr>
            <w:r w:rsidRPr="008D057E">
              <w:t>16</w:t>
            </w:r>
          </w:p>
          <w:p w:rsidR="002725AE" w:rsidRPr="008D057E" w:rsidRDefault="003B454F" w:rsidP="003B454F">
            <w:pPr>
              <w:ind w:right="-108"/>
              <w:jc w:val="center"/>
            </w:pPr>
            <w:r w:rsidRPr="008D057E">
              <w:t>28.03.2023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right="-108" w:hanging="108"/>
              <w:jc w:val="center"/>
            </w:pPr>
            <w:r>
              <w:t>6</w:t>
            </w:r>
          </w:p>
        </w:tc>
      </w:tr>
    </w:tbl>
    <w:p w:rsidR="002725AE" w:rsidRPr="008D057E" w:rsidRDefault="002725AE" w:rsidP="002725AE">
      <w:pPr>
        <w:tabs>
          <w:tab w:val="left" w:pos="7260"/>
        </w:tabs>
        <w:jc w:val="center"/>
        <w:rPr>
          <w:b/>
          <w:sz w:val="28"/>
          <w:szCs w:val="28"/>
        </w:rPr>
      </w:pPr>
    </w:p>
    <w:p w:rsidR="002725AE" w:rsidRPr="008D057E" w:rsidRDefault="002725AE" w:rsidP="002725AE">
      <w:pPr>
        <w:jc w:val="center"/>
        <w:rPr>
          <w:b/>
        </w:rPr>
      </w:pPr>
      <w:r w:rsidRPr="008D057E">
        <w:rPr>
          <w:b/>
        </w:rPr>
        <w:t xml:space="preserve">Раздел 2. Постановления администрации </w:t>
      </w:r>
      <w:proofErr w:type="spellStart"/>
      <w:r w:rsidRPr="008D057E">
        <w:rPr>
          <w:b/>
        </w:rPr>
        <w:t>Омутнинского</w:t>
      </w:r>
      <w:proofErr w:type="spellEnd"/>
      <w:r w:rsidRPr="008D057E">
        <w:rPr>
          <w:b/>
        </w:rPr>
        <w:t xml:space="preserve"> городского поселения</w:t>
      </w:r>
    </w:p>
    <w:tbl>
      <w:tblPr>
        <w:tblW w:w="9923" w:type="dxa"/>
        <w:tblInd w:w="-459" w:type="dxa"/>
        <w:tblLayout w:type="fixed"/>
        <w:tblLook w:val="01E0" w:firstRow="1" w:lastRow="1" w:firstColumn="1" w:lastColumn="1" w:noHBand="0" w:noVBand="0"/>
      </w:tblPr>
      <w:tblGrid>
        <w:gridCol w:w="709"/>
        <w:gridCol w:w="7229"/>
        <w:gridCol w:w="1276"/>
        <w:gridCol w:w="709"/>
      </w:tblGrid>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rPr>
                <w:b/>
              </w:rPr>
            </w:pPr>
            <w:r w:rsidRPr="008D057E">
              <w:rPr>
                <w:b/>
              </w:rPr>
              <w:t>№</w:t>
            </w:r>
            <w:proofErr w:type="gramStart"/>
            <w:r w:rsidRPr="008D057E">
              <w:rPr>
                <w:b/>
              </w:rPr>
              <w:t>п</w:t>
            </w:r>
            <w:proofErr w:type="gramEnd"/>
            <w:r w:rsidRPr="008D057E">
              <w:rPr>
                <w:b/>
              </w:rPr>
              <w:t>/п</w:t>
            </w:r>
          </w:p>
        </w:tc>
        <w:tc>
          <w:tcPr>
            <w:tcW w:w="722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pPr>
            <w:r w:rsidRPr="008D057E">
              <w:rPr>
                <w:b/>
              </w:rPr>
              <w:t>Постановление</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rPr>
                <w:b/>
              </w:rPr>
            </w:pPr>
            <w:r w:rsidRPr="008D057E">
              <w:rPr>
                <w:b/>
              </w:rPr>
              <w:t>№, дата</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hanging="108"/>
              <w:jc w:val="center"/>
              <w:rPr>
                <w:b/>
              </w:rPr>
            </w:pPr>
            <w:r w:rsidRPr="008D057E">
              <w:rPr>
                <w:b/>
              </w:rPr>
              <w:t>Стр.</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8106C8" w:rsidP="002725AE">
            <w:pPr>
              <w:ind w:right="-108"/>
              <w:jc w:val="center"/>
              <w:rPr>
                <w:b/>
              </w:rPr>
            </w:pPr>
            <w:r w:rsidRPr="008D057E">
              <w:rPr>
                <w:b/>
              </w:rPr>
              <w:t>64</w:t>
            </w:r>
          </w:p>
        </w:tc>
        <w:tc>
          <w:tcPr>
            <w:tcW w:w="7229" w:type="dxa"/>
            <w:tcBorders>
              <w:top w:val="single" w:sz="4" w:space="0" w:color="auto"/>
              <w:left w:val="single" w:sz="4" w:space="0" w:color="auto"/>
              <w:bottom w:val="single" w:sz="4" w:space="0" w:color="auto"/>
              <w:right w:val="single" w:sz="4" w:space="0" w:color="auto"/>
            </w:tcBorders>
          </w:tcPr>
          <w:p w:rsidR="002725AE" w:rsidRPr="008D057E" w:rsidRDefault="002725AE" w:rsidP="002710FF">
            <w:pPr>
              <w:ind w:left="34" w:right="-91"/>
              <w:rPr>
                <w:b/>
              </w:rPr>
            </w:pPr>
            <w:proofErr w:type="gramStart"/>
            <w:r w:rsidRPr="008D057E">
              <w:rPr>
                <w:szCs w:val="28"/>
              </w:rPr>
              <w:t>Об утверждении Проекта по внесению изменений</w:t>
            </w:r>
            <w:r w:rsidR="002710FF" w:rsidRPr="008D057E">
              <w:rPr>
                <w:szCs w:val="28"/>
              </w:rPr>
              <w:t xml:space="preserve"> </w:t>
            </w:r>
            <w:r w:rsidRPr="008D057E">
              <w:rPr>
                <w:szCs w:val="28"/>
              </w:rPr>
              <w:t>в документ</w:t>
            </w:r>
            <w:r w:rsidRPr="008D057E">
              <w:rPr>
                <w:szCs w:val="28"/>
              </w:rPr>
              <w:t>а</w:t>
            </w:r>
            <w:r w:rsidRPr="008D057E">
              <w:rPr>
                <w:szCs w:val="28"/>
              </w:rPr>
              <w:t>цию  </w:t>
            </w:r>
            <w:r w:rsidRPr="008D057E">
              <w:rPr>
                <w:bCs/>
                <w:szCs w:val="28"/>
              </w:rPr>
              <w:t xml:space="preserve">по планировке территории </w:t>
            </w:r>
            <w:r w:rsidRPr="008D057E">
              <w:rPr>
                <w:szCs w:val="28"/>
              </w:rPr>
              <w:t>в кадастровом квартале</w:t>
            </w:r>
            <w:proofErr w:type="gramEnd"/>
            <w:r w:rsidRPr="008D057E">
              <w:rPr>
                <w:szCs w:val="28"/>
              </w:rPr>
              <w:t xml:space="preserve"> 43:22:310210</w:t>
            </w:r>
            <w:r w:rsidR="002710FF" w:rsidRPr="008D057E">
              <w:rPr>
                <w:szCs w:val="28"/>
              </w:rPr>
              <w:t xml:space="preserve"> </w:t>
            </w:r>
            <w:r w:rsidRPr="008D057E">
              <w:rPr>
                <w:szCs w:val="28"/>
              </w:rPr>
              <w:t xml:space="preserve"> </w:t>
            </w:r>
            <w:r w:rsidRPr="008D057E">
              <w:rPr>
                <w:bCs/>
                <w:szCs w:val="28"/>
              </w:rPr>
              <w:t xml:space="preserve">г. Омутнинск </w:t>
            </w:r>
            <w:proofErr w:type="spellStart"/>
            <w:r w:rsidRPr="008D057E">
              <w:rPr>
                <w:bCs/>
                <w:szCs w:val="28"/>
              </w:rPr>
              <w:t>Омутнинского</w:t>
            </w:r>
            <w:proofErr w:type="spellEnd"/>
            <w:r w:rsidRPr="008D057E">
              <w:rPr>
                <w:bCs/>
                <w:szCs w:val="28"/>
              </w:rPr>
              <w:t xml:space="preserve"> района Кировской обл</w:t>
            </w:r>
            <w:r w:rsidRPr="008D057E">
              <w:rPr>
                <w:bCs/>
                <w:szCs w:val="28"/>
              </w:rPr>
              <w:t>а</w:t>
            </w:r>
            <w:r w:rsidRPr="008D057E">
              <w:rPr>
                <w:bCs/>
                <w:szCs w:val="28"/>
              </w:rPr>
              <w:t>сти</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right="-108"/>
              <w:jc w:val="center"/>
            </w:pPr>
            <w:r w:rsidRPr="008D057E">
              <w:t>227</w:t>
            </w:r>
          </w:p>
          <w:p w:rsidR="002725AE" w:rsidRPr="008D057E" w:rsidRDefault="002725AE" w:rsidP="002725AE">
            <w:pPr>
              <w:ind w:right="-108"/>
              <w:jc w:val="center"/>
            </w:pPr>
            <w:r w:rsidRPr="008D057E">
              <w:t>22.03.2023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hanging="108"/>
              <w:jc w:val="center"/>
            </w:pPr>
            <w:r>
              <w:t>7</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8106C8" w:rsidP="002725AE">
            <w:pPr>
              <w:ind w:right="-108"/>
              <w:jc w:val="center"/>
            </w:pPr>
            <w:r w:rsidRPr="008D057E">
              <w:t>65</w:t>
            </w:r>
          </w:p>
        </w:tc>
        <w:tc>
          <w:tcPr>
            <w:tcW w:w="7229" w:type="dxa"/>
            <w:tcBorders>
              <w:top w:val="single" w:sz="4" w:space="0" w:color="auto"/>
              <w:left w:val="single" w:sz="4" w:space="0" w:color="auto"/>
              <w:bottom w:val="single" w:sz="4" w:space="0" w:color="auto"/>
              <w:right w:val="single" w:sz="4" w:space="0" w:color="auto"/>
            </w:tcBorders>
          </w:tcPr>
          <w:p w:rsidR="002725AE" w:rsidRPr="008D057E" w:rsidRDefault="002725AE" w:rsidP="002710FF">
            <w:pPr>
              <w:ind w:right="-91"/>
              <w:rPr>
                <w:sz w:val="22"/>
                <w:szCs w:val="22"/>
              </w:rPr>
            </w:pPr>
            <w:r w:rsidRPr="008D057E">
              <w:rPr>
                <w:sz w:val="22"/>
                <w:szCs w:val="22"/>
              </w:rPr>
              <w:t xml:space="preserve">О внесении изменений в постановление администрации </w:t>
            </w:r>
            <w:proofErr w:type="spellStart"/>
            <w:r w:rsidRPr="008D057E">
              <w:rPr>
                <w:sz w:val="22"/>
                <w:szCs w:val="22"/>
              </w:rPr>
              <w:t>Омутнинского</w:t>
            </w:r>
            <w:proofErr w:type="spellEnd"/>
            <w:r w:rsidRPr="008D057E">
              <w:rPr>
                <w:sz w:val="22"/>
                <w:szCs w:val="22"/>
              </w:rPr>
              <w:t xml:space="preserve"> г</w:t>
            </w:r>
            <w:r w:rsidRPr="008D057E">
              <w:rPr>
                <w:sz w:val="22"/>
                <w:szCs w:val="22"/>
              </w:rPr>
              <w:t>о</w:t>
            </w:r>
            <w:r w:rsidRPr="008D057E">
              <w:rPr>
                <w:sz w:val="22"/>
                <w:szCs w:val="22"/>
              </w:rPr>
              <w:t>родского поселения от 13.12.2022 № 1073</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2725AE" w:rsidP="008106C8">
            <w:pPr>
              <w:ind w:left="-108" w:right="-108"/>
              <w:jc w:val="center"/>
            </w:pPr>
            <w:r w:rsidRPr="008D057E">
              <w:t>237</w:t>
            </w:r>
          </w:p>
          <w:p w:rsidR="002725AE" w:rsidRPr="008D057E" w:rsidRDefault="002725AE" w:rsidP="008106C8">
            <w:pPr>
              <w:ind w:left="-108" w:right="-108"/>
              <w:jc w:val="center"/>
            </w:pPr>
            <w:r w:rsidRPr="008D057E">
              <w:t>24.03.2023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hanging="108"/>
              <w:jc w:val="center"/>
            </w:pPr>
            <w:r>
              <w:t>8</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8106C8" w:rsidP="002725AE">
            <w:pPr>
              <w:ind w:right="-108"/>
              <w:jc w:val="center"/>
            </w:pPr>
            <w:r w:rsidRPr="008D057E">
              <w:t>66</w:t>
            </w:r>
          </w:p>
        </w:tc>
        <w:tc>
          <w:tcPr>
            <w:tcW w:w="7229" w:type="dxa"/>
            <w:tcBorders>
              <w:top w:val="single" w:sz="4" w:space="0" w:color="auto"/>
              <w:left w:val="single" w:sz="4" w:space="0" w:color="auto"/>
              <w:bottom w:val="single" w:sz="4" w:space="0" w:color="auto"/>
              <w:right w:val="single" w:sz="4" w:space="0" w:color="auto"/>
            </w:tcBorders>
          </w:tcPr>
          <w:p w:rsidR="002725AE" w:rsidRPr="008D057E" w:rsidRDefault="002725AE" w:rsidP="002710FF">
            <w:pPr>
              <w:tabs>
                <w:tab w:val="left" w:pos="7013"/>
              </w:tabs>
              <w:outlineLvl w:val="0"/>
              <w:rPr>
                <w:sz w:val="22"/>
                <w:szCs w:val="22"/>
              </w:rPr>
            </w:pPr>
            <w:r w:rsidRPr="008D057E">
              <w:t xml:space="preserve">О внесении изменений в постановление администрации </w:t>
            </w:r>
            <w:proofErr w:type="spellStart"/>
            <w:r w:rsidRPr="008D057E">
              <w:t>Омутни</w:t>
            </w:r>
            <w:r w:rsidRPr="008D057E">
              <w:t>н</w:t>
            </w:r>
            <w:r w:rsidRPr="008D057E">
              <w:t>ского</w:t>
            </w:r>
            <w:proofErr w:type="spellEnd"/>
            <w:r w:rsidRPr="008D057E">
              <w:t xml:space="preserve"> городского поселения от 05.08.2021 № 681</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2725AE" w:rsidP="008106C8">
            <w:pPr>
              <w:ind w:left="-108" w:right="-108"/>
              <w:jc w:val="center"/>
            </w:pPr>
            <w:r w:rsidRPr="008D057E">
              <w:t>238</w:t>
            </w:r>
          </w:p>
          <w:p w:rsidR="002725AE" w:rsidRPr="008D057E" w:rsidRDefault="002725AE" w:rsidP="008106C8">
            <w:pPr>
              <w:ind w:left="-108" w:right="-108"/>
              <w:jc w:val="center"/>
            </w:pPr>
            <w:r w:rsidRPr="008D057E">
              <w:t>27.03.2023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hanging="108"/>
              <w:jc w:val="center"/>
            </w:pPr>
            <w:r>
              <w:t>10</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8106C8" w:rsidP="002725AE">
            <w:pPr>
              <w:ind w:right="-108"/>
              <w:jc w:val="center"/>
            </w:pPr>
            <w:r w:rsidRPr="008D057E">
              <w:t>67</w:t>
            </w:r>
          </w:p>
        </w:tc>
        <w:tc>
          <w:tcPr>
            <w:tcW w:w="7229" w:type="dxa"/>
            <w:tcBorders>
              <w:top w:val="single" w:sz="4" w:space="0" w:color="auto"/>
              <w:left w:val="single" w:sz="4" w:space="0" w:color="auto"/>
              <w:bottom w:val="single" w:sz="4" w:space="0" w:color="auto"/>
              <w:right w:val="single" w:sz="4" w:space="0" w:color="auto"/>
            </w:tcBorders>
          </w:tcPr>
          <w:p w:rsidR="002725AE" w:rsidRPr="008D057E" w:rsidRDefault="002710FF" w:rsidP="002710FF">
            <w:pPr>
              <w:outlineLvl w:val="0"/>
            </w:pPr>
            <w:r w:rsidRPr="008D057E">
              <w:t xml:space="preserve">О внесении изменений в Правила землепользования и застройки </w:t>
            </w:r>
            <w:proofErr w:type="gramStart"/>
            <w:r w:rsidRPr="008D057E">
              <w:t>в</w:t>
            </w:r>
            <w:proofErr w:type="gramEnd"/>
            <w:r w:rsidRPr="008D057E">
              <w:t xml:space="preserve"> </w:t>
            </w:r>
            <w:proofErr w:type="gramStart"/>
            <w:r w:rsidRPr="008D057E">
              <w:t>Омутнинском</w:t>
            </w:r>
            <w:proofErr w:type="gramEnd"/>
            <w:r w:rsidRPr="008D057E">
              <w:t xml:space="preserve"> городском поселении</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2725AE" w:rsidP="008106C8">
            <w:pPr>
              <w:ind w:left="-108" w:right="-108"/>
              <w:jc w:val="center"/>
            </w:pPr>
            <w:r w:rsidRPr="008D057E">
              <w:t>239</w:t>
            </w:r>
          </w:p>
          <w:p w:rsidR="002725AE" w:rsidRPr="008D057E" w:rsidRDefault="002725AE" w:rsidP="008106C8">
            <w:pPr>
              <w:ind w:left="-108" w:right="-108"/>
              <w:jc w:val="center"/>
            </w:pPr>
            <w:r w:rsidRPr="008D057E">
              <w:t>27.03.2023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hanging="108"/>
              <w:jc w:val="center"/>
            </w:pPr>
            <w:r>
              <w:t>12</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8106C8" w:rsidP="002725AE">
            <w:pPr>
              <w:ind w:right="-108"/>
              <w:jc w:val="center"/>
            </w:pPr>
            <w:r w:rsidRPr="008D057E">
              <w:t>68</w:t>
            </w:r>
          </w:p>
        </w:tc>
        <w:tc>
          <w:tcPr>
            <w:tcW w:w="7229" w:type="dxa"/>
            <w:tcBorders>
              <w:top w:val="single" w:sz="4" w:space="0" w:color="auto"/>
              <w:left w:val="single" w:sz="4" w:space="0" w:color="auto"/>
              <w:bottom w:val="single" w:sz="4" w:space="0" w:color="auto"/>
              <w:right w:val="single" w:sz="4" w:space="0" w:color="auto"/>
            </w:tcBorders>
          </w:tcPr>
          <w:p w:rsidR="002725AE" w:rsidRPr="008D057E" w:rsidRDefault="008106C8" w:rsidP="002710FF">
            <w:pPr>
              <w:outlineLvl w:val="0"/>
            </w:pPr>
            <w:r w:rsidRPr="008D057E">
              <w:t xml:space="preserve">О внесении изменений в Правила землепользования и застройки </w:t>
            </w:r>
            <w:proofErr w:type="gramStart"/>
            <w:r w:rsidRPr="008D057E">
              <w:t>в</w:t>
            </w:r>
            <w:proofErr w:type="gramEnd"/>
            <w:r w:rsidRPr="008D057E">
              <w:t xml:space="preserve"> </w:t>
            </w:r>
            <w:proofErr w:type="gramStart"/>
            <w:r w:rsidRPr="008D057E">
              <w:t>Омутнинском</w:t>
            </w:r>
            <w:proofErr w:type="gramEnd"/>
            <w:r w:rsidRPr="008D057E">
              <w:t xml:space="preserve"> городском поселении</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2725AE" w:rsidP="002725AE">
            <w:pPr>
              <w:ind w:left="-108" w:right="-108"/>
              <w:jc w:val="center"/>
            </w:pPr>
            <w:r w:rsidRPr="008D057E">
              <w:t>240</w:t>
            </w:r>
          </w:p>
          <w:p w:rsidR="002725AE" w:rsidRPr="008D057E" w:rsidRDefault="002725AE" w:rsidP="002725AE">
            <w:pPr>
              <w:ind w:left="-108" w:right="-108"/>
              <w:jc w:val="center"/>
            </w:pPr>
            <w:r w:rsidRPr="008D057E">
              <w:t>27.03.2023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hanging="108"/>
              <w:jc w:val="center"/>
            </w:pPr>
            <w:r>
              <w:t>13</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8106C8" w:rsidP="002725AE">
            <w:pPr>
              <w:ind w:right="-108"/>
              <w:jc w:val="center"/>
            </w:pPr>
            <w:r w:rsidRPr="008D057E">
              <w:t>69</w:t>
            </w:r>
          </w:p>
        </w:tc>
        <w:tc>
          <w:tcPr>
            <w:tcW w:w="7229" w:type="dxa"/>
            <w:tcBorders>
              <w:top w:val="single" w:sz="4" w:space="0" w:color="auto"/>
              <w:left w:val="single" w:sz="4" w:space="0" w:color="auto"/>
              <w:bottom w:val="single" w:sz="4" w:space="0" w:color="auto"/>
              <w:right w:val="single" w:sz="4" w:space="0" w:color="auto"/>
            </w:tcBorders>
          </w:tcPr>
          <w:p w:rsidR="002725AE" w:rsidRPr="008D057E" w:rsidRDefault="002725AE" w:rsidP="002710FF">
            <w:r w:rsidRPr="008D057E">
              <w:t>Об утверждении Положения о порядке размещения нестациона</w:t>
            </w:r>
            <w:r w:rsidRPr="008D057E">
              <w:t>р</w:t>
            </w:r>
            <w:r w:rsidRPr="008D057E">
              <w:t>ных торговых объектов на территории муниципального образов</w:t>
            </w:r>
            <w:r w:rsidRPr="008D057E">
              <w:t>а</w:t>
            </w:r>
            <w:r w:rsidRPr="008D057E">
              <w:t xml:space="preserve">ния </w:t>
            </w:r>
            <w:proofErr w:type="spellStart"/>
            <w:r w:rsidRPr="008D057E">
              <w:t>Омутнинское</w:t>
            </w:r>
            <w:proofErr w:type="spellEnd"/>
            <w:r w:rsidRPr="008D057E">
              <w:t xml:space="preserve"> городское поселение и Методики определения начальной цены аукциона на право размещения нестационарного торгового объекта на территории </w:t>
            </w:r>
            <w:proofErr w:type="spellStart"/>
            <w:r w:rsidRPr="008D057E">
              <w:t>Омутнинского</w:t>
            </w:r>
            <w:proofErr w:type="spellEnd"/>
            <w:r w:rsidRPr="008D057E">
              <w:t xml:space="preserve"> городского пос</w:t>
            </w:r>
            <w:r w:rsidRPr="008D057E">
              <w:t>е</w:t>
            </w:r>
            <w:r w:rsidRPr="008D057E">
              <w:t>ления</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2725AE" w:rsidP="008106C8">
            <w:pPr>
              <w:ind w:left="-108" w:right="-108"/>
              <w:jc w:val="center"/>
            </w:pPr>
            <w:r w:rsidRPr="008D057E">
              <w:t>247</w:t>
            </w:r>
          </w:p>
          <w:p w:rsidR="002725AE" w:rsidRPr="008D057E" w:rsidRDefault="002725AE" w:rsidP="008106C8">
            <w:pPr>
              <w:ind w:left="-108" w:right="-108"/>
              <w:jc w:val="center"/>
            </w:pPr>
            <w:r w:rsidRPr="008D057E">
              <w:t>29.03.2023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hanging="108"/>
              <w:jc w:val="center"/>
            </w:pPr>
            <w:r>
              <w:t>14</w:t>
            </w:r>
          </w:p>
        </w:tc>
      </w:tr>
      <w:tr w:rsidR="002725AE" w:rsidRPr="008D057E" w:rsidTr="003B454F">
        <w:trPr>
          <w:trHeight w:val="183"/>
        </w:trPr>
        <w:tc>
          <w:tcPr>
            <w:tcW w:w="709" w:type="dxa"/>
            <w:tcBorders>
              <w:top w:val="single" w:sz="4" w:space="0" w:color="auto"/>
              <w:left w:val="single" w:sz="4" w:space="0" w:color="auto"/>
              <w:bottom w:val="single" w:sz="4" w:space="0" w:color="auto"/>
              <w:right w:val="single" w:sz="4" w:space="0" w:color="auto"/>
            </w:tcBorders>
          </w:tcPr>
          <w:p w:rsidR="002725AE" w:rsidRPr="008D057E" w:rsidRDefault="008106C8" w:rsidP="002725AE">
            <w:pPr>
              <w:ind w:right="-108"/>
              <w:jc w:val="center"/>
            </w:pPr>
            <w:r w:rsidRPr="008D057E">
              <w:t>70</w:t>
            </w:r>
          </w:p>
        </w:tc>
        <w:tc>
          <w:tcPr>
            <w:tcW w:w="7229" w:type="dxa"/>
            <w:tcBorders>
              <w:top w:val="single" w:sz="4" w:space="0" w:color="auto"/>
              <w:left w:val="single" w:sz="4" w:space="0" w:color="auto"/>
              <w:bottom w:val="single" w:sz="4" w:space="0" w:color="auto"/>
              <w:right w:val="single" w:sz="4" w:space="0" w:color="auto"/>
            </w:tcBorders>
          </w:tcPr>
          <w:p w:rsidR="002725AE" w:rsidRPr="008D057E" w:rsidRDefault="002725AE" w:rsidP="002710FF">
            <w:pPr>
              <w:ind w:left="34"/>
              <w:contextualSpacing/>
              <w:rPr>
                <w:sz w:val="22"/>
                <w:szCs w:val="22"/>
              </w:rPr>
            </w:pPr>
            <w:r w:rsidRPr="008D057E">
              <w:t>Об утверждении административного регламента предоставления муниципальной услуги «Утверждение схемы расположения з</w:t>
            </w:r>
            <w:r w:rsidRPr="008D057E">
              <w:t>е</w:t>
            </w:r>
            <w:r w:rsidRPr="008D057E">
              <w:t xml:space="preserve">мельного участка или земельных участков на кадастровом плане территории»  в границах муниципального образования </w:t>
            </w:r>
            <w:proofErr w:type="spellStart"/>
            <w:r w:rsidRPr="008D057E">
              <w:t>Омутни</w:t>
            </w:r>
            <w:r w:rsidRPr="008D057E">
              <w:t>н</w:t>
            </w:r>
            <w:r w:rsidRPr="008D057E">
              <w:t>ское</w:t>
            </w:r>
            <w:proofErr w:type="spellEnd"/>
            <w:r w:rsidRPr="008D057E">
              <w:t xml:space="preserve"> городское поселение </w:t>
            </w:r>
            <w:proofErr w:type="spellStart"/>
            <w:r w:rsidRPr="008D057E">
              <w:t>Омутнинского</w:t>
            </w:r>
            <w:proofErr w:type="spellEnd"/>
            <w:r w:rsidRPr="008D057E">
              <w:t xml:space="preserve"> района Кировской обл</w:t>
            </w:r>
            <w:r w:rsidRPr="008D057E">
              <w:t>а</w:t>
            </w:r>
            <w:r w:rsidRPr="008D057E">
              <w:t>сти</w:t>
            </w:r>
          </w:p>
        </w:tc>
        <w:tc>
          <w:tcPr>
            <w:tcW w:w="1276" w:type="dxa"/>
            <w:tcBorders>
              <w:top w:val="single" w:sz="4" w:space="0" w:color="auto"/>
              <w:left w:val="single" w:sz="4" w:space="0" w:color="auto"/>
              <w:bottom w:val="single" w:sz="4" w:space="0" w:color="auto"/>
              <w:right w:val="single" w:sz="4" w:space="0" w:color="auto"/>
            </w:tcBorders>
          </w:tcPr>
          <w:p w:rsidR="002725AE" w:rsidRPr="008D057E" w:rsidRDefault="002725AE" w:rsidP="008106C8">
            <w:pPr>
              <w:ind w:left="-108" w:right="-108"/>
              <w:jc w:val="center"/>
            </w:pPr>
            <w:r w:rsidRPr="008D057E">
              <w:t>257</w:t>
            </w:r>
          </w:p>
          <w:p w:rsidR="002725AE" w:rsidRPr="008D057E" w:rsidRDefault="002725AE" w:rsidP="008106C8">
            <w:pPr>
              <w:ind w:left="-108" w:right="-108"/>
              <w:jc w:val="center"/>
            </w:pPr>
            <w:r w:rsidRPr="008D057E">
              <w:t>30.03.2023</w:t>
            </w:r>
          </w:p>
        </w:tc>
        <w:tc>
          <w:tcPr>
            <w:tcW w:w="709" w:type="dxa"/>
            <w:tcBorders>
              <w:top w:val="single" w:sz="4" w:space="0" w:color="auto"/>
              <w:left w:val="single" w:sz="4" w:space="0" w:color="auto"/>
              <w:bottom w:val="single" w:sz="4" w:space="0" w:color="auto"/>
              <w:right w:val="single" w:sz="4" w:space="0" w:color="auto"/>
            </w:tcBorders>
          </w:tcPr>
          <w:p w:rsidR="002725AE" w:rsidRPr="008D057E" w:rsidRDefault="007400C0" w:rsidP="002725AE">
            <w:pPr>
              <w:ind w:hanging="108"/>
              <w:jc w:val="center"/>
            </w:pPr>
            <w:r>
              <w:t>43</w:t>
            </w:r>
          </w:p>
        </w:tc>
      </w:tr>
    </w:tbl>
    <w:p w:rsidR="003B454F" w:rsidRPr="008D057E" w:rsidRDefault="003B454F" w:rsidP="003B454F"/>
    <w:tbl>
      <w:tblPr>
        <w:tblpPr w:leftFromText="180" w:rightFromText="180" w:vertAnchor="text" w:tblpY="1"/>
        <w:tblOverlap w:val="never"/>
        <w:tblW w:w="9072" w:type="dxa"/>
        <w:tblLayout w:type="fixed"/>
        <w:tblCellMar>
          <w:left w:w="0" w:type="dxa"/>
          <w:right w:w="0" w:type="dxa"/>
        </w:tblCellMar>
        <w:tblLook w:val="0000" w:firstRow="0" w:lastRow="0" w:firstColumn="0" w:lastColumn="0" w:noHBand="0" w:noVBand="0"/>
      </w:tblPr>
      <w:tblGrid>
        <w:gridCol w:w="1984"/>
        <w:gridCol w:w="1984"/>
        <w:gridCol w:w="1984"/>
        <w:gridCol w:w="1984"/>
        <w:gridCol w:w="1136"/>
      </w:tblGrid>
      <w:tr w:rsidR="003B454F" w:rsidRPr="008D057E" w:rsidTr="008106C8">
        <w:trPr>
          <w:trHeight w:hRule="exact" w:val="2514"/>
        </w:trPr>
        <w:tc>
          <w:tcPr>
            <w:tcW w:w="9072" w:type="dxa"/>
            <w:gridSpan w:val="5"/>
          </w:tcPr>
          <w:p w:rsidR="003B454F" w:rsidRPr="008D057E" w:rsidRDefault="003B454F" w:rsidP="008106C8">
            <w:pPr>
              <w:jc w:val="center"/>
              <w:rPr>
                <w:b/>
                <w:sz w:val="28"/>
                <w:szCs w:val="28"/>
              </w:rPr>
            </w:pPr>
            <w:r w:rsidRPr="008D057E">
              <w:rPr>
                <w:b/>
                <w:sz w:val="28"/>
                <w:szCs w:val="28"/>
              </w:rPr>
              <w:lastRenderedPageBreak/>
              <w:t>ОМУТНИНСКАЯ ГОРОДСКАЯ ДУМА</w:t>
            </w:r>
          </w:p>
          <w:p w:rsidR="003B454F" w:rsidRPr="008D057E" w:rsidRDefault="003B454F" w:rsidP="008106C8">
            <w:pPr>
              <w:jc w:val="center"/>
              <w:rPr>
                <w:b/>
                <w:sz w:val="28"/>
                <w:szCs w:val="28"/>
              </w:rPr>
            </w:pPr>
            <w:r w:rsidRPr="008D057E">
              <w:rPr>
                <w:b/>
                <w:sz w:val="28"/>
                <w:szCs w:val="28"/>
              </w:rPr>
              <w:t>ОМУТНИНСКОГО РАЙОНА КИРОВСКОЙ ОБЛАСТИ</w:t>
            </w:r>
          </w:p>
          <w:p w:rsidR="003B454F" w:rsidRPr="008D057E" w:rsidRDefault="003B454F" w:rsidP="008106C8">
            <w:pPr>
              <w:jc w:val="center"/>
              <w:rPr>
                <w:b/>
                <w:sz w:val="28"/>
                <w:szCs w:val="28"/>
              </w:rPr>
            </w:pPr>
            <w:r w:rsidRPr="008D057E">
              <w:rPr>
                <w:b/>
                <w:sz w:val="28"/>
                <w:szCs w:val="28"/>
              </w:rPr>
              <w:t>ПЯТОГО СОЗЫВА</w:t>
            </w:r>
          </w:p>
          <w:p w:rsidR="003B454F" w:rsidRPr="008D057E" w:rsidRDefault="003B454F" w:rsidP="008106C8">
            <w:pPr>
              <w:tabs>
                <w:tab w:val="left" w:pos="5160"/>
              </w:tabs>
              <w:spacing w:line="360" w:lineRule="auto"/>
              <w:rPr>
                <w:b/>
                <w:bCs/>
                <w:sz w:val="36"/>
                <w:szCs w:val="36"/>
              </w:rPr>
            </w:pPr>
            <w:r w:rsidRPr="008D057E">
              <w:rPr>
                <w:b/>
                <w:bCs/>
                <w:sz w:val="36"/>
                <w:szCs w:val="36"/>
              </w:rPr>
              <w:tab/>
            </w:r>
          </w:p>
          <w:p w:rsidR="003B454F" w:rsidRPr="008D057E" w:rsidRDefault="003B454F" w:rsidP="008106C8">
            <w:pPr>
              <w:jc w:val="center"/>
              <w:rPr>
                <w:b/>
                <w:bCs/>
                <w:sz w:val="32"/>
                <w:szCs w:val="32"/>
              </w:rPr>
            </w:pPr>
            <w:proofErr w:type="gramStart"/>
            <w:r w:rsidRPr="008D057E">
              <w:rPr>
                <w:b/>
                <w:bCs/>
                <w:sz w:val="32"/>
                <w:szCs w:val="32"/>
              </w:rPr>
              <w:t>Р</w:t>
            </w:r>
            <w:proofErr w:type="gramEnd"/>
            <w:r w:rsidRPr="008D057E">
              <w:rPr>
                <w:b/>
                <w:bCs/>
                <w:sz w:val="32"/>
                <w:szCs w:val="32"/>
              </w:rPr>
              <w:t xml:space="preserve"> Е Ш Е Н И Е </w:t>
            </w:r>
          </w:p>
          <w:p w:rsidR="003B454F" w:rsidRPr="008D057E" w:rsidRDefault="003B454F" w:rsidP="008106C8">
            <w:pPr>
              <w:jc w:val="center"/>
              <w:rPr>
                <w:b/>
                <w:bCs/>
                <w:sz w:val="48"/>
                <w:szCs w:val="48"/>
              </w:rPr>
            </w:pPr>
          </w:p>
          <w:p w:rsidR="003B454F" w:rsidRPr="008D057E" w:rsidRDefault="003B454F" w:rsidP="008106C8">
            <w:pPr>
              <w:jc w:val="center"/>
              <w:rPr>
                <w:b/>
                <w:bCs/>
                <w:sz w:val="48"/>
                <w:szCs w:val="48"/>
              </w:rPr>
            </w:pPr>
          </w:p>
          <w:p w:rsidR="003B454F" w:rsidRPr="008D057E" w:rsidRDefault="003B454F" w:rsidP="008106C8">
            <w:pPr>
              <w:jc w:val="center"/>
              <w:rPr>
                <w:b/>
                <w:bCs/>
                <w:sz w:val="48"/>
                <w:szCs w:val="48"/>
              </w:rPr>
            </w:pPr>
          </w:p>
          <w:p w:rsidR="003B454F" w:rsidRPr="008D057E" w:rsidRDefault="003B454F" w:rsidP="008106C8">
            <w:pPr>
              <w:jc w:val="center"/>
              <w:rPr>
                <w:b/>
                <w:bCs/>
                <w:sz w:val="48"/>
                <w:szCs w:val="48"/>
              </w:rPr>
            </w:pPr>
          </w:p>
          <w:p w:rsidR="003B454F" w:rsidRPr="008D057E" w:rsidRDefault="003B454F" w:rsidP="008106C8">
            <w:pPr>
              <w:jc w:val="center"/>
              <w:rPr>
                <w:b/>
                <w:bCs/>
                <w:sz w:val="48"/>
                <w:szCs w:val="48"/>
              </w:rPr>
            </w:pPr>
          </w:p>
          <w:p w:rsidR="003B454F" w:rsidRPr="008D057E" w:rsidRDefault="003B454F" w:rsidP="008106C8">
            <w:pPr>
              <w:tabs>
                <w:tab w:val="left" w:pos="2160"/>
              </w:tabs>
              <w:jc w:val="center"/>
              <w:rPr>
                <w:b/>
                <w:sz w:val="48"/>
                <w:szCs w:val="48"/>
              </w:rPr>
            </w:pPr>
          </w:p>
        </w:tc>
      </w:tr>
      <w:tr w:rsidR="003B454F" w:rsidRPr="008D057E" w:rsidTr="008106C8">
        <w:tblPrEx>
          <w:tblCellMar>
            <w:left w:w="70" w:type="dxa"/>
            <w:right w:w="70" w:type="dxa"/>
          </w:tblCellMar>
        </w:tblPrEx>
        <w:trPr>
          <w:gridAfter w:val="1"/>
          <w:wAfter w:w="1136" w:type="dxa"/>
        </w:trPr>
        <w:tc>
          <w:tcPr>
            <w:tcW w:w="1984" w:type="dxa"/>
          </w:tcPr>
          <w:p w:rsidR="003B454F" w:rsidRPr="008D057E" w:rsidRDefault="003B454F" w:rsidP="008106C8">
            <w:pPr>
              <w:tabs>
                <w:tab w:val="left" w:pos="2765"/>
              </w:tabs>
              <w:rPr>
                <w:sz w:val="28"/>
                <w:szCs w:val="28"/>
              </w:rPr>
            </w:pPr>
            <w:r w:rsidRPr="008D057E">
              <w:rPr>
                <w:sz w:val="28"/>
                <w:szCs w:val="28"/>
              </w:rPr>
              <w:t>28.03.2023</w:t>
            </w:r>
          </w:p>
        </w:tc>
        <w:tc>
          <w:tcPr>
            <w:tcW w:w="1984" w:type="dxa"/>
          </w:tcPr>
          <w:p w:rsidR="003B454F" w:rsidRPr="008D057E" w:rsidRDefault="003B454F" w:rsidP="008106C8">
            <w:pPr>
              <w:jc w:val="center"/>
              <w:rPr>
                <w:position w:val="-6"/>
                <w:szCs w:val="28"/>
              </w:rPr>
            </w:pPr>
          </w:p>
        </w:tc>
        <w:tc>
          <w:tcPr>
            <w:tcW w:w="1984" w:type="dxa"/>
          </w:tcPr>
          <w:p w:rsidR="003B454F" w:rsidRPr="008D057E" w:rsidRDefault="003B454F" w:rsidP="008106C8">
            <w:pPr>
              <w:jc w:val="right"/>
              <w:rPr>
                <w:sz w:val="28"/>
                <w:szCs w:val="28"/>
              </w:rPr>
            </w:pPr>
            <w:r w:rsidRPr="008D057E">
              <w:rPr>
                <w:sz w:val="28"/>
                <w:szCs w:val="28"/>
              </w:rPr>
              <w:t xml:space="preserve">                      </w:t>
            </w:r>
          </w:p>
          <w:p w:rsidR="003B454F" w:rsidRPr="008D057E" w:rsidRDefault="003B454F" w:rsidP="008106C8">
            <w:pPr>
              <w:jc w:val="right"/>
              <w:rPr>
                <w:szCs w:val="28"/>
              </w:rPr>
            </w:pPr>
          </w:p>
        </w:tc>
        <w:tc>
          <w:tcPr>
            <w:tcW w:w="1984" w:type="dxa"/>
          </w:tcPr>
          <w:p w:rsidR="003B454F" w:rsidRPr="008D057E" w:rsidRDefault="003B454F" w:rsidP="008106C8">
            <w:pPr>
              <w:jc w:val="both"/>
              <w:rPr>
                <w:sz w:val="28"/>
                <w:szCs w:val="28"/>
              </w:rPr>
            </w:pPr>
            <w:r w:rsidRPr="008D057E">
              <w:rPr>
                <w:sz w:val="28"/>
                <w:szCs w:val="28"/>
              </w:rPr>
              <w:t xml:space="preserve">                 № 13</w:t>
            </w:r>
          </w:p>
        </w:tc>
      </w:tr>
      <w:tr w:rsidR="003B454F" w:rsidRPr="008D057E" w:rsidTr="008106C8">
        <w:tblPrEx>
          <w:tblCellMar>
            <w:left w:w="70" w:type="dxa"/>
            <w:right w:w="70" w:type="dxa"/>
          </w:tblCellMar>
        </w:tblPrEx>
        <w:tc>
          <w:tcPr>
            <w:tcW w:w="9072" w:type="dxa"/>
            <w:gridSpan w:val="5"/>
          </w:tcPr>
          <w:p w:rsidR="003B454F" w:rsidRPr="008D057E" w:rsidRDefault="003B454F" w:rsidP="008106C8">
            <w:pPr>
              <w:tabs>
                <w:tab w:val="left" w:pos="2765"/>
              </w:tabs>
              <w:jc w:val="center"/>
              <w:rPr>
                <w:sz w:val="28"/>
                <w:szCs w:val="28"/>
              </w:rPr>
            </w:pPr>
            <w:r w:rsidRPr="008D057E">
              <w:rPr>
                <w:sz w:val="28"/>
                <w:szCs w:val="28"/>
              </w:rPr>
              <w:t>г. Омутнинск</w:t>
            </w:r>
          </w:p>
        </w:tc>
      </w:tr>
    </w:tbl>
    <w:p w:rsidR="003B454F" w:rsidRPr="008D057E" w:rsidRDefault="003B454F" w:rsidP="003B454F">
      <w:pPr>
        <w:jc w:val="center"/>
        <w:rPr>
          <w:sz w:val="48"/>
          <w:szCs w:val="48"/>
        </w:rPr>
      </w:pPr>
    </w:p>
    <w:p w:rsidR="003B454F" w:rsidRPr="008D057E" w:rsidRDefault="003B454F" w:rsidP="003B454F">
      <w:pPr>
        <w:jc w:val="center"/>
        <w:rPr>
          <w:b/>
          <w:bCs/>
          <w:sz w:val="28"/>
          <w:szCs w:val="28"/>
        </w:rPr>
      </w:pPr>
      <w:r w:rsidRPr="008D057E">
        <w:rPr>
          <w:b/>
          <w:bCs/>
          <w:sz w:val="28"/>
          <w:szCs w:val="28"/>
        </w:rPr>
        <w:t xml:space="preserve">О внесении изменений  в решение  </w:t>
      </w:r>
    </w:p>
    <w:p w:rsidR="003B454F" w:rsidRPr="008D057E" w:rsidRDefault="003B454F" w:rsidP="003B454F">
      <w:pPr>
        <w:jc w:val="center"/>
        <w:rPr>
          <w:b/>
          <w:bCs/>
          <w:sz w:val="28"/>
          <w:szCs w:val="28"/>
        </w:rPr>
      </w:pPr>
      <w:proofErr w:type="spellStart"/>
      <w:r w:rsidRPr="008D057E">
        <w:rPr>
          <w:b/>
          <w:bCs/>
          <w:sz w:val="28"/>
          <w:szCs w:val="28"/>
        </w:rPr>
        <w:t>Омутнинской</w:t>
      </w:r>
      <w:proofErr w:type="spellEnd"/>
      <w:r w:rsidRPr="008D057E">
        <w:rPr>
          <w:b/>
          <w:bCs/>
          <w:sz w:val="28"/>
          <w:szCs w:val="28"/>
        </w:rPr>
        <w:t xml:space="preserve"> городской Думы от 30.11.2022 № 58</w:t>
      </w:r>
    </w:p>
    <w:p w:rsidR="003B454F" w:rsidRPr="008D057E" w:rsidRDefault="003B454F" w:rsidP="003B454F">
      <w:pPr>
        <w:jc w:val="center"/>
        <w:rPr>
          <w:b/>
          <w:bCs/>
          <w:sz w:val="48"/>
          <w:szCs w:val="48"/>
        </w:rPr>
      </w:pPr>
    </w:p>
    <w:p w:rsidR="003B454F" w:rsidRPr="008D057E" w:rsidRDefault="003B454F" w:rsidP="003B454F">
      <w:pPr>
        <w:jc w:val="both"/>
        <w:rPr>
          <w:b/>
        </w:rPr>
      </w:pPr>
      <w:r w:rsidRPr="008D057E">
        <w:rPr>
          <w:b/>
          <w:bCs/>
          <w:sz w:val="28"/>
          <w:szCs w:val="28"/>
        </w:rPr>
        <w:tab/>
      </w:r>
      <w:proofErr w:type="gramStart"/>
      <w:r w:rsidRPr="008D057E">
        <w:rPr>
          <w:bCs/>
        </w:rPr>
        <w:t>В соответствии со статьей 14 Федерального закона от 06 октября 2003 года № 131-ФЗ «Об общих принципах организации местного самоуправления в Российской Федер</w:t>
      </w:r>
      <w:r w:rsidRPr="008D057E">
        <w:rPr>
          <w:bCs/>
        </w:rPr>
        <w:t>а</w:t>
      </w:r>
      <w:r w:rsidRPr="008D057E">
        <w:rPr>
          <w:bCs/>
        </w:rPr>
        <w:t>ции», Федеральным законом от 22.07.2008 № 159-ФЗ «Об особенностях отчуждения н</w:t>
      </w:r>
      <w:r w:rsidRPr="008D057E">
        <w:rPr>
          <w:bCs/>
        </w:rPr>
        <w:t>е</w:t>
      </w:r>
      <w:r w:rsidRPr="008D057E">
        <w:rPr>
          <w:bCs/>
        </w:rPr>
        <w:t>движимого имущества, находящегося  в государственной собственности,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8D057E">
        <w:rPr>
          <w:bCs/>
        </w:rPr>
        <w:t xml:space="preserve"> Федерации», Порядком формирования «Перечня недв</w:t>
      </w:r>
      <w:r w:rsidRPr="008D057E">
        <w:rPr>
          <w:bCs/>
        </w:rPr>
        <w:t>и</w:t>
      </w:r>
      <w:r w:rsidRPr="008D057E">
        <w:rPr>
          <w:bCs/>
        </w:rPr>
        <w:t xml:space="preserve">жимого имущества, находящегося в собственности муниципального образования </w:t>
      </w:r>
      <w:proofErr w:type="spellStart"/>
      <w:r w:rsidRPr="008D057E">
        <w:rPr>
          <w:bCs/>
        </w:rPr>
        <w:t>Омутни</w:t>
      </w:r>
      <w:r w:rsidRPr="008D057E">
        <w:rPr>
          <w:bCs/>
        </w:rPr>
        <w:t>н</w:t>
      </w:r>
      <w:r w:rsidRPr="008D057E">
        <w:rPr>
          <w:bCs/>
        </w:rPr>
        <w:t>ское</w:t>
      </w:r>
      <w:proofErr w:type="spellEnd"/>
      <w:r w:rsidRPr="008D057E">
        <w:rPr>
          <w:bCs/>
        </w:rPr>
        <w:t xml:space="preserve"> городское поселение </w:t>
      </w:r>
      <w:proofErr w:type="spellStart"/>
      <w:r w:rsidRPr="008D057E">
        <w:rPr>
          <w:bCs/>
        </w:rPr>
        <w:t>Омутнинского</w:t>
      </w:r>
      <w:proofErr w:type="spellEnd"/>
      <w:r w:rsidRPr="008D057E">
        <w:rPr>
          <w:bCs/>
        </w:rPr>
        <w:t xml:space="preserve"> района Кировской области, предназначенного для отчуждения из муниципальной собственности в собственность субъектов малого и среднего предпринимательства», утвержденного решением </w:t>
      </w:r>
      <w:proofErr w:type="spellStart"/>
      <w:r w:rsidRPr="008D057E">
        <w:rPr>
          <w:bCs/>
        </w:rPr>
        <w:t>Омутнинской</w:t>
      </w:r>
      <w:proofErr w:type="spellEnd"/>
      <w:r w:rsidRPr="008D057E">
        <w:rPr>
          <w:bCs/>
        </w:rPr>
        <w:t xml:space="preserve"> городской Думы от 12.04.2016 № 21, </w:t>
      </w:r>
      <w:proofErr w:type="spellStart"/>
      <w:r w:rsidRPr="008D057E">
        <w:rPr>
          <w:bCs/>
        </w:rPr>
        <w:t>Омутнинская</w:t>
      </w:r>
      <w:proofErr w:type="spellEnd"/>
      <w:r w:rsidRPr="008D057E">
        <w:rPr>
          <w:bCs/>
        </w:rPr>
        <w:t xml:space="preserve"> городская Дума </w:t>
      </w:r>
      <w:r w:rsidRPr="008D057E">
        <w:rPr>
          <w:b/>
        </w:rPr>
        <w:t>РЕШИЛА:</w:t>
      </w:r>
    </w:p>
    <w:p w:rsidR="003B454F" w:rsidRPr="008D057E" w:rsidRDefault="003B454F" w:rsidP="003B454F">
      <w:pPr>
        <w:ind w:firstLine="709"/>
        <w:jc w:val="both"/>
      </w:pPr>
      <w:r w:rsidRPr="008D057E">
        <w:t xml:space="preserve">1. Внести в </w:t>
      </w:r>
      <w:r w:rsidRPr="008D057E">
        <w:rPr>
          <w:bCs/>
        </w:rPr>
        <w:t xml:space="preserve">решение </w:t>
      </w:r>
      <w:proofErr w:type="spellStart"/>
      <w:r w:rsidRPr="008D057E">
        <w:rPr>
          <w:bCs/>
        </w:rPr>
        <w:t>Омутнинской</w:t>
      </w:r>
      <w:proofErr w:type="spellEnd"/>
      <w:r w:rsidRPr="008D057E">
        <w:rPr>
          <w:bCs/>
        </w:rPr>
        <w:t xml:space="preserve"> городской Думы от 30.11.2022 № 58 «Об утве</w:t>
      </w:r>
      <w:r w:rsidRPr="008D057E">
        <w:rPr>
          <w:bCs/>
        </w:rPr>
        <w:t>р</w:t>
      </w:r>
      <w:r w:rsidRPr="008D057E">
        <w:rPr>
          <w:bCs/>
        </w:rPr>
        <w:t xml:space="preserve">ждении Перечня недвижимого имущества, находящегося в собственности муниципального образования </w:t>
      </w:r>
      <w:proofErr w:type="spellStart"/>
      <w:r w:rsidRPr="008D057E">
        <w:rPr>
          <w:bCs/>
        </w:rPr>
        <w:t>Омутнинское</w:t>
      </w:r>
      <w:proofErr w:type="spellEnd"/>
      <w:r w:rsidRPr="008D057E">
        <w:rPr>
          <w:bCs/>
        </w:rPr>
        <w:t xml:space="preserve"> городское поселение </w:t>
      </w:r>
      <w:proofErr w:type="spellStart"/>
      <w:r w:rsidRPr="008D057E">
        <w:rPr>
          <w:bCs/>
        </w:rPr>
        <w:t>Омутнинского</w:t>
      </w:r>
      <w:proofErr w:type="spellEnd"/>
      <w:r w:rsidRPr="008D057E">
        <w:rPr>
          <w:bCs/>
        </w:rPr>
        <w:t xml:space="preserve"> района Кировской области, предназначенного для отчуждения из муниципальной собственности в собственность суб</w:t>
      </w:r>
      <w:r w:rsidRPr="008D057E">
        <w:rPr>
          <w:bCs/>
        </w:rPr>
        <w:t>ъ</w:t>
      </w:r>
      <w:r w:rsidRPr="008D057E">
        <w:rPr>
          <w:bCs/>
        </w:rPr>
        <w:t xml:space="preserve">ектов малого и среднего предпринимательства </w:t>
      </w:r>
      <w:r w:rsidRPr="008D057E">
        <w:t xml:space="preserve">на 2023 год» (далее </w:t>
      </w:r>
      <w:proofErr w:type="gramStart"/>
      <w:r w:rsidRPr="008D057E">
        <w:t>–П</w:t>
      </w:r>
      <w:proofErr w:type="gramEnd"/>
      <w:r w:rsidRPr="008D057E">
        <w:t>еречень) следующие изменения:</w:t>
      </w:r>
    </w:p>
    <w:p w:rsidR="003B454F" w:rsidRPr="008D057E" w:rsidRDefault="003B454F" w:rsidP="003B454F">
      <w:pPr>
        <w:ind w:firstLine="709"/>
        <w:jc w:val="both"/>
      </w:pPr>
      <w:r w:rsidRPr="008D057E">
        <w:rPr>
          <w:bCs/>
        </w:rPr>
        <w:t>- дополнить</w:t>
      </w:r>
      <w:r w:rsidRPr="008D057E">
        <w:t xml:space="preserve"> </w:t>
      </w:r>
      <w:r w:rsidRPr="008D057E">
        <w:rPr>
          <w:bCs/>
        </w:rPr>
        <w:t xml:space="preserve">Перечень недвижимым </w:t>
      </w:r>
      <w:r w:rsidRPr="008D057E">
        <w:t>имуществом согласно приложению.</w:t>
      </w:r>
    </w:p>
    <w:p w:rsidR="003B454F" w:rsidRPr="008D057E" w:rsidRDefault="003B454F" w:rsidP="003B454F">
      <w:pPr>
        <w:shd w:val="clear" w:color="auto" w:fill="FFFFFF"/>
        <w:tabs>
          <w:tab w:val="left" w:pos="0"/>
        </w:tabs>
        <w:autoSpaceDN w:val="0"/>
        <w:adjustRightInd w:val="0"/>
        <w:ind w:right="142"/>
        <w:jc w:val="both"/>
      </w:pPr>
      <w:r w:rsidRPr="008D057E">
        <w:rPr>
          <w:spacing w:val="-5"/>
        </w:rPr>
        <w:tab/>
      </w:r>
      <w:r w:rsidRPr="008D057E">
        <w:t>2. Настоящее решение опубликовать в сборнике основных муниципальных прав</w:t>
      </w:r>
      <w:r w:rsidRPr="008D057E">
        <w:t>о</w:t>
      </w:r>
      <w:r w:rsidRPr="008D057E">
        <w:t xml:space="preserve">вых актов органов местного самоуправления муниципального образования </w:t>
      </w:r>
      <w:proofErr w:type="spellStart"/>
      <w:r w:rsidRPr="008D057E">
        <w:t>Омутнинское</w:t>
      </w:r>
      <w:proofErr w:type="spellEnd"/>
      <w:r w:rsidRPr="008D057E">
        <w:t xml:space="preserve"> городское поселение </w:t>
      </w:r>
      <w:proofErr w:type="spellStart"/>
      <w:r w:rsidRPr="008D057E">
        <w:t>Омутнинского</w:t>
      </w:r>
      <w:proofErr w:type="spellEnd"/>
      <w:r w:rsidRPr="008D057E">
        <w:t xml:space="preserve"> района Кировской области и размещению на офиц</w:t>
      </w:r>
      <w:r w:rsidRPr="008D057E">
        <w:t>и</w:t>
      </w:r>
      <w:r w:rsidRPr="008D057E">
        <w:t xml:space="preserve">альном сайте администрации </w:t>
      </w:r>
      <w:proofErr w:type="spellStart"/>
      <w:r w:rsidRPr="008D057E">
        <w:t>Омутнинского</w:t>
      </w:r>
      <w:proofErr w:type="spellEnd"/>
      <w:r w:rsidRPr="008D057E">
        <w:t xml:space="preserve"> городского поселения в информационно-телекоммуникационной сети «Интернет».</w:t>
      </w:r>
    </w:p>
    <w:p w:rsidR="003B454F" w:rsidRPr="008D057E" w:rsidRDefault="003B454F" w:rsidP="003B454F">
      <w:pPr>
        <w:shd w:val="clear" w:color="auto" w:fill="FFFFFF"/>
        <w:tabs>
          <w:tab w:val="left" w:pos="0"/>
        </w:tabs>
        <w:autoSpaceDN w:val="0"/>
        <w:adjustRightInd w:val="0"/>
        <w:ind w:right="142"/>
        <w:jc w:val="both"/>
        <w:rPr>
          <w:spacing w:val="-16"/>
        </w:rPr>
      </w:pPr>
      <w:r w:rsidRPr="008D057E">
        <w:rPr>
          <w:spacing w:val="-16"/>
        </w:rPr>
        <w:tab/>
        <w:t>3.  Решение вступает в силу в соответствии с действующим законодательством.</w:t>
      </w:r>
    </w:p>
    <w:p w:rsidR="003B454F" w:rsidRPr="008D057E" w:rsidRDefault="003B454F" w:rsidP="003B454F">
      <w:pPr>
        <w:jc w:val="both"/>
      </w:pPr>
    </w:p>
    <w:p w:rsidR="003B454F" w:rsidRPr="008D057E" w:rsidRDefault="003B454F" w:rsidP="003B454F">
      <w:r w:rsidRPr="008D057E">
        <w:t xml:space="preserve">Председатель </w:t>
      </w:r>
      <w:proofErr w:type="spellStart"/>
      <w:r w:rsidRPr="008D057E">
        <w:t>Омутнинской</w:t>
      </w:r>
      <w:proofErr w:type="spellEnd"/>
      <w:r w:rsidRPr="008D057E">
        <w:t xml:space="preserve"> городской Думы</w:t>
      </w:r>
    </w:p>
    <w:p w:rsidR="003B454F" w:rsidRPr="008D057E" w:rsidRDefault="003B454F" w:rsidP="003B454F">
      <w:proofErr w:type="spellStart"/>
      <w:r w:rsidRPr="008D057E">
        <w:t>Омутнинского</w:t>
      </w:r>
      <w:proofErr w:type="spellEnd"/>
      <w:r w:rsidRPr="008D057E">
        <w:t xml:space="preserve"> района Кировской области </w:t>
      </w:r>
      <w:r w:rsidRPr="008D057E">
        <w:tab/>
      </w:r>
      <w:r w:rsidRPr="008D057E">
        <w:tab/>
        <w:t>В.С. Рубашкин</w:t>
      </w:r>
    </w:p>
    <w:p w:rsidR="003B454F" w:rsidRPr="008D057E" w:rsidRDefault="003B454F" w:rsidP="003B454F"/>
    <w:p w:rsidR="003B454F" w:rsidRPr="008D057E" w:rsidRDefault="003B454F" w:rsidP="003B454F">
      <w:pPr>
        <w:jc w:val="both"/>
      </w:pPr>
      <w:r w:rsidRPr="008D057E">
        <w:t xml:space="preserve">Глава муниципального образования </w:t>
      </w:r>
    </w:p>
    <w:p w:rsidR="003B454F" w:rsidRPr="008D057E" w:rsidRDefault="003B454F" w:rsidP="003B454F">
      <w:pPr>
        <w:jc w:val="both"/>
      </w:pPr>
      <w:proofErr w:type="spellStart"/>
      <w:r w:rsidRPr="008D057E">
        <w:t>Омутнинское</w:t>
      </w:r>
      <w:proofErr w:type="spellEnd"/>
      <w:r w:rsidRPr="008D057E">
        <w:t xml:space="preserve"> городское поселение</w:t>
      </w:r>
    </w:p>
    <w:p w:rsidR="003B454F" w:rsidRPr="008D057E" w:rsidRDefault="003B454F" w:rsidP="003B454F">
      <w:pPr>
        <w:jc w:val="both"/>
      </w:pPr>
      <w:proofErr w:type="spellStart"/>
      <w:r w:rsidRPr="008D057E">
        <w:t>Омутнинского</w:t>
      </w:r>
      <w:proofErr w:type="spellEnd"/>
      <w:r w:rsidRPr="008D057E">
        <w:t xml:space="preserve"> района Кировской области        </w:t>
      </w:r>
      <w:r w:rsidRPr="008D057E">
        <w:tab/>
      </w:r>
      <w:r w:rsidRPr="008D057E">
        <w:tab/>
        <w:t>И.В. Шаталов</w:t>
      </w:r>
    </w:p>
    <w:p w:rsidR="003B454F" w:rsidRPr="008D057E" w:rsidRDefault="003B454F" w:rsidP="003B454F">
      <w:pPr>
        <w:jc w:val="center"/>
        <w:sectPr w:rsidR="003B454F" w:rsidRPr="008D057E" w:rsidSect="002F64C8">
          <w:footerReference w:type="default" r:id="rId9"/>
          <w:pgSz w:w="11906" w:h="16838"/>
          <w:pgMar w:top="993" w:right="851" w:bottom="794" w:left="1559" w:header="709" w:footer="224" w:gutter="0"/>
          <w:cols w:space="708"/>
          <w:docGrid w:linePitch="360"/>
        </w:sectPr>
      </w:pPr>
      <w:r w:rsidRPr="008D057E">
        <w:br w:type="page"/>
      </w:r>
    </w:p>
    <w:p w:rsidR="008106C8" w:rsidRPr="008D057E" w:rsidRDefault="003B454F" w:rsidP="002F64C8">
      <w:pPr>
        <w:ind w:left="5387"/>
      </w:pPr>
      <w:r w:rsidRPr="008D057E">
        <w:lastRenderedPageBreak/>
        <w:t xml:space="preserve">Приложение    </w:t>
      </w:r>
    </w:p>
    <w:p w:rsidR="003B454F" w:rsidRPr="008D057E" w:rsidRDefault="003B454F" w:rsidP="002F64C8">
      <w:pPr>
        <w:ind w:left="5387"/>
      </w:pPr>
      <w:r w:rsidRPr="008D057E">
        <w:t xml:space="preserve">к решению </w:t>
      </w:r>
      <w:proofErr w:type="spellStart"/>
      <w:r w:rsidRPr="008D057E">
        <w:t>Омутнинской</w:t>
      </w:r>
      <w:proofErr w:type="spellEnd"/>
      <w:r w:rsidRPr="008D057E">
        <w:t xml:space="preserve">  городской Думы </w:t>
      </w:r>
    </w:p>
    <w:p w:rsidR="003B454F" w:rsidRPr="008D057E" w:rsidRDefault="008106C8" w:rsidP="002F64C8">
      <w:pPr>
        <w:ind w:left="5387"/>
      </w:pPr>
      <w:r w:rsidRPr="008D057E">
        <w:t xml:space="preserve">от </w:t>
      </w:r>
      <w:r w:rsidR="003B454F" w:rsidRPr="008D057E">
        <w:t>28.03.2023 № 13</w:t>
      </w:r>
    </w:p>
    <w:p w:rsidR="003B454F" w:rsidRPr="008D057E" w:rsidRDefault="003B454F" w:rsidP="003B454F">
      <w:pPr>
        <w:jc w:val="center"/>
      </w:pPr>
    </w:p>
    <w:p w:rsidR="003B454F" w:rsidRPr="008D057E" w:rsidRDefault="003B454F" w:rsidP="003B454F">
      <w:pPr>
        <w:jc w:val="center"/>
        <w:rPr>
          <w:b/>
          <w:bCs/>
          <w:sz w:val="26"/>
          <w:szCs w:val="26"/>
        </w:rPr>
      </w:pPr>
      <w:r w:rsidRPr="008D057E">
        <w:rPr>
          <w:b/>
          <w:bCs/>
          <w:sz w:val="26"/>
          <w:szCs w:val="26"/>
        </w:rPr>
        <w:t>Дополнение к Перечню недвижимого имущества,</w:t>
      </w:r>
    </w:p>
    <w:p w:rsidR="008106C8" w:rsidRPr="008D057E" w:rsidRDefault="003B454F" w:rsidP="003B454F">
      <w:pPr>
        <w:jc w:val="center"/>
        <w:rPr>
          <w:b/>
          <w:bCs/>
          <w:sz w:val="26"/>
          <w:szCs w:val="26"/>
        </w:rPr>
      </w:pPr>
      <w:r w:rsidRPr="008D057E">
        <w:rPr>
          <w:b/>
          <w:bCs/>
          <w:sz w:val="26"/>
          <w:szCs w:val="26"/>
        </w:rPr>
        <w:t xml:space="preserve">находящегося в собственности муниципального образования </w:t>
      </w:r>
      <w:proofErr w:type="spellStart"/>
      <w:r w:rsidRPr="008D057E">
        <w:rPr>
          <w:b/>
          <w:bCs/>
          <w:sz w:val="26"/>
          <w:szCs w:val="26"/>
        </w:rPr>
        <w:t>Омутнинское</w:t>
      </w:r>
      <w:proofErr w:type="spellEnd"/>
      <w:r w:rsidRPr="008D057E">
        <w:rPr>
          <w:b/>
          <w:bCs/>
          <w:sz w:val="26"/>
          <w:szCs w:val="26"/>
        </w:rPr>
        <w:t xml:space="preserve"> </w:t>
      </w:r>
    </w:p>
    <w:p w:rsidR="008106C8" w:rsidRPr="008D057E" w:rsidRDefault="003B454F" w:rsidP="003B454F">
      <w:pPr>
        <w:jc w:val="center"/>
        <w:rPr>
          <w:b/>
          <w:bCs/>
          <w:sz w:val="26"/>
          <w:szCs w:val="26"/>
        </w:rPr>
      </w:pPr>
      <w:r w:rsidRPr="008D057E">
        <w:rPr>
          <w:b/>
          <w:bCs/>
          <w:sz w:val="26"/>
          <w:szCs w:val="26"/>
        </w:rPr>
        <w:t xml:space="preserve">городское поселение </w:t>
      </w:r>
      <w:proofErr w:type="spellStart"/>
      <w:r w:rsidRPr="008D057E">
        <w:rPr>
          <w:b/>
          <w:bCs/>
          <w:sz w:val="26"/>
          <w:szCs w:val="26"/>
        </w:rPr>
        <w:t>Омутнинского</w:t>
      </w:r>
      <w:proofErr w:type="spellEnd"/>
      <w:r w:rsidRPr="008D057E">
        <w:rPr>
          <w:b/>
          <w:bCs/>
          <w:sz w:val="26"/>
          <w:szCs w:val="26"/>
        </w:rPr>
        <w:t xml:space="preserve"> района Кировской области, предназначенного для отчуждения из муниципальной собственности в собственность субъектов </w:t>
      </w:r>
    </w:p>
    <w:p w:rsidR="003B454F" w:rsidRPr="008D057E" w:rsidRDefault="003B454F" w:rsidP="003B454F">
      <w:pPr>
        <w:jc w:val="center"/>
        <w:rPr>
          <w:b/>
          <w:sz w:val="26"/>
          <w:szCs w:val="26"/>
        </w:rPr>
      </w:pPr>
      <w:r w:rsidRPr="008D057E">
        <w:rPr>
          <w:b/>
          <w:bCs/>
          <w:sz w:val="26"/>
          <w:szCs w:val="26"/>
        </w:rPr>
        <w:t>малого и среднего предпринимательства на 2023 год</w:t>
      </w:r>
    </w:p>
    <w:p w:rsidR="003B454F" w:rsidRPr="008D057E" w:rsidRDefault="003B454F" w:rsidP="003B454F">
      <w:pPr>
        <w:jc w:val="center"/>
      </w:pPr>
    </w:p>
    <w:tbl>
      <w:tblPr>
        <w:tblStyle w:val="aff6"/>
        <w:tblW w:w="9868" w:type="dxa"/>
        <w:tblInd w:w="250" w:type="dxa"/>
        <w:tblLayout w:type="fixed"/>
        <w:tblLook w:val="01E0" w:firstRow="1" w:lastRow="1" w:firstColumn="1" w:lastColumn="1" w:noHBand="0" w:noVBand="0"/>
      </w:tblPr>
      <w:tblGrid>
        <w:gridCol w:w="1418"/>
        <w:gridCol w:w="850"/>
        <w:gridCol w:w="1134"/>
        <w:gridCol w:w="1559"/>
        <w:gridCol w:w="1276"/>
        <w:gridCol w:w="1341"/>
        <w:gridCol w:w="785"/>
        <w:gridCol w:w="1505"/>
      </w:tblGrid>
      <w:tr w:rsidR="003B454F" w:rsidRPr="008D057E" w:rsidTr="008106C8">
        <w:tc>
          <w:tcPr>
            <w:tcW w:w="1418" w:type="dxa"/>
          </w:tcPr>
          <w:p w:rsidR="003B454F" w:rsidRPr="008D057E" w:rsidRDefault="003B454F" w:rsidP="008106C8">
            <w:pPr>
              <w:jc w:val="center"/>
              <w:rPr>
                <w:rFonts w:ascii="Times New Roman" w:hAnsi="Times New Roman"/>
                <w:sz w:val="20"/>
                <w:szCs w:val="20"/>
              </w:rPr>
            </w:pPr>
            <w:r w:rsidRPr="008D057E">
              <w:rPr>
                <w:rFonts w:ascii="Times New Roman" w:hAnsi="Times New Roman"/>
                <w:sz w:val="20"/>
                <w:szCs w:val="20"/>
              </w:rPr>
              <w:t>Собственник имущества</w:t>
            </w:r>
          </w:p>
        </w:tc>
        <w:tc>
          <w:tcPr>
            <w:tcW w:w="850" w:type="dxa"/>
          </w:tcPr>
          <w:p w:rsidR="003B454F" w:rsidRPr="008D057E" w:rsidRDefault="003B454F" w:rsidP="008106C8">
            <w:pPr>
              <w:jc w:val="center"/>
              <w:rPr>
                <w:rFonts w:ascii="Times New Roman" w:hAnsi="Times New Roman"/>
                <w:sz w:val="20"/>
                <w:szCs w:val="20"/>
              </w:rPr>
            </w:pPr>
            <w:r w:rsidRPr="008D057E">
              <w:rPr>
                <w:rFonts w:ascii="Times New Roman" w:hAnsi="Times New Roman"/>
                <w:sz w:val="20"/>
                <w:szCs w:val="20"/>
              </w:rPr>
              <w:t>Наименов</w:t>
            </w:r>
            <w:r w:rsidRPr="008D057E">
              <w:rPr>
                <w:rFonts w:ascii="Times New Roman" w:hAnsi="Times New Roman"/>
                <w:sz w:val="20"/>
                <w:szCs w:val="20"/>
              </w:rPr>
              <w:t>а</w:t>
            </w:r>
            <w:r w:rsidRPr="008D057E">
              <w:rPr>
                <w:rFonts w:ascii="Times New Roman" w:hAnsi="Times New Roman"/>
                <w:sz w:val="20"/>
                <w:szCs w:val="20"/>
              </w:rPr>
              <w:t>ние объе</w:t>
            </w:r>
            <w:r w:rsidRPr="008D057E">
              <w:rPr>
                <w:rFonts w:ascii="Times New Roman" w:hAnsi="Times New Roman"/>
                <w:sz w:val="20"/>
                <w:szCs w:val="20"/>
              </w:rPr>
              <w:t>к</w:t>
            </w:r>
            <w:r w:rsidRPr="008D057E">
              <w:rPr>
                <w:rFonts w:ascii="Times New Roman" w:hAnsi="Times New Roman"/>
                <w:sz w:val="20"/>
                <w:szCs w:val="20"/>
              </w:rPr>
              <w:t>та</w:t>
            </w:r>
          </w:p>
        </w:tc>
        <w:tc>
          <w:tcPr>
            <w:tcW w:w="1134" w:type="dxa"/>
          </w:tcPr>
          <w:p w:rsidR="003B454F" w:rsidRPr="008D057E" w:rsidRDefault="003B454F" w:rsidP="008106C8">
            <w:pPr>
              <w:jc w:val="center"/>
              <w:rPr>
                <w:rFonts w:ascii="Times New Roman" w:hAnsi="Times New Roman"/>
                <w:sz w:val="20"/>
                <w:szCs w:val="20"/>
              </w:rPr>
            </w:pPr>
            <w:r w:rsidRPr="008D057E">
              <w:rPr>
                <w:rFonts w:ascii="Times New Roman" w:hAnsi="Times New Roman"/>
                <w:sz w:val="20"/>
                <w:szCs w:val="20"/>
              </w:rPr>
              <w:t>Местон</w:t>
            </w:r>
            <w:r w:rsidRPr="008D057E">
              <w:rPr>
                <w:rFonts w:ascii="Times New Roman" w:hAnsi="Times New Roman"/>
                <w:sz w:val="20"/>
                <w:szCs w:val="20"/>
              </w:rPr>
              <w:t>а</w:t>
            </w:r>
            <w:r w:rsidRPr="008D057E">
              <w:rPr>
                <w:rFonts w:ascii="Times New Roman" w:hAnsi="Times New Roman"/>
                <w:sz w:val="20"/>
                <w:szCs w:val="20"/>
              </w:rPr>
              <w:t>хождение</w:t>
            </w:r>
          </w:p>
          <w:p w:rsidR="003B454F" w:rsidRPr="008D057E" w:rsidRDefault="003B454F" w:rsidP="008106C8">
            <w:pPr>
              <w:jc w:val="center"/>
              <w:rPr>
                <w:rFonts w:ascii="Times New Roman" w:hAnsi="Times New Roman"/>
                <w:sz w:val="20"/>
                <w:szCs w:val="20"/>
              </w:rPr>
            </w:pPr>
            <w:r w:rsidRPr="008D057E">
              <w:rPr>
                <w:rFonts w:ascii="Times New Roman" w:hAnsi="Times New Roman"/>
                <w:sz w:val="20"/>
                <w:szCs w:val="20"/>
              </w:rPr>
              <w:t>объекта</w:t>
            </w:r>
          </w:p>
        </w:tc>
        <w:tc>
          <w:tcPr>
            <w:tcW w:w="1559" w:type="dxa"/>
          </w:tcPr>
          <w:p w:rsidR="003B454F" w:rsidRPr="008D057E" w:rsidRDefault="003B454F" w:rsidP="008106C8">
            <w:pPr>
              <w:jc w:val="center"/>
              <w:rPr>
                <w:rFonts w:ascii="Times New Roman" w:hAnsi="Times New Roman"/>
                <w:sz w:val="20"/>
                <w:szCs w:val="20"/>
              </w:rPr>
            </w:pPr>
            <w:r w:rsidRPr="008D057E">
              <w:rPr>
                <w:rFonts w:ascii="Times New Roman" w:hAnsi="Times New Roman"/>
                <w:sz w:val="20"/>
                <w:szCs w:val="20"/>
              </w:rPr>
              <w:t>Характерист</w:t>
            </w:r>
            <w:r w:rsidRPr="008D057E">
              <w:rPr>
                <w:rFonts w:ascii="Times New Roman" w:hAnsi="Times New Roman"/>
                <w:sz w:val="20"/>
                <w:szCs w:val="20"/>
              </w:rPr>
              <w:t>и</w:t>
            </w:r>
            <w:r w:rsidRPr="008D057E">
              <w:rPr>
                <w:rFonts w:ascii="Times New Roman" w:hAnsi="Times New Roman"/>
                <w:sz w:val="20"/>
                <w:szCs w:val="20"/>
              </w:rPr>
              <w:t>ка объекта</w:t>
            </w:r>
          </w:p>
        </w:tc>
        <w:tc>
          <w:tcPr>
            <w:tcW w:w="1276" w:type="dxa"/>
          </w:tcPr>
          <w:p w:rsidR="003B454F" w:rsidRPr="008D057E" w:rsidRDefault="003B454F" w:rsidP="008106C8">
            <w:pPr>
              <w:jc w:val="center"/>
              <w:rPr>
                <w:rFonts w:ascii="Times New Roman" w:hAnsi="Times New Roman"/>
                <w:sz w:val="20"/>
                <w:szCs w:val="20"/>
              </w:rPr>
            </w:pPr>
            <w:r w:rsidRPr="008D057E">
              <w:rPr>
                <w:rFonts w:ascii="Times New Roman" w:hAnsi="Times New Roman"/>
                <w:sz w:val="20"/>
                <w:szCs w:val="20"/>
              </w:rPr>
              <w:t>Наименов</w:t>
            </w:r>
            <w:r w:rsidRPr="008D057E">
              <w:rPr>
                <w:rFonts w:ascii="Times New Roman" w:hAnsi="Times New Roman"/>
                <w:sz w:val="20"/>
                <w:szCs w:val="20"/>
              </w:rPr>
              <w:t>а</w:t>
            </w:r>
            <w:r w:rsidRPr="008D057E">
              <w:rPr>
                <w:rFonts w:ascii="Times New Roman" w:hAnsi="Times New Roman"/>
                <w:sz w:val="20"/>
                <w:szCs w:val="20"/>
              </w:rPr>
              <w:t>ние физич</w:t>
            </w:r>
            <w:r w:rsidRPr="008D057E">
              <w:rPr>
                <w:rFonts w:ascii="Times New Roman" w:hAnsi="Times New Roman"/>
                <w:sz w:val="20"/>
                <w:szCs w:val="20"/>
              </w:rPr>
              <w:t>е</w:t>
            </w:r>
            <w:r w:rsidRPr="008D057E">
              <w:rPr>
                <w:rFonts w:ascii="Times New Roman" w:hAnsi="Times New Roman"/>
                <w:sz w:val="20"/>
                <w:szCs w:val="20"/>
              </w:rPr>
              <w:t>ского лица, (индивид</w:t>
            </w:r>
            <w:r w:rsidRPr="008D057E">
              <w:rPr>
                <w:rFonts w:ascii="Times New Roman" w:hAnsi="Times New Roman"/>
                <w:sz w:val="20"/>
                <w:szCs w:val="20"/>
              </w:rPr>
              <w:t>у</w:t>
            </w:r>
            <w:r w:rsidRPr="008D057E">
              <w:rPr>
                <w:rFonts w:ascii="Times New Roman" w:hAnsi="Times New Roman"/>
                <w:sz w:val="20"/>
                <w:szCs w:val="20"/>
              </w:rPr>
              <w:t>ального предприн</w:t>
            </w:r>
            <w:r w:rsidRPr="008D057E">
              <w:rPr>
                <w:rFonts w:ascii="Times New Roman" w:hAnsi="Times New Roman"/>
                <w:sz w:val="20"/>
                <w:szCs w:val="20"/>
              </w:rPr>
              <w:t>и</w:t>
            </w:r>
            <w:r w:rsidRPr="008D057E">
              <w:rPr>
                <w:rFonts w:ascii="Times New Roman" w:hAnsi="Times New Roman"/>
                <w:sz w:val="20"/>
                <w:szCs w:val="20"/>
              </w:rPr>
              <w:t>мателя), претенд</w:t>
            </w:r>
            <w:r w:rsidRPr="008D057E">
              <w:rPr>
                <w:rFonts w:ascii="Times New Roman" w:hAnsi="Times New Roman"/>
                <w:sz w:val="20"/>
                <w:szCs w:val="20"/>
              </w:rPr>
              <w:t>у</w:t>
            </w:r>
            <w:r w:rsidRPr="008D057E">
              <w:rPr>
                <w:rFonts w:ascii="Times New Roman" w:hAnsi="Times New Roman"/>
                <w:sz w:val="20"/>
                <w:szCs w:val="20"/>
              </w:rPr>
              <w:t>ющего на использ</w:t>
            </w:r>
            <w:r w:rsidRPr="008D057E">
              <w:rPr>
                <w:rFonts w:ascii="Times New Roman" w:hAnsi="Times New Roman"/>
                <w:sz w:val="20"/>
                <w:szCs w:val="20"/>
              </w:rPr>
              <w:t>о</w:t>
            </w:r>
            <w:r w:rsidRPr="008D057E">
              <w:rPr>
                <w:rFonts w:ascii="Times New Roman" w:hAnsi="Times New Roman"/>
                <w:sz w:val="20"/>
                <w:szCs w:val="20"/>
              </w:rPr>
              <w:t>вание об</w:t>
            </w:r>
            <w:r w:rsidRPr="008D057E">
              <w:rPr>
                <w:rFonts w:ascii="Times New Roman" w:hAnsi="Times New Roman"/>
                <w:sz w:val="20"/>
                <w:szCs w:val="20"/>
              </w:rPr>
              <w:t>ъ</w:t>
            </w:r>
            <w:r w:rsidRPr="008D057E">
              <w:rPr>
                <w:rFonts w:ascii="Times New Roman" w:hAnsi="Times New Roman"/>
                <w:sz w:val="20"/>
                <w:szCs w:val="20"/>
              </w:rPr>
              <w:t xml:space="preserve">ект </w:t>
            </w:r>
          </w:p>
        </w:tc>
        <w:tc>
          <w:tcPr>
            <w:tcW w:w="1341" w:type="dxa"/>
          </w:tcPr>
          <w:p w:rsidR="003B454F" w:rsidRPr="008D057E" w:rsidRDefault="003B454F" w:rsidP="008106C8">
            <w:pPr>
              <w:ind w:right="-288"/>
              <w:rPr>
                <w:rFonts w:ascii="Times New Roman" w:hAnsi="Times New Roman"/>
                <w:sz w:val="20"/>
                <w:szCs w:val="20"/>
              </w:rPr>
            </w:pPr>
            <w:r w:rsidRPr="008D057E">
              <w:rPr>
                <w:rFonts w:ascii="Times New Roman" w:hAnsi="Times New Roman"/>
                <w:sz w:val="20"/>
                <w:szCs w:val="20"/>
              </w:rPr>
              <w:t>Юридический /почтовый адрес юридического лица, индив</w:t>
            </w:r>
            <w:r w:rsidRPr="008D057E">
              <w:rPr>
                <w:rFonts w:ascii="Times New Roman" w:hAnsi="Times New Roman"/>
                <w:sz w:val="20"/>
                <w:szCs w:val="20"/>
              </w:rPr>
              <w:t>и</w:t>
            </w:r>
            <w:r w:rsidRPr="008D057E">
              <w:rPr>
                <w:rFonts w:ascii="Times New Roman" w:hAnsi="Times New Roman"/>
                <w:sz w:val="20"/>
                <w:szCs w:val="20"/>
              </w:rPr>
              <w:t>дуального предприним</w:t>
            </w:r>
            <w:r w:rsidRPr="008D057E">
              <w:rPr>
                <w:rFonts w:ascii="Times New Roman" w:hAnsi="Times New Roman"/>
                <w:sz w:val="20"/>
                <w:szCs w:val="20"/>
              </w:rPr>
              <w:t>а</w:t>
            </w:r>
            <w:r w:rsidRPr="008D057E">
              <w:rPr>
                <w:rFonts w:ascii="Times New Roman" w:hAnsi="Times New Roman"/>
                <w:sz w:val="20"/>
                <w:szCs w:val="20"/>
              </w:rPr>
              <w:t>теля</w:t>
            </w:r>
          </w:p>
        </w:tc>
        <w:tc>
          <w:tcPr>
            <w:tcW w:w="785" w:type="dxa"/>
          </w:tcPr>
          <w:p w:rsidR="003B454F" w:rsidRPr="008D057E" w:rsidRDefault="003B454F" w:rsidP="008106C8">
            <w:pPr>
              <w:jc w:val="center"/>
              <w:rPr>
                <w:rFonts w:ascii="Times New Roman" w:hAnsi="Times New Roman"/>
                <w:sz w:val="20"/>
                <w:szCs w:val="20"/>
              </w:rPr>
            </w:pPr>
            <w:r w:rsidRPr="008D057E">
              <w:rPr>
                <w:rFonts w:ascii="Times New Roman" w:hAnsi="Times New Roman"/>
                <w:sz w:val="20"/>
                <w:szCs w:val="20"/>
              </w:rPr>
              <w:t>Сроки пер</w:t>
            </w:r>
            <w:r w:rsidRPr="008D057E">
              <w:rPr>
                <w:rFonts w:ascii="Times New Roman" w:hAnsi="Times New Roman"/>
                <w:sz w:val="20"/>
                <w:szCs w:val="20"/>
              </w:rPr>
              <w:t>е</w:t>
            </w:r>
            <w:r w:rsidRPr="008D057E">
              <w:rPr>
                <w:rFonts w:ascii="Times New Roman" w:hAnsi="Times New Roman"/>
                <w:sz w:val="20"/>
                <w:szCs w:val="20"/>
              </w:rPr>
              <w:t>дачи об</w:t>
            </w:r>
            <w:r w:rsidRPr="008D057E">
              <w:rPr>
                <w:rFonts w:ascii="Times New Roman" w:hAnsi="Times New Roman"/>
                <w:sz w:val="20"/>
                <w:szCs w:val="20"/>
              </w:rPr>
              <w:t>ъ</w:t>
            </w:r>
            <w:r w:rsidRPr="008D057E">
              <w:rPr>
                <w:rFonts w:ascii="Times New Roman" w:hAnsi="Times New Roman"/>
                <w:sz w:val="20"/>
                <w:szCs w:val="20"/>
              </w:rPr>
              <w:t>екта</w:t>
            </w:r>
          </w:p>
        </w:tc>
        <w:tc>
          <w:tcPr>
            <w:tcW w:w="1505" w:type="dxa"/>
          </w:tcPr>
          <w:p w:rsidR="003B454F" w:rsidRPr="008D057E" w:rsidRDefault="003B454F" w:rsidP="008106C8">
            <w:pPr>
              <w:jc w:val="center"/>
              <w:rPr>
                <w:rFonts w:ascii="Times New Roman" w:hAnsi="Times New Roman"/>
                <w:sz w:val="20"/>
                <w:szCs w:val="20"/>
              </w:rPr>
            </w:pPr>
            <w:r w:rsidRPr="008D057E">
              <w:rPr>
                <w:rFonts w:ascii="Times New Roman" w:hAnsi="Times New Roman"/>
                <w:sz w:val="20"/>
                <w:szCs w:val="20"/>
              </w:rPr>
              <w:t>Форма отчу</w:t>
            </w:r>
            <w:r w:rsidRPr="008D057E">
              <w:rPr>
                <w:rFonts w:ascii="Times New Roman" w:hAnsi="Times New Roman"/>
                <w:sz w:val="20"/>
                <w:szCs w:val="20"/>
              </w:rPr>
              <w:t>ж</w:t>
            </w:r>
            <w:r w:rsidRPr="008D057E">
              <w:rPr>
                <w:rFonts w:ascii="Times New Roman" w:hAnsi="Times New Roman"/>
                <w:sz w:val="20"/>
                <w:szCs w:val="20"/>
              </w:rPr>
              <w:t>дения</w:t>
            </w:r>
          </w:p>
        </w:tc>
      </w:tr>
      <w:tr w:rsidR="003B454F" w:rsidRPr="008D057E" w:rsidTr="008106C8">
        <w:tc>
          <w:tcPr>
            <w:tcW w:w="1418"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1</w:t>
            </w:r>
          </w:p>
        </w:tc>
        <w:tc>
          <w:tcPr>
            <w:tcW w:w="850"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2</w:t>
            </w:r>
          </w:p>
        </w:tc>
        <w:tc>
          <w:tcPr>
            <w:tcW w:w="1134"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3</w:t>
            </w:r>
          </w:p>
        </w:tc>
        <w:tc>
          <w:tcPr>
            <w:tcW w:w="1559"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4</w:t>
            </w:r>
          </w:p>
        </w:tc>
        <w:tc>
          <w:tcPr>
            <w:tcW w:w="1276"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5</w:t>
            </w:r>
          </w:p>
        </w:tc>
        <w:tc>
          <w:tcPr>
            <w:tcW w:w="1341"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6</w:t>
            </w:r>
          </w:p>
        </w:tc>
        <w:tc>
          <w:tcPr>
            <w:tcW w:w="785"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7</w:t>
            </w:r>
          </w:p>
        </w:tc>
        <w:tc>
          <w:tcPr>
            <w:tcW w:w="1505"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8</w:t>
            </w:r>
          </w:p>
        </w:tc>
      </w:tr>
      <w:tr w:rsidR="003B454F" w:rsidRPr="008D057E" w:rsidTr="008106C8">
        <w:tc>
          <w:tcPr>
            <w:tcW w:w="1418" w:type="dxa"/>
          </w:tcPr>
          <w:p w:rsidR="003B454F" w:rsidRPr="008D057E" w:rsidRDefault="003B454F" w:rsidP="008106C8">
            <w:pPr>
              <w:rPr>
                <w:rFonts w:ascii="Times New Roman" w:hAnsi="Times New Roman"/>
                <w:sz w:val="22"/>
                <w:szCs w:val="22"/>
              </w:rPr>
            </w:pPr>
            <w:r w:rsidRPr="008D057E">
              <w:rPr>
                <w:rFonts w:ascii="Times New Roman" w:hAnsi="Times New Roman"/>
                <w:sz w:val="22"/>
                <w:szCs w:val="22"/>
              </w:rPr>
              <w:t>Муниц</w:t>
            </w:r>
            <w:r w:rsidRPr="008D057E">
              <w:rPr>
                <w:rFonts w:ascii="Times New Roman" w:hAnsi="Times New Roman"/>
                <w:sz w:val="22"/>
                <w:szCs w:val="22"/>
              </w:rPr>
              <w:t>и</w:t>
            </w:r>
            <w:r w:rsidRPr="008D057E">
              <w:rPr>
                <w:rFonts w:ascii="Times New Roman" w:hAnsi="Times New Roman"/>
                <w:sz w:val="22"/>
                <w:szCs w:val="22"/>
              </w:rPr>
              <w:t>пальное о</w:t>
            </w:r>
            <w:r w:rsidRPr="008D057E">
              <w:rPr>
                <w:rFonts w:ascii="Times New Roman" w:hAnsi="Times New Roman"/>
                <w:sz w:val="22"/>
                <w:szCs w:val="22"/>
              </w:rPr>
              <w:t>б</w:t>
            </w:r>
            <w:r w:rsidRPr="008D057E">
              <w:rPr>
                <w:rFonts w:ascii="Times New Roman" w:hAnsi="Times New Roman"/>
                <w:sz w:val="22"/>
                <w:szCs w:val="22"/>
              </w:rPr>
              <w:t xml:space="preserve">разование </w:t>
            </w:r>
            <w:proofErr w:type="spellStart"/>
            <w:r w:rsidRPr="008D057E">
              <w:rPr>
                <w:rFonts w:ascii="Times New Roman" w:hAnsi="Times New Roman"/>
                <w:sz w:val="22"/>
                <w:szCs w:val="22"/>
              </w:rPr>
              <w:t>Омутни</w:t>
            </w:r>
            <w:r w:rsidRPr="008D057E">
              <w:rPr>
                <w:rFonts w:ascii="Times New Roman" w:hAnsi="Times New Roman"/>
                <w:sz w:val="22"/>
                <w:szCs w:val="22"/>
              </w:rPr>
              <w:t>н</w:t>
            </w:r>
            <w:r w:rsidRPr="008D057E">
              <w:rPr>
                <w:rFonts w:ascii="Times New Roman" w:hAnsi="Times New Roman"/>
                <w:sz w:val="22"/>
                <w:szCs w:val="22"/>
              </w:rPr>
              <w:t>ское</w:t>
            </w:r>
            <w:proofErr w:type="spellEnd"/>
            <w:r w:rsidRPr="008D057E">
              <w:rPr>
                <w:rFonts w:ascii="Times New Roman" w:hAnsi="Times New Roman"/>
                <w:sz w:val="22"/>
                <w:szCs w:val="22"/>
              </w:rPr>
              <w:t xml:space="preserve"> горо</w:t>
            </w:r>
            <w:r w:rsidRPr="008D057E">
              <w:rPr>
                <w:rFonts w:ascii="Times New Roman" w:hAnsi="Times New Roman"/>
                <w:sz w:val="22"/>
                <w:szCs w:val="22"/>
              </w:rPr>
              <w:t>д</w:t>
            </w:r>
            <w:r w:rsidRPr="008D057E">
              <w:rPr>
                <w:rFonts w:ascii="Times New Roman" w:hAnsi="Times New Roman"/>
                <w:sz w:val="22"/>
                <w:szCs w:val="22"/>
              </w:rPr>
              <w:t>ское пос</w:t>
            </w:r>
            <w:r w:rsidRPr="008D057E">
              <w:rPr>
                <w:rFonts w:ascii="Times New Roman" w:hAnsi="Times New Roman"/>
                <w:sz w:val="22"/>
                <w:szCs w:val="22"/>
              </w:rPr>
              <w:t>е</w:t>
            </w:r>
            <w:r w:rsidRPr="008D057E">
              <w:rPr>
                <w:rFonts w:ascii="Times New Roman" w:hAnsi="Times New Roman"/>
                <w:sz w:val="22"/>
                <w:szCs w:val="22"/>
              </w:rPr>
              <w:t xml:space="preserve">ление </w:t>
            </w:r>
            <w:proofErr w:type="spellStart"/>
            <w:r w:rsidRPr="008D057E">
              <w:rPr>
                <w:rFonts w:ascii="Times New Roman" w:hAnsi="Times New Roman"/>
                <w:sz w:val="22"/>
                <w:szCs w:val="22"/>
              </w:rPr>
              <w:t>Омутни</w:t>
            </w:r>
            <w:r w:rsidRPr="008D057E">
              <w:rPr>
                <w:rFonts w:ascii="Times New Roman" w:hAnsi="Times New Roman"/>
                <w:sz w:val="22"/>
                <w:szCs w:val="22"/>
              </w:rPr>
              <w:t>н</w:t>
            </w:r>
            <w:r w:rsidRPr="008D057E">
              <w:rPr>
                <w:rFonts w:ascii="Times New Roman" w:hAnsi="Times New Roman"/>
                <w:sz w:val="22"/>
                <w:szCs w:val="22"/>
              </w:rPr>
              <w:t>ского</w:t>
            </w:r>
            <w:proofErr w:type="spellEnd"/>
            <w:r w:rsidRPr="008D057E">
              <w:rPr>
                <w:rFonts w:ascii="Times New Roman" w:hAnsi="Times New Roman"/>
                <w:sz w:val="22"/>
                <w:szCs w:val="22"/>
              </w:rPr>
              <w:t xml:space="preserve"> рай</w:t>
            </w:r>
            <w:r w:rsidRPr="008D057E">
              <w:rPr>
                <w:rFonts w:ascii="Times New Roman" w:hAnsi="Times New Roman"/>
                <w:sz w:val="22"/>
                <w:szCs w:val="22"/>
              </w:rPr>
              <w:t>о</w:t>
            </w:r>
            <w:r w:rsidRPr="008D057E">
              <w:rPr>
                <w:rFonts w:ascii="Times New Roman" w:hAnsi="Times New Roman"/>
                <w:sz w:val="22"/>
                <w:szCs w:val="22"/>
              </w:rPr>
              <w:t>на Киро</w:t>
            </w:r>
            <w:r w:rsidRPr="008D057E">
              <w:rPr>
                <w:rFonts w:ascii="Times New Roman" w:hAnsi="Times New Roman"/>
                <w:sz w:val="22"/>
                <w:szCs w:val="22"/>
              </w:rPr>
              <w:t>в</w:t>
            </w:r>
            <w:r w:rsidRPr="008D057E">
              <w:rPr>
                <w:rFonts w:ascii="Times New Roman" w:hAnsi="Times New Roman"/>
                <w:sz w:val="22"/>
                <w:szCs w:val="22"/>
              </w:rPr>
              <w:t>ской обл</w:t>
            </w:r>
            <w:r w:rsidRPr="008D057E">
              <w:rPr>
                <w:rFonts w:ascii="Times New Roman" w:hAnsi="Times New Roman"/>
                <w:sz w:val="22"/>
                <w:szCs w:val="22"/>
              </w:rPr>
              <w:t>а</w:t>
            </w:r>
            <w:r w:rsidRPr="008D057E">
              <w:rPr>
                <w:rFonts w:ascii="Times New Roman" w:hAnsi="Times New Roman"/>
                <w:sz w:val="22"/>
                <w:szCs w:val="22"/>
              </w:rPr>
              <w:t>сти</w:t>
            </w:r>
          </w:p>
        </w:tc>
        <w:tc>
          <w:tcPr>
            <w:tcW w:w="850"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неж</w:t>
            </w:r>
            <w:r w:rsidRPr="008D057E">
              <w:rPr>
                <w:rFonts w:ascii="Times New Roman" w:hAnsi="Times New Roman"/>
                <w:sz w:val="22"/>
                <w:szCs w:val="22"/>
              </w:rPr>
              <w:t>и</w:t>
            </w:r>
            <w:r w:rsidRPr="008D057E">
              <w:rPr>
                <w:rFonts w:ascii="Times New Roman" w:hAnsi="Times New Roman"/>
                <w:sz w:val="22"/>
                <w:szCs w:val="22"/>
              </w:rPr>
              <w:t>лое п</w:t>
            </w:r>
            <w:r w:rsidRPr="008D057E">
              <w:rPr>
                <w:rFonts w:ascii="Times New Roman" w:hAnsi="Times New Roman"/>
                <w:sz w:val="22"/>
                <w:szCs w:val="22"/>
              </w:rPr>
              <w:t>о</w:t>
            </w:r>
            <w:r w:rsidRPr="008D057E">
              <w:rPr>
                <w:rFonts w:ascii="Times New Roman" w:hAnsi="Times New Roman"/>
                <w:sz w:val="22"/>
                <w:szCs w:val="22"/>
              </w:rPr>
              <w:t>мещ</w:t>
            </w:r>
            <w:r w:rsidRPr="008D057E">
              <w:rPr>
                <w:rFonts w:ascii="Times New Roman" w:hAnsi="Times New Roman"/>
                <w:sz w:val="22"/>
                <w:szCs w:val="22"/>
              </w:rPr>
              <w:t>е</w:t>
            </w:r>
            <w:r w:rsidRPr="008D057E">
              <w:rPr>
                <w:rFonts w:ascii="Times New Roman" w:hAnsi="Times New Roman"/>
                <w:sz w:val="22"/>
                <w:szCs w:val="22"/>
              </w:rPr>
              <w:t>ние</w:t>
            </w:r>
          </w:p>
        </w:tc>
        <w:tc>
          <w:tcPr>
            <w:tcW w:w="1134" w:type="dxa"/>
          </w:tcPr>
          <w:p w:rsidR="003B454F" w:rsidRPr="008D057E" w:rsidRDefault="003B454F" w:rsidP="008106C8">
            <w:pPr>
              <w:ind w:left="-75" w:right="-108"/>
              <w:jc w:val="center"/>
              <w:rPr>
                <w:rFonts w:ascii="Times New Roman" w:hAnsi="Times New Roman"/>
                <w:sz w:val="22"/>
                <w:szCs w:val="22"/>
              </w:rPr>
            </w:pPr>
            <w:r w:rsidRPr="008D057E">
              <w:rPr>
                <w:rFonts w:ascii="Times New Roman" w:hAnsi="Times New Roman"/>
              </w:rPr>
              <w:t>г. Ому</w:t>
            </w:r>
            <w:r w:rsidRPr="008D057E">
              <w:rPr>
                <w:rFonts w:ascii="Times New Roman" w:hAnsi="Times New Roman"/>
              </w:rPr>
              <w:t>т</w:t>
            </w:r>
            <w:r w:rsidRPr="008D057E">
              <w:rPr>
                <w:rFonts w:ascii="Times New Roman" w:hAnsi="Times New Roman"/>
              </w:rPr>
              <w:t xml:space="preserve">нинск,  ул. </w:t>
            </w:r>
            <w:proofErr w:type="spellStart"/>
            <w:r w:rsidRPr="008D057E">
              <w:rPr>
                <w:rFonts w:ascii="Times New Roman" w:hAnsi="Times New Roman"/>
              </w:rPr>
              <w:t>Коков</w:t>
            </w:r>
            <w:r w:rsidRPr="008D057E">
              <w:rPr>
                <w:rFonts w:ascii="Times New Roman" w:hAnsi="Times New Roman"/>
              </w:rPr>
              <w:t>и</w:t>
            </w:r>
            <w:r w:rsidRPr="008D057E">
              <w:rPr>
                <w:rFonts w:ascii="Times New Roman" w:hAnsi="Times New Roman"/>
              </w:rPr>
              <w:t>хина</w:t>
            </w:r>
            <w:proofErr w:type="spellEnd"/>
            <w:r w:rsidRPr="008D057E">
              <w:rPr>
                <w:rFonts w:ascii="Times New Roman" w:hAnsi="Times New Roman"/>
              </w:rPr>
              <w:t xml:space="preserve"> д. 25а</w:t>
            </w:r>
          </w:p>
        </w:tc>
        <w:tc>
          <w:tcPr>
            <w:tcW w:w="1559" w:type="dxa"/>
          </w:tcPr>
          <w:p w:rsidR="003B454F" w:rsidRPr="008D057E" w:rsidRDefault="003B454F" w:rsidP="008106C8">
            <w:pPr>
              <w:spacing w:line="240" w:lineRule="exact"/>
              <w:rPr>
                <w:rFonts w:ascii="Times New Roman" w:hAnsi="Times New Roman"/>
                <w:sz w:val="22"/>
                <w:szCs w:val="22"/>
              </w:rPr>
            </w:pPr>
            <w:r w:rsidRPr="008D057E">
              <w:rPr>
                <w:rFonts w:ascii="Times New Roman" w:hAnsi="Times New Roman"/>
              </w:rPr>
              <w:t xml:space="preserve">площадь – 212,5 </w:t>
            </w:r>
            <w:proofErr w:type="spellStart"/>
            <w:r w:rsidRPr="008D057E">
              <w:rPr>
                <w:rFonts w:ascii="Times New Roman" w:hAnsi="Times New Roman"/>
              </w:rPr>
              <w:t>кв.м</w:t>
            </w:r>
            <w:proofErr w:type="spellEnd"/>
            <w:r w:rsidRPr="008D057E">
              <w:rPr>
                <w:rFonts w:ascii="Times New Roman" w:hAnsi="Times New Roman"/>
              </w:rPr>
              <w:t>., помещение расположено на первом  этаже  н</w:t>
            </w:r>
            <w:r w:rsidRPr="008D057E">
              <w:rPr>
                <w:rFonts w:ascii="Times New Roman" w:hAnsi="Times New Roman"/>
              </w:rPr>
              <w:t>е</w:t>
            </w:r>
            <w:r w:rsidRPr="008D057E">
              <w:rPr>
                <w:rFonts w:ascii="Times New Roman" w:hAnsi="Times New Roman"/>
              </w:rPr>
              <w:t>жилого о</w:t>
            </w:r>
            <w:r w:rsidRPr="008D057E">
              <w:rPr>
                <w:rFonts w:ascii="Times New Roman" w:hAnsi="Times New Roman"/>
              </w:rPr>
              <w:t>д</w:t>
            </w:r>
            <w:r w:rsidRPr="008D057E">
              <w:rPr>
                <w:rFonts w:ascii="Times New Roman" w:hAnsi="Times New Roman"/>
              </w:rPr>
              <w:t>ноэтажного  здания. Год постройки 1963. Сост</w:t>
            </w:r>
            <w:r w:rsidRPr="008D057E">
              <w:rPr>
                <w:rFonts w:ascii="Times New Roman" w:hAnsi="Times New Roman"/>
              </w:rPr>
              <w:t>о</w:t>
            </w:r>
            <w:r w:rsidRPr="008D057E">
              <w:rPr>
                <w:rFonts w:ascii="Times New Roman" w:hAnsi="Times New Roman"/>
              </w:rPr>
              <w:t>яние удовл</w:t>
            </w:r>
            <w:r w:rsidRPr="008D057E">
              <w:rPr>
                <w:rFonts w:ascii="Times New Roman" w:hAnsi="Times New Roman"/>
              </w:rPr>
              <w:t>е</w:t>
            </w:r>
            <w:r w:rsidRPr="008D057E">
              <w:rPr>
                <w:rFonts w:ascii="Times New Roman" w:hAnsi="Times New Roman"/>
              </w:rPr>
              <w:t>творител</w:t>
            </w:r>
            <w:r w:rsidRPr="008D057E">
              <w:rPr>
                <w:rFonts w:ascii="Times New Roman" w:hAnsi="Times New Roman"/>
              </w:rPr>
              <w:t>ь</w:t>
            </w:r>
            <w:r w:rsidRPr="008D057E">
              <w:rPr>
                <w:rFonts w:ascii="Times New Roman" w:hAnsi="Times New Roman"/>
              </w:rPr>
              <w:t>ное</w:t>
            </w:r>
          </w:p>
        </w:tc>
        <w:tc>
          <w:tcPr>
            <w:tcW w:w="1276"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ИП Черв</w:t>
            </w:r>
            <w:r w:rsidRPr="008D057E">
              <w:rPr>
                <w:rFonts w:ascii="Times New Roman" w:hAnsi="Times New Roman"/>
                <w:sz w:val="22"/>
                <w:szCs w:val="22"/>
              </w:rPr>
              <w:t>я</w:t>
            </w:r>
            <w:r w:rsidRPr="008D057E">
              <w:rPr>
                <w:rFonts w:ascii="Times New Roman" w:hAnsi="Times New Roman"/>
                <w:sz w:val="22"/>
                <w:szCs w:val="22"/>
              </w:rPr>
              <w:t>ков М.Ю.</w:t>
            </w:r>
          </w:p>
        </w:tc>
        <w:tc>
          <w:tcPr>
            <w:tcW w:w="1341" w:type="dxa"/>
          </w:tcPr>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 xml:space="preserve">Кировская область, </w:t>
            </w:r>
          </w:p>
          <w:p w:rsidR="003B454F" w:rsidRPr="008D057E" w:rsidRDefault="003B454F" w:rsidP="008106C8">
            <w:pPr>
              <w:jc w:val="center"/>
              <w:rPr>
                <w:rFonts w:ascii="Times New Roman" w:hAnsi="Times New Roman"/>
                <w:sz w:val="22"/>
                <w:szCs w:val="22"/>
              </w:rPr>
            </w:pPr>
            <w:r w:rsidRPr="008D057E">
              <w:rPr>
                <w:rFonts w:ascii="Times New Roman" w:hAnsi="Times New Roman"/>
                <w:sz w:val="22"/>
                <w:szCs w:val="22"/>
              </w:rPr>
              <w:t>г. Ому</w:t>
            </w:r>
            <w:r w:rsidRPr="008D057E">
              <w:rPr>
                <w:rFonts w:ascii="Times New Roman" w:hAnsi="Times New Roman"/>
                <w:sz w:val="22"/>
                <w:szCs w:val="22"/>
              </w:rPr>
              <w:t>т</w:t>
            </w:r>
            <w:r w:rsidRPr="008D057E">
              <w:rPr>
                <w:rFonts w:ascii="Times New Roman" w:hAnsi="Times New Roman"/>
                <w:sz w:val="22"/>
                <w:szCs w:val="22"/>
              </w:rPr>
              <w:t xml:space="preserve">нинск, ул. </w:t>
            </w:r>
            <w:proofErr w:type="spellStart"/>
            <w:r w:rsidRPr="008D057E">
              <w:rPr>
                <w:rFonts w:ascii="Times New Roman" w:hAnsi="Times New Roman"/>
                <w:sz w:val="22"/>
                <w:szCs w:val="22"/>
              </w:rPr>
              <w:t>Кокових</w:t>
            </w:r>
            <w:r w:rsidRPr="008D057E">
              <w:rPr>
                <w:rFonts w:ascii="Times New Roman" w:hAnsi="Times New Roman"/>
                <w:sz w:val="22"/>
                <w:szCs w:val="22"/>
              </w:rPr>
              <w:t>и</w:t>
            </w:r>
            <w:r w:rsidRPr="008D057E">
              <w:rPr>
                <w:rFonts w:ascii="Times New Roman" w:hAnsi="Times New Roman"/>
                <w:sz w:val="22"/>
                <w:szCs w:val="22"/>
              </w:rPr>
              <w:t>на</w:t>
            </w:r>
            <w:proofErr w:type="spellEnd"/>
            <w:proofErr w:type="gramStart"/>
            <w:r w:rsidRPr="008D057E">
              <w:rPr>
                <w:rFonts w:ascii="Times New Roman" w:hAnsi="Times New Roman"/>
                <w:sz w:val="22"/>
                <w:szCs w:val="22"/>
              </w:rPr>
              <w:t xml:space="preserve"> ,</w:t>
            </w:r>
            <w:proofErr w:type="gramEnd"/>
            <w:r w:rsidRPr="008D057E">
              <w:rPr>
                <w:rFonts w:ascii="Times New Roman" w:hAnsi="Times New Roman"/>
                <w:sz w:val="22"/>
                <w:szCs w:val="22"/>
              </w:rPr>
              <w:t xml:space="preserve"> д. 70</w:t>
            </w:r>
          </w:p>
        </w:tc>
        <w:tc>
          <w:tcPr>
            <w:tcW w:w="785" w:type="dxa"/>
          </w:tcPr>
          <w:p w:rsidR="003B454F" w:rsidRPr="008D057E" w:rsidRDefault="003B454F" w:rsidP="008106C8">
            <w:pPr>
              <w:jc w:val="center"/>
              <w:rPr>
                <w:rFonts w:ascii="Times New Roman" w:hAnsi="Times New Roman"/>
                <w:sz w:val="22"/>
                <w:szCs w:val="22"/>
              </w:rPr>
            </w:pPr>
            <w:r w:rsidRPr="008D057E">
              <w:rPr>
                <w:rFonts w:ascii="Times New Roman" w:hAnsi="Times New Roman"/>
                <w:lang w:val="en-US"/>
              </w:rPr>
              <w:t>I</w:t>
            </w:r>
            <w:r w:rsidRPr="008D057E">
              <w:rPr>
                <w:rFonts w:ascii="Times New Roman" w:hAnsi="Times New Roman"/>
              </w:rPr>
              <w:t xml:space="preserve"> ква</w:t>
            </w:r>
            <w:r w:rsidRPr="008D057E">
              <w:rPr>
                <w:rFonts w:ascii="Times New Roman" w:hAnsi="Times New Roman"/>
              </w:rPr>
              <w:t>р</w:t>
            </w:r>
            <w:r w:rsidRPr="008D057E">
              <w:rPr>
                <w:rFonts w:ascii="Times New Roman" w:hAnsi="Times New Roman"/>
              </w:rPr>
              <w:t>тал 2023 года</w:t>
            </w:r>
          </w:p>
        </w:tc>
        <w:tc>
          <w:tcPr>
            <w:tcW w:w="1505" w:type="dxa"/>
          </w:tcPr>
          <w:p w:rsidR="003B454F" w:rsidRPr="008D057E" w:rsidRDefault="003B454F" w:rsidP="008106C8">
            <w:pPr>
              <w:rPr>
                <w:rFonts w:ascii="Times New Roman" w:hAnsi="Times New Roman"/>
                <w:sz w:val="22"/>
                <w:szCs w:val="22"/>
              </w:rPr>
            </w:pPr>
            <w:r w:rsidRPr="008D057E">
              <w:rPr>
                <w:rFonts w:ascii="Times New Roman" w:hAnsi="Times New Roman"/>
                <w:sz w:val="22"/>
                <w:szCs w:val="22"/>
              </w:rPr>
              <w:t>Возмездное отчуждение в собстве</w:t>
            </w:r>
            <w:r w:rsidRPr="008D057E">
              <w:rPr>
                <w:rFonts w:ascii="Times New Roman" w:hAnsi="Times New Roman"/>
                <w:sz w:val="22"/>
                <w:szCs w:val="22"/>
              </w:rPr>
              <w:t>н</w:t>
            </w:r>
            <w:r w:rsidRPr="008D057E">
              <w:rPr>
                <w:rFonts w:ascii="Times New Roman" w:hAnsi="Times New Roman"/>
                <w:sz w:val="22"/>
                <w:szCs w:val="22"/>
              </w:rPr>
              <w:t>ность суб</w:t>
            </w:r>
            <w:r w:rsidRPr="008D057E">
              <w:rPr>
                <w:rFonts w:ascii="Times New Roman" w:hAnsi="Times New Roman"/>
                <w:sz w:val="22"/>
                <w:szCs w:val="22"/>
              </w:rPr>
              <w:t>ъ</w:t>
            </w:r>
            <w:r w:rsidRPr="008D057E">
              <w:rPr>
                <w:rFonts w:ascii="Times New Roman" w:hAnsi="Times New Roman"/>
                <w:sz w:val="22"/>
                <w:szCs w:val="22"/>
              </w:rPr>
              <w:t>ектов малого предприн</w:t>
            </w:r>
            <w:r w:rsidRPr="008D057E">
              <w:rPr>
                <w:rFonts w:ascii="Times New Roman" w:hAnsi="Times New Roman"/>
                <w:sz w:val="22"/>
                <w:szCs w:val="22"/>
              </w:rPr>
              <w:t>и</w:t>
            </w:r>
            <w:r w:rsidRPr="008D057E">
              <w:rPr>
                <w:rFonts w:ascii="Times New Roman" w:hAnsi="Times New Roman"/>
                <w:sz w:val="22"/>
                <w:szCs w:val="22"/>
              </w:rPr>
              <w:t>мательства</w:t>
            </w:r>
            <w:r w:rsidRPr="008D057E">
              <w:rPr>
                <w:rFonts w:ascii="Times New Roman" w:hAnsi="Times New Roman"/>
                <w:bCs/>
                <w:sz w:val="22"/>
                <w:szCs w:val="22"/>
              </w:rPr>
              <w:t xml:space="preserve"> в соответствии со статьей 3  Федеральн</w:t>
            </w:r>
            <w:r w:rsidRPr="008D057E">
              <w:rPr>
                <w:rFonts w:ascii="Times New Roman" w:hAnsi="Times New Roman"/>
                <w:bCs/>
                <w:sz w:val="22"/>
                <w:szCs w:val="22"/>
              </w:rPr>
              <w:t>о</w:t>
            </w:r>
            <w:r w:rsidRPr="008D057E">
              <w:rPr>
                <w:rFonts w:ascii="Times New Roman" w:hAnsi="Times New Roman"/>
                <w:bCs/>
                <w:sz w:val="22"/>
                <w:szCs w:val="22"/>
              </w:rPr>
              <w:t xml:space="preserve">го закона от 22.07.2008г. № 159-ФЗ  </w:t>
            </w:r>
          </w:p>
        </w:tc>
      </w:tr>
    </w:tbl>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pPr>
        <w:jc w:val="center"/>
      </w:pPr>
    </w:p>
    <w:p w:rsidR="003B454F" w:rsidRPr="008D057E" w:rsidRDefault="003B454F" w:rsidP="003B454F"/>
    <w:tbl>
      <w:tblPr>
        <w:tblpPr w:leftFromText="180" w:rightFromText="180" w:bottomFromText="200" w:vertAnchor="text" w:horzAnchor="margin" w:tblpY="-130"/>
        <w:tblOverlap w:val="never"/>
        <w:tblW w:w="9216" w:type="dxa"/>
        <w:tblLayout w:type="fixed"/>
        <w:tblCellMar>
          <w:left w:w="0" w:type="dxa"/>
          <w:right w:w="0" w:type="dxa"/>
        </w:tblCellMar>
        <w:tblLook w:val="04A0" w:firstRow="1" w:lastRow="0" w:firstColumn="1" w:lastColumn="0" w:noHBand="0" w:noVBand="1"/>
      </w:tblPr>
      <w:tblGrid>
        <w:gridCol w:w="1984"/>
        <w:gridCol w:w="1985"/>
        <w:gridCol w:w="1985"/>
        <w:gridCol w:w="2126"/>
        <w:gridCol w:w="1136"/>
      </w:tblGrid>
      <w:tr w:rsidR="003B454F" w:rsidRPr="008D057E" w:rsidTr="008106C8">
        <w:trPr>
          <w:trHeight w:val="2134"/>
        </w:trPr>
        <w:tc>
          <w:tcPr>
            <w:tcW w:w="9216" w:type="dxa"/>
            <w:gridSpan w:val="5"/>
          </w:tcPr>
          <w:p w:rsidR="003B454F" w:rsidRPr="008D057E" w:rsidRDefault="003B454F" w:rsidP="008106C8">
            <w:pPr>
              <w:spacing w:line="276" w:lineRule="auto"/>
              <w:jc w:val="center"/>
              <w:rPr>
                <w:b/>
                <w:sz w:val="28"/>
                <w:szCs w:val="28"/>
                <w:lang w:eastAsia="en-US"/>
              </w:rPr>
            </w:pPr>
            <w:r w:rsidRPr="008D057E">
              <w:rPr>
                <w:b/>
                <w:sz w:val="28"/>
                <w:szCs w:val="28"/>
                <w:lang w:eastAsia="en-US"/>
              </w:rPr>
              <w:t>ОМУТНИНСКАЯ ГОРОДСКАЯ ДУМА</w:t>
            </w:r>
          </w:p>
          <w:p w:rsidR="003B454F" w:rsidRPr="008D057E" w:rsidRDefault="003B454F" w:rsidP="008106C8">
            <w:pPr>
              <w:spacing w:line="276" w:lineRule="auto"/>
              <w:jc w:val="center"/>
              <w:rPr>
                <w:b/>
                <w:sz w:val="28"/>
                <w:szCs w:val="28"/>
                <w:lang w:eastAsia="en-US"/>
              </w:rPr>
            </w:pPr>
            <w:r w:rsidRPr="008D057E">
              <w:rPr>
                <w:b/>
                <w:sz w:val="28"/>
                <w:szCs w:val="28"/>
                <w:lang w:eastAsia="en-US"/>
              </w:rPr>
              <w:t>ОМУТНИНСКОГО РАЙОНА КИРОВСКОЙ ОБЛАСТИ</w:t>
            </w:r>
          </w:p>
          <w:p w:rsidR="003B454F" w:rsidRPr="008D057E" w:rsidRDefault="003B454F" w:rsidP="008106C8">
            <w:pPr>
              <w:spacing w:line="276" w:lineRule="auto"/>
              <w:jc w:val="center"/>
              <w:rPr>
                <w:b/>
                <w:sz w:val="28"/>
                <w:szCs w:val="28"/>
                <w:lang w:eastAsia="en-US"/>
              </w:rPr>
            </w:pPr>
            <w:r w:rsidRPr="008D057E">
              <w:rPr>
                <w:b/>
                <w:sz w:val="28"/>
                <w:szCs w:val="28"/>
                <w:lang w:eastAsia="en-US"/>
              </w:rPr>
              <w:t>ПЯТОГО СОЗЫВА</w:t>
            </w:r>
          </w:p>
          <w:p w:rsidR="003B454F" w:rsidRPr="008D057E" w:rsidRDefault="003B454F" w:rsidP="008106C8">
            <w:pPr>
              <w:spacing w:line="276" w:lineRule="auto"/>
              <w:rPr>
                <w:sz w:val="36"/>
                <w:szCs w:val="36"/>
                <w:lang w:eastAsia="en-US"/>
              </w:rPr>
            </w:pPr>
            <w:r w:rsidRPr="008D057E">
              <w:rPr>
                <w:lang w:eastAsia="en-US"/>
              </w:rPr>
              <w:tab/>
            </w:r>
          </w:p>
          <w:p w:rsidR="003B454F" w:rsidRPr="008D057E" w:rsidRDefault="003B454F" w:rsidP="008106C8">
            <w:pPr>
              <w:spacing w:line="276" w:lineRule="auto"/>
              <w:jc w:val="center"/>
              <w:rPr>
                <w:lang w:eastAsia="en-US"/>
              </w:rPr>
            </w:pPr>
            <w:proofErr w:type="gramStart"/>
            <w:r w:rsidRPr="008D057E">
              <w:rPr>
                <w:b/>
                <w:bCs/>
                <w:sz w:val="32"/>
                <w:szCs w:val="32"/>
                <w:lang w:eastAsia="en-US"/>
              </w:rPr>
              <w:t>Р</w:t>
            </w:r>
            <w:proofErr w:type="gramEnd"/>
            <w:r w:rsidRPr="008D057E">
              <w:rPr>
                <w:b/>
                <w:bCs/>
                <w:sz w:val="32"/>
                <w:szCs w:val="32"/>
                <w:lang w:eastAsia="en-US"/>
              </w:rPr>
              <w:t xml:space="preserve"> Е Ш Е Н И Е </w:t>
            </w:r>
          </w:p>
          <w:p w:rsidR="003B454F" w:rsidRPr="008D057E" w:rsidRDefault="003B454F" w:rsidP="008106C8">
            <w:pPr>
              <w:tabs>
                <w:tab w:val="left" w:pos="2160"/>
              </w:tabs>
              <w:spacing w:line="276" w:lineRule="auto"/>
              <w:jc w:val="center"/>
              <w:rPr>
                <w:b/>
                <w:sz w:val="48"/>
                <w:szCs w:val="48"/>
                <w:lang w:eastAsia="en-US"/>
              </w:rPr>
            </w:pPr>
          </w:p>
        </w:tc>
      </w:tr>
      <w:tr w:rsidR="003B454F" w:rsidRPr="008D057E" w:rsidTr="008106C8">
        <w:trPr>
          <w:gridAfter w:val="1"/>
          <w:wAfter w:w="1136" w:type="dxa"/>
          <w:trHeight w:val="336"/>
        </w:trPr>
        <w:tc>
          <w:tcPr>
            <w:tcW w:w="1984" w:type="dxa"/>
            <w:tcMar>
              <w:top w:w="0" w:type="dxa"/>
              <w:left w:w="70" w:type="dxa"/>
              <w:bottom w:w="0" w:type="dxa"/>
              <w:right w:w="70" w:type="dxa"/>
            </w:tcMar>
            <w:hideMark/>
          </w:tcPr>
          <w:p w:rsidR="003B454F" w:rsidRPr="008D057E" w:rsidRDefault="003B454F" w:rsidP="008106C8">
            <w:pPr>
              <w:tabs>
                <w:tab w:val="left" w:pos="2765"/>
              </w:tabs>
              <w:spacing w:line="276" w:lineRule="auto"/>
              <w:rPr>
                <w:sz w:val="28"/>
                <w:szCs w:val="28"/>
                <w:lang w:eastAsia="en-US"/>
              </w:rPr>
            </w:pPr>
            <w:r w:rsidRPr="008D057E">
              <w:rPr>
                <w:sz w:val="28"/>
                <w:szCs w:val="28"/>
                <w:lang w:eastAsia="en-US"/>
              </w:rPr>
              <w:t>28.03.2023</w:t>
            </w:r>
          </w:p>
        </w:tc>
        <w:tc>
          <w:tcPr>
            <w:tcW w:w="1985" w:type="dxa"/>
            <w:tcMar>
              <w:top w:w="0" w:type="dxa"/>
              <w:left w:w="70" w:type="dxa"/>
              <w:bottom w:w="0" w:type="dxa"/>
              <w:right w:w="70" w:type="dxa"/>
            </w:tcMar>
          </w:tcPr>
          <w:p w:rsidR="003B454F" w:rsidRPr="008D057E" w:rsidRDefault="003B454F" w:rsidP="008106C8">
            <w:pPr>
              <w:spacing w:line="276" w:lineRule="auto"/>
              <w:jc w:val="center"/>
              <w:rPr>
                <w:position w:val="-6"/>
                <w:szCs w:val="28"/>
                <w:lang w:eastAsia="en-US"/>
              </w:rPr>
            </w:pPr>
          </w:p>
        </w:tc>
        <w:tc>
          <w:tcPr>
            <w:tcW w:w="1985" w:type="dxa"/>
            <w:tcMar>
              <w:top w:w="0" w:type="dxa"/>
              <w:left w:w="70" w:type="dxa"/>
              <w:bottom w:w="0" w:type="dxa"/>
              <w:right w:w="70" w:type="dxa"/>
            </w:tcMar>
          </w:tcPr>
          <w:p w:rsidR="003B454F" w:rsidRPr="008D057E" w:rsidRDefault="003B454F" w:rsidP="008106C8">
            <w:pPr>
              <w:spacing w:line="276" w:lineRule="auto"/>
              <w:jc w:val="right"/>
              <w:rPr>
                <w:sz w:val="28"/>
                <w:szCs w:val="28"/>
                <w:lang w:eastAsia="en-US"/>
              </w:rPr>
            </w:pPr>
          </w:p>
          <w:p w:rsidR="003B454F" w:rsidRPr="008D057E" w:rsidRDefault="003B454F" w:rsidP="008106C8">
            <w:pPr>
              <w:spacing w:line="276" w:lineRule="auto"/>
              <w:jc w:val="right"/>
              <w:rPr>
                <w:szCs w:val="28"/>
                <w:lang w:eastAsia="en-US"/>
              </w:rPr>
            </w:pPr>
          </w:p>
        </w:tc>
        <w:tc>
          <w:tcPr>
            <w:tcW w:w="2126" w:type="dxa"/>
            <w:tcMar>
              <w:top w:w="0" w:type="dxa"/>
              <w:left w:w="70" w:type="dxa"/>
              <w:bottom w:w="0" w:type="dxa"/>
              <w:right w:w="70" w:type="dxa"/>
            </w:tcMar>
            <w:hideMark/>
          </w:tcPr>
          <w:p w:rsidR="003B454F" w:rsidRPr="008D057E" w:rsidRDefault="003B454F" w:rsidP="008106C8">
            <w:pPr>
              <w:spacing w:line="276" w:lineRule="auto"/>
              <w:jc w:val="both"/>
              <w:rPr>
                <w:sz w:val="28"/>
                <w:szCs w:val="28"/>
                <w:lang w:eastAsia="en-US"/>
              </w:rPr>
            </w:pPr>
            <w:r w:rsidRPr="008D057E">
              <w:rPr>
                <w:sz w:val="28"/>
                <w:szCs w:val="28"/>
                <w:lang w:eastAsia="en-US"/>
              </w:rPr>
              <w:t xml:space="preserve">                 № 14</w:t>
            </w:r>
          </w:p>
        </w:tc>
      </w:tr>
      <w:tr w:rsidR="003B454F" w:rsidRPr="008D057E" w:rsidTr="008106C8">
        <w:tc>
          <w:tcPr>
            <w:tcW w:w="9216" w:type="dxa"/>
            <w:gridSpan w:val="5"/>
            <w:tcMar>
              <w:top w:w="0" w:type="dxa"/>
              <w:left w:w="70" w:type="dxa"/>
              <w:bottom w:w="0" w:type="dxa"/>
              <w:right w:w="70" w:type="dxa"/>
            </w:tcMar>
            <w:hideMark/>
          </w:tcPr>
          <w:p w:rsidR="003B454F" w:rsidRPr="008D057E" w:rsidRDefault="003B454F" w:rsidP="008106C8">
            <w:pPr>
              <w:tabs>
                <w:tab w:val="left" w:pos="2765"/>
              </w:tabs>
              <w:spacing w:line="276" w:lineRule="auto"/>
              <w:jc w:val="center"/>
              <w:rPr>
                <w:sz w:val="28"/>
                <w:szCs w:val="28"/>
                <w:lang w:eastAsia="en-US"/>
              </w:rPr>
            </w:pPr>
            <w:r w:rsidRPr="008D057E">
              <w:rPr>
                <w:sz w:val="28"/>
                <w:szCs w:val="28"/>
                <w:lang w:eastAsia="en-US"/>
              </w:rPr>
              <w:t>г. Омутнинск</w:t>
            </w:r>
          </w:p>
          <w:p w:rsidR="003B454F" w:rsidRPr="008D057E" w:rsidRDefault="003B454F" w:rsidP="008106C8">
            <w:pPr>
              <w:tabs>
                <w:tab w:val="left" w:pos="2765"/>
              </w:tabs>
              <w:spacing w:line="276" w:lineRule="auto"/>
              <w:jc w:val="center"/>
              <w:rPr>
                <w:sz w:val="28"/>
                <w:szCs w:val="28"/>
                <w:lang w:eastAsia="en-US"/>
              </w:rPr>
            </w:pPr>
          </w:p>
        </w:tc>
      </w:tr>
    </w:tbl>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p>
    <w:p w:rsidR="003B454F" w:rsidRPr="008D057E" w:rsidRDefault="003B454F" w:rsidP="003B454F">
      <w:pPr>
        <w:jc w:val="center"/>
        <w:rPr>
          <w:b/>
          <w:bCs/>
          <w:sz w:val="28"/>
          <w:szCs w:val="28"/>
        </w:rPr>
      </w:pPr>
      <w:r w:rsidRPr="008D057E">
        <w:rPr>
          <w:b/>
          <w:bCs/>
          <w:sz w:val="28"/>
          <w:szCs w:val="28"/>
        </w:rPr>
        <w:t xml:space="preserve">О  передаче  муниципального имущества </w:t>
      </w:r>
    </w:p>
    <w:p w:rsidR="003B454F" w:rsidRPr="008D057E" w:rsidRDefault="003B454F" w:rsidP="003B454F">
      <w:pPr>
        <w:jc w:val="center"/>
        <w:rPr>
          <w:b/>
          <w:bCs/>
          <w:sz w:val="28"/>
          <w:szCs w:val="28"/>
        </w:rPr>
      </w:pPr>
      <w:r w:rsidRPr="008D057E">
        <w:rPr>
          <w:b/>
          <w:bCs/>
          <w:sz w:val="28"/>
          <w:szCs w:val="28"/>
        </w:rPr>
        <w:t>в безвозмездное пользование  КОГАУ «Вятский издательский дом»</w:t>
      </w:r>
    </w:p>
    <w:p w:rsidR="003B454F" w:rsidRPr="008D057E" w:rsidRDefault="003B454F" w:rsidP="003B454F">
      <w:pPr>
        <w:rPr>
          <w:b/>
          <w:bCs/>
          <w:sz w:val="48"/>
          <w:szCs w:val="48"/>
        </w:rPr>
      </w:pPr>
    </w:p>
    <w:p w:rsidR="003B454F" w:rsidRPr="008D057E" w:rsidRDefault="003B454F" w:rsidP="008106C8">
      <w:pPr>
        <w:spacing w:line="276" w:lineRule="auto"/>
        <w:ind w:right="141" w:firstLine="708"/>
        <w:jc w:val="both"/>
        <w:rPr>
          <w:b/>
          <w:sz w:val="25"/>
          <w:szCs w:val="25"/>
        </w:rPr>
      </w:pPr>
      <w:proofErr w:type="gramStart"/>
      <w:r w:rsidRPr="008D057E">
        <w:rPr>
          <w:sz w:val="25"/>
          <w:szCs w:val="25"/>
        </w:rPr>
        <w:t>Рассмотрев ходатайство директора КОГАУ «Вятский издательский дом» от 20.02.2023 № 62, руководствуясь  Федеральным законом от 06.10.2003 № 131-ФЗ «Об о</w:t>
      </w:r>
      <w:r w:rsidRPr="008D057E">
        <w:rPr>
          <w:sz w:val="25"/>
          <w:szCs w:val="25"/>
        </w:rPr>
        <w:t>б</w:t>
      </w:r>
      <w:r w:rsidRPr="008D057E">
        <w:rPr>
          <w:sz w:val="25"/>
          <w:szCs w:val="25"/>
        </w:rPr>
        <w:t>щих принципах организации местного самоуправления в Российской Федерации»,  по</w:t>
      </w:r>
      <w:r w:rsidRPr="008D057E">
        <w:rPr>
          <w:sz w:val="25"/>
          <w:szCs w:val="25"/>
        </w:rPr>
        <w:t>д</w:t>
      </w:r>
      <w:r w:rsidRPr="008D057E">
        <w:rPr>
          <w:sz w:val="25"/>
          <w:szCs w:val="25"/>
        </w:rPr>
        <w:t>пунктом 3 пункта 1 статьи 17.1 Федерального закона от 26.07.2006 № 135-ФЗ «О защите конкуренции», пунктом 5.1 Положения «О порядке управления и распоряжения  имущ</w:t>
      </w:r>
      <w:r w:rsidRPr="008D057E">
        <w:rPr>
          <w:sz w:val="25"/>
          <w:szCs w:val="25"/>
        </w:rPr>
        <w:t>е</w:t>
      </w:r>
      <w:r w:rsidRPr="008D057E">
        <w:rPr>
          <w:sz w:val="25"/>
          <w:szCs w:val="25"/>
        </w:rPr>
        <w:t xml:space="preserve">ством муниципального образования </w:t>
      </w:r>
      <w:proofErr w:type="spellStart"/>
      <w:r w:rsidRPr="008D057E">
        <w:rPr>
          <w:sz w:val="25"/>
          <w:szCs w:val="25"/>
        </w:rPr>
        <w:t>Омутнинское</w:t>
      </w:r>
      <w:proofErr w:type="spellEnd"/>
      <w:r w:rsidRPr="008D057E">
        <w:rPr>
          <w:sz w:val="25"/>
          <w:szCs w:val="25"/>
        </w:rPr>
        <w:t xml:space="preserve"> городское поселение </w:t>
      </w:r>
      <w:proofErr w:type="spellStart"/>
      <w:r w:rsidRPr="008D057E">
        <w:rPr>
          <w:sz w:val="25"/>
          <w:szCs w:val="25"/>
        </w:rPr>
        <w:t>Омутнинского</w:t>
      </w:r>
      <w:proofErr w:type="spellEnd"/>
      <w:r w:rsidRPr="008D057E">
        <w:rPr>
          <w:sz w:val="25"/>
          <w:szCs w:val="25"/>
        </w:rPr>
        <w:t xml:space="preserve"> района Кировской области», утвержденного решением </w:t>
      </w:r>
      <w:proofErr w:type="spellStart"/>
      <w:r w:rsidRPr="008D057E">
        <w:rPr>
          <w:sz w:val="25"/>
          <w:szCs w:val="25"/>
        </w:rPr>
        <w:t>Омутнинской</w:t>
      </w:r>
      <w:proofErr w:type="spellEnd"/>
      <w:proofErr w:type="gramEnd"/>
      <w:r w:rsidRPr="008D057E">
        <w:rPr>
          <w:sz w:val="25"/>
          <w:szCs w:val="25"/>
        </w:rPr>
        <w:t xml:space="preserve"> городской Думы от 13.02.2013 № 10 (с изменениями от 25.03.2014 № 17, от 26.08.2014 № 36),  </w:t>
      </w:r>
      <w:proofErr w:type="spellStart"/>
      <w:r w:rsidRPr="008D057E">
        <w:rPr>
          <w:sz w:val="25"/>
          <w:szCs w:val="25"/>
        </w:rPr>
        <w:t>Омутнинская</w:t>
      </w:r>
      <w:proofErr w:type="spellEnd"/>
      <w:r w:rsidRPr="008D057E">
        <w:rPr>
          <w:sz w:val="25"/>
          <w:szCs w:val="25"/>
        </w:rPr>
        <w:t xml:space="preserve"> городская Дума </w:t>
      </w:r>
      <w:r w:rsidRPr="008D057E">
        <w:rPr>
          <w:b/>
          <w:sz w:val="25"/>
          <w:szCs w:val="25"/>
        </w:rPr>
        <w:t>РЕШИЛА:</w:t>
      </w:r>
    </w:p>
    <w:p w:rsidR="003B454F" w:rsidRPr="008D057E" w:rsidRDefault="003B454F" w:rsidP="008106C8">
      <w:pPr>
        <w:spacing w:line="276" w:lineRule="auto"/>
        <w:ind w:right="141"/>
        <w:jc w:val="both"/>
        <w:rPr>
          <w:sz w:val="25"/>
          <w:szCs w:val="25"/>
        </w:rPr>
      </w:pPr>
      <w:r w:rsidRPr="008D057E">
        <w:rPr>
          <w:sz w:val="25"/>
          <w:szCs w:val="25"/>
        </w:rPr>
        <w:tab/>
      </w:r>
      <w:r w:rsidRPr="008D057E">
        <w:rPr>
          <w:spacing w:val="-5"/>
          <w:sz w:val="25"/>
          <w:szCs w:val="25"/>
        </w:rPr>
        <w:t>1. Передать в безвозмездное пользование Кировскому областному государственному автономному учреждению «Вятский издательский дом» муниципальное нежилое помещение площадью 109,8 кв. м, расположенное по адресу: г. Омутнинск, ул. Юных Пионеров, д. 15, к</w:t>
      </w:r>
      <w:r w:rsidRPr="008D057E">
        <w:rPr>
          <w:spacing w:val="-5"/>
          <w:sz w:val="25"/>
          <w:szCs w:val="25"/>
        </w:rPr>
        <w:t>а</w:t>
      </w:r>
      <w:r w:rsidRPr="008D057E">
        <w:rPr>
          <w:spacing w:val="-5"/>
          <w:sz w:val="25"/>
          <w:szCs w:val="25"/>
        </w:rPr>
        <w:t xml:space="preserve">дастровый номер </w:t>
      </w:r>
      <w:r w:rsidRPr="008D057E">
        <w:rPr>
          <w:sz w:val="25"/>
          <w:szCs w:val="25"/>
        </w:rPr>
        <w:t xml:space="preserve">43:22:010118:149, для размещения структурного подразделения редакции газеты «Наша жизнь газета </w:t>
      </w:r>
      <w:proofErr w:type="spellStart"/>
      <w:r w:rsidRPr="008D057E">
        <w:rPr>
          <w:sz w:val="25"/>
          <w:szCs w:val="25"/>
        </w:rPr>
        <w:t>Омутнинского</w:t>
      </w:r>
      <w:proofErr w:type="spellEnd"/>
      <w:r w:rsidRPr="008D057E">
        <w:rPr>
          <w:sz w:val="25"/>
          <w:szCs w:val="25"/>
        </w:rPr>
        <w:t xml:space="preserve"> района».</w:t>
      </w:r>
    </w:p>
    <w:p w:rsidR="003B454F" w:rsidRPr="008D057E" w:rsidRDefault="003B454F" w:rsidP="008106C8">
      <w:pPr>
        <w:shd w:val="clear" w:color="auto" w:fill="FFFFFF"/>
        <w:tabs>
          <w:tab w:val="left" w:pos="0"/>
        </w:tabs>
        <w:autoSpaceDN w:val="0"/>
        <w:adjustRightInd w:val="0"/>
        <w:spacing w:line="276" w:lineRule="auto"/>
        <w:ind w:right="141"/>
        <w:jc w:val="both"/>
        <w:rPr>
          <w:sz w:val="25"/>
          <w:szCs w:val="25"/>
        </w:rPr>
      </w:pPr>
      <w:r w:rsidRPr="008D057E">
        <w:rPr>
          <w:sz w:val="25"/>
          <w:szCs w:val="25"/>
        </w:rPr>
        <w:tab/>
        <w:t>2. Настоящее решение опубликовать в сборнике основных муниципальных прав</w:t>
      </w:r>
      <w:r w:rsidRPr="008D057E">
        <w:rPr>
          <w:sz w:val="25"/>
          <w:szCs w:val="25"/>
        </w:rPr>
        <w:t>о</w:t>
      </w:r>
      <w:r w:rsidRPr="008D057E">
        <w:rPr>
          <w:sz w:val="25"/>
          <w:szCs w:val="25"/>
        </w:rPr>
        <w:t xml:space="preserve">вых актов органов местного самоуправления муниципального образования </w:t>
      </w:r>
      <w:proofErr w:type="spellStart"/>
      <w:r w:rsidRPr="008D057E">
        <w:rPr>
          <w:sz w:val="25"/>
          <w:szCs w:val="25"/>
        </w:rPr>
        <w:t>Омутнинское</w:t>
      </w:r>
      <w:proofErr w:type="spellEnd"/>
      <w:r w:rsidRPr="008D057E">
        <w:rPr>
          <w:sz w:val="25"/>
          <w:szCs w:val="25"/>
        </w:rPr>
        <w:t xml:space="preserve"> городское поселение </w:t>
      </w:r>
      <w:proofErr w:type="spellStart"/>
      <w:r w:rsidRPr="008D057E">
        <w:rPr>
          <w:sz w:val="25"/>
          <w:szCs w:val="25"/>
        </w:rPr>
        <w:t>Омутнинского</w:t>
      </w:r>
      <w:proofErr w:type="spellEnd"/>
      <w:r w:rsidRPr="008D057E">
        <w:rPr>
          <w:sz w:val="25"/>
          <w:szCs w:val="25"/>
        </w:rPr>
        <w:t xml:space="preserve"> района Кировской области и разместить на официал</w:t>
      </w:r>
      <w:r w:rsidRPr="008D057E">
        <w:rPr>
          <w:sz w:val="25"/>
          <w:szCs w:val="25"/>
        </w:rPr>
        <w:t>ь</w:t>
      </w:r>
      <w:r w:rsidRPr="008D057E">
        <w:rPr>
          <w:sz w:val="25"/>
          <w:szCs w:val="25"/>
        </w:rPr>
        <w:t xml:space="preserve">ном сайте администрации </w:t>
      </w:r>
      <w:proofErr w:type="spellStart"/>
      <w:r w:rsidRPr="008D057E">
        <w:rPr>
          <w:sz w:val="25"/>
          <w:szCs w:val="25"/>
        </w:rPr>
        <w:t>Омутнинского</w:t>
      </w:r>
      <w:proofErr w:type="spellEnd"/>
      <w:r w:rsidRPr="008D057E">
        <w:rPr>
          <w:sz w:val="25"/>
          <w:szCs w:val="25"/>
        </w:rPr>
        <w:t xml:space="preserve"> городского поселения в информационно-телекоммуникационной сети «Интернет».</w:t>
      </w:r>
    </w:p>
    <w:p w:rsidR="003B454F" w:rsidRPr="008D057E" w:rsidRDefault="003B454F" w:rsidP="008106C8">
      <w:pPr>
        <w:shd w:val="clear" w:color="auto" w:fill="FFFFFF"/>
        <w:tabs>
          <w:tab w:val="left" w:pos="0"/>
        </w:tabs>
        <w:autoSpaceDN w:val="0"/>
        <w:adjustRightInd w:val="0"/>
        <w:spacing w:line="276" w:lineRule="auto"/>
        <w:ind w:right="141"/>
        <w:jc w:val="both"/>
        <w:rPr>
          <w:spacing w:val="-16"/>
          <w:sz w:val="25"/>
          <w:szCs w:val="25"/>
        </w:rPr>
      </w:pPr>
      <w:r w:rsidRPr="008D057E">
        <w:rPr>
          <w:spacing w:val="-16"/>
          <w:sz w:val="25"/>
          <w:szCs w:val="25"/>
        </w:rPr>
        <w:tab/>
        <w:t>3.  Решение вступает в силу в соответствии с действующим законодательством.</w:t>
      </w:r>
    </w:p>
    <w:p w:rsidR="003B454F" w:rsidRPr="008D057E" w:rsidRDefault="003B454F" w:rsidP="008106C8">
      <w:pPr>
        <w:spacing w:line="276" w:lineRule="auto"/>
        <w:ind w:right="141"/>
        <w:jc w:val="both"/>
        <w:rPr>
          <w:sz w:val="25"/>
          <w:szCs w:val="25"/>
        </w:rPr>
      </w:pPr>
    </w:p>
    <w:p w:rsidR="003B454F" w:rsidRPr="008D057E" w:rsidRDefault="003B454F" w:rsidP="008106C8">
      <w:pPr>
        <w:ind w:right="141"/>
        <w:rPr>
          <w:sz w:val="25"/>
          <w:szCs w:val="25"/>
        </w:rPr>
      </w:pPr>
      <w:r w:rsidRPr="008D057E">
        <w:rPr>
          <w:sz w:val="25"/>
          <w:szCs w:val="25"/>
        </w:rPr>
        <w:t xml:space="preserve">Председатель </w:t>
      </w:r>
      <w:proofErr w:type="spellStart"/>
      <w:r w:rsidRPr="008D057E">
        <w:rPr>
          <w:sz w:val="25"/>
          <w:szCs w:val="25"/>
        </w:rPr>
        <w:t>Омутнинской</w:t>
      </w:r>
      <w:proofErr w:type="spellEnd"/>
      <w:r w:rsidRPr="008D057E">
        <w:rPr>
          <w:sz w:val="25"/>
          <w:szCs w:val="25"/>
        </w:rPr>
        <w:t xml:space="preserve"> городской Думы</w:t>
      </w:r>
    </w:p>
    <w:p w:rsidR="003B454F" w:rsidRPr="008D057E" w:rsidRDefault="003B454F" w:rsidP="008106C8">
      <w:pPr>
        <w:ind w:right="141"/>
        <w:rPr>
          <w:sz w:val="25"/>
          <w:szCs w:val="25"/>
        </w:rPr>
      </w:pPr>
      <w:proofErr w:type="spellStart"/>
      <w:r w:rsidRPr="008D057E">
        <w:rPr>
          <w:sz w:val="25"/>
          <w:szCs w:val="25"/>
        </w:rPr>
        <w:t>Омутнинского</w:t>
      </w:r>
      <w:proofErr w:type="spellEnd"/>
      <w:r w:rsidRPr="008D057E">
        <w:rPr>
          <w:sz w:val="25"/>
          <w:szCs w:val="25"/>
        </w:rPr>
        <w:t xml:space="preserve"> района Кировской области </w:t>
      </w:r>
      <w:r w:rsidRPr="008D057E">
        <w:rPr>
          <w:sz w:val="25"/>
          <w:szCs w:val="25"/>
        </w:rPr>
        <w:tab/>
      </w:r>
      <w:r w:rsidRPr="008D057E">
        <w:rPr>
          <w:sz w:val="25"/>
          <w:szCs w:val="25"/>
        </w:rPr>
        <w:tab/>
        <w:t>В.С. Рубашкин</w:t>
      </w:r>
    </w:p>
    <w:p w:rsidR="003B454F" w:rsidRPr="008D057E" w:rsidRDefault="003B454F" w:rsidP="008106C8">
      <w:pPr>
        <w:ind w:right="141"/>
        <w:rPr>
          <w:sz w:val="25"/>
          <w:szCs w:val="25"/>
        </w:rPr>
      </w:pPr>
    </w:p>
    <w:p w:rsidR="003B454F" w:rsidRPr="008D057E" w:rsidRDefault="003B454F" w:rsidP="008106C8">
      <w:pPr>
        <w:ind w:right="141"/>
        <w:jc w:val="both"/>
        <w:rPr>
          <w:sz w:val="25"/>
          <w:szCs w:val="25"/>
        </w:rPr>
      </w:pPr>
      <w:r w:rsidRPr="008D057E">
        <w:rPr>
          <w:sz w:val="25"/>
          <w:szCs w:val="25"/>
        </w:rPr>
        <w:t xml:space="preserve">Глава муниципального образования </w:t>
      </w:r>
    </w:p>
    <w:p w:rsidR="003B454F" w:rsidRPr="008D057E" w:rsidRDefault="003B454F" w:rsidP="008106C8">
      <w:pPr>
        <w:ind w:right="141"/>
        <w:jc w:val="both"/>
        <w:rPr>
          <w:sz w:val="25"/>
          <w:szCs w:val="25"/>
        </w:rPr>
      </w:pPr>
      <w:proofErr w:type="spellStart"/>
      <w:r w:rsidRPr="008D057E">
        <w:rPr>
          <w:sz w:val="25"/>
          <w:szCs w:val="25"/>
        </w:rPr>
        <w:t>Омутнинское</w:t>
      </w:r>
      <w:proofErr w:type="spellEnd"/>
      <w:r w:rsidRPr="008D057E">
        <w:rPr>
          <w:sz w:val="25"/>
          <w:szCs w:val="25"/>
        </w:rPr>
        <w:t xml:space="preserve"> городское поселение</w:t>
      </w:r>
    </w:p>
    <w:p w:rsidR="003B454F" w:rsidRPr="008D057E" w:rsidRDefault="003B454F" w:rsidP="008106C8">
      <w:pPr>
        <w:ind w:right="141"/>
        <w:jc w:val="both"/>
      </w:pPr>
      <w:proofErr w:type="spellStart"/>
      <w:r w:rsidRPr="008D057E">
        <w:rPr>
          <w:sz w:val="25"/>
          <w:szCs w:val="25"/>
        </w:rPr>
        <w:t>Омутнинского</w:t>
      </w:r>
      <w:proofErr w:type="spellEnd"/>
      <w:r w:rsidRPr="008D057E">
        <w:rPr>
          <w:sz w:val="25"/>
          <w:szCs w:val="25"/>
        </w:rPr>
        <w:t xml:space="preserve"> района Кировской области        </w:t>
      </w:r>
      <w:r w:rsidRPr="008D057E">
        <w:rPr>
          <w:sz w:val="25"/>
          <w:szCs w:val="25"/>
        </w:rPr>
        <w:tab/>
        <w:t>И.В. Шаталов</w:t>
      </w:r>
    </w:p>
    <w:p w:rsidR="00F81005" w:rsidRPr="008D057E" w:rsidRDefault="00F81005" w:rsidP="008106C8">
      <w:pPr>
        <w:ind w:right="141"/>
      </w:pPr>
    </w:p>
    <w:p w:rsidR="003B454F" w:rsidRPr="008D057E" w:rsidRDefault="003B454F" w:rsidP="003B454F">
      <w:pPr>
        <w:ind w:left="-180"/>
        <w:jc w:val="center"/>
        <w:rPr>
          <w:b/>
          <w:bCs/>
          <w:sz w:val="28"/>
          <w:szCs w:val="28"/>
        </w:rPr>
      </w:pPr>
      <w:r w:rsidRPr="008D057E">
        <w:rPr>
          <w:b/>
          <w:bCs/>
          <w:sz w:val="28"/>
          <w:szCs w:val="28"/>
        </w:rPr>
        <w:lastRenderedPageBreak/>
        <w:t>ОМУТНИНСКАЯ ГОРОДСКАЯ ДУМА</w:t>
      </w:r>
    </w:p>
    <w:p w:rsidR="003B454F" w:rsidRPr="008D057E" w:rsidRDefault="003B454F" w:rsidP="003B454F">
      <w:pPr>
        <w:ind w:left="-180"/>
        <w:jc w:val="center"/>
        <w:rPr>
          <w:b/>
          <w:bCs/>
          <w:sz w:val="28"/>
          <w:szCs w:val="28"/>
        </w:rPr>
      </w:pPr>
      <w:r w:rsidRPr="008D057E">
        <w:rPr>
          <w:b/>
          <w:bCs/>
          <w:sz w:val="28"/>
          <w:szCs w:val="28"/>
        </w:rPr>
        <w:t>ОМУТНИНСКОГО РАЙОНА КИРОВСКОЙ ОБЛАСТИ</w:t>
      </w:r>
    </w:p>
    <w:p w:rsidR="003B454F" w:rsidRPr="008D057E" w:rsidRDefault="003B454F" w:rsidP="003B454F">
      <w:pPr>
        <w:ind w:left="-180"/>
        <w:jc w:val="center"/>
        <w:rPr>
          <w:b/>
          <w:bCs/>
          <w:sz w:val="28"/>
          <w:szCs w:val="28"/>
        </w:rPr>
      </w:pPr>
      <w:r w:rsidRPr="008D057E">
        <w:rPr>
          <w:b/>
          <w:bCs/>
          <w:sz w:val="28"/>
          <w:szCs w:val="28"/>
        </w:rPr>
        <w:t>ПЯТОГО СОЗЫВА</w:t>
      </w:r>
    </w:p>
    <w:p w:rsidR="003B454F" w:rsidRPr="008D057E" w:rsidRDefault="003B454F" w:rsidP="003B454F">
      <w:pPr>
        <w:ind w:left="-180"/>
        <w:jc w:val="center"/>
        <w:rPr>
          <w:b/>
          <w:bCs/>
          <w:sz w:val="28"/>
          <w:szCs w:val="28"/>
        </w:rPr>
      </w:pPr>
    </w:p>
    <w:p w:rsidR="003B454F" w:rsidRPr="008D057E" w:rsidRDefault="003B454F" w:rsidP="003B454F">
      <w:pPr>
        <w:ind w:left="-180"/>
        <w:jc w:val="center"/>
        <w:rPr>
          <w:b/>
          <w:bCs/>
          <w:sz w:val="28"/>
          <w:szCs w:val="28"/>
        </w:rPr>
      </w:pPr>
      <w:proofErr w:type="gramStart"/>
      <w:r w:rsidRPr="008D057E">
        <w:rPr>
          <w:b/>
          <w:bCs/>
          <w:sz w:val="28"/>
          <w:szCs w:val="28"/>
        </w:rPr>
        <w:t>Р</w:t>
      </w:r>
      <w:proofErr w:type="gramEnd"/>
      <w:r w:rsidRPr="008D057E">
        <w:rPr>
          <w:b/>
          <w:bCs/>
          <w:sz w:val="28"/>
          <w:szCs w:val="28"/>
        </w:rPr>
        <w:t xml:space="preserve"> Е Ш Е Н И Е    </w:t>
      </w:r>
    </w:p>
    <w:p w:rsidR="003B454F" w:rsidRPr="008D057E" w:rsidRDefault="003B454F" w:rsidP="003B454F">
      <w:pPr>
        <w:ind w:left="-180"/>
        <w:jc w:val="center"/>
        <w:rPr>
          <w:b/>
          <w:bCs/>
          <w:sz w:val="28"/>
          <w:szCs w:val="28"/>
        </w:rPr>
      </w:pPr>
    </w:p>
    <w:p w:rsidR="003B454F" w:rsidRPr="008D057E" w:rsidRDefault="003B454F" w:rsidP="003B454F">
      <w:pPr>
        <w:jc w:val="center"/>
        <w:rPr>
          <w:sz w:val="28"/>
          <w:szCs w:val="28"/>
        </w:rPr>
      </w:pPr>
      <w:r w:rsidRPr="008D057E">
        <w:rPr>
          <w:sz w:val="28"/>
          <w:szCs w:val="28"/>
        </w:rPr>
        <w:t>28.03.2023</w:t>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t xml:space="preserve">    № 15</w:t>
      </w:r>
    </w:p>
    <w:p w:rsidR="003B454F" w:rsidRPr="008D057E" w:rsidRDefault="003B454F" w:rsidP="003B454F">
      <w:pPr>
        <w:ind w:left="-180"/>
        <w:jc w:val="center"/>
        <w:rPr>
          <w:sz w:val="28"/>
          <w:szCs w:val="28"/>
        </w:rPr>
      </w:pPr>
      <w:r w:rsidRPr="008D057E">
        <w:rPr>
          <w:sz w:val="28"/>
          <w:szCs w:val="28"/>
        </w:rPr>
        <w:t>г. Омутнинск</w:t>
      </w:r>
    </w:p>
    <w:p w:rsidR="003B454F" w:rsidRPr="008D057E" w:rsidRDefault="003B454F" w:rsidP="003B454F">
      <w:pPr>
        <w:ind w:left="-180"/>
        <w:jc w:val="center"/>
        <w:rPr>
          <w:sz w:val="28"/>
          <w:szCs w:val="28"/>
        </w:rPr>
      </w:pPr>
    </w:p>
    <w:p w:rsidR="003B454F" w:rsidRPr="008D057E" w:rsidRDefault="003B454F" w:rsidP="003B454F">
      <w:pPr>
        <w:ind w:left="-360"/>
        <w:jc w:val="center"/>
        <w:rPr>
          <w:b/>
          <w:sz w:val="28"/>
          <w:szCs w:val="28"/>
        </w:rPr>
      </w:pPr>
      <w:r w:rsidRPr="008D057E">
        <w:rPr>
          <w:b/>
          <w:sz w:val="28"/>
          <w:szCs w:val="28"/>
        </w:rPr>
        <w:t>Об осуществлении обмена земельными участками</w:t>
      </w:r>
    </w:p>
    <w:p w:rsidR="003B454F" w:rsidRPr="008D057E" w:rsidRDefault="003B454F" w:rsidP="003B454F">
      <w:pPr>
        <w:ind w:firstLine="709"/>
        <w:jc w:val="center"/>
        <w:rPr>
          <w:b/>
          <w:sz w:val="36"/>
          <w:szCs w:val="36"/>
        </w:rPr>
      </w:pPr>
    </w:p>
    <w:p w:rsidR="003B454F" w:rsidRPr="008D057E" w:rsidRDefault="003B454F" w:rsidP="008106C8">
      <w:pPr>
        <w:ind w:firstLine="709"/>
        <w:jc w:val="both"/>
        <w:rPr>
          <w:sz w:val="26"/>
          <w:szCs w:val="26"/>
        </w:rPr>
      </w:pPr>
      <w:proofErr w:type="gramStart"/>
      <w:r w:rsidRPr="008D057E">
        <w:rPr>
          <w:sz w:val="26"/>
          <w:szCs w:val="26"/>
        </w:rPr>
        <w:t xml:space="preserve">В целях дальнейшего благоустройства набережной </w:t>
      </w:r>
      <w:proofErr w:type="spellStart"/>
      <w:r w:rsidRPr="008D057E">
        <w:rPr>
          <w:sz w:val="26"/>
          <w:szCs w:val="26"/>
        </w:rPr>
        <w:t>Омутнинского</w:t>
      </w:r>
      <w:proofErr w:type="spellEnd"/>
      <w:r w:rsidRPr="008D057E">
        <w:rPr>
          <w:sz w:val="26"/>
          <w:szCs w:val="26"/>
        </w:rPr>
        <w:t xml:space="preserve"> пруда и прил</w:t>
      </w:r>
      <w:r w:rsidRPr="008D057E">
        <w:rPr>
          <w:sz w:val="26"/>
          <w:szCs w:val="26"/>
        </w:rPr>
        <w:t>е</w:t>
      </w:r>
      <w:r w:rsidRPr="008D057E">
        <w:rPr>
          <w:sz w:val="26"/>
          <w:szCs w:val="26"/>
        </w:rPr>
        <w:t xml:space="preserve">гающих территорий, в рамках муниципальной программы «Формирование современной городской среды» на территории </w:t>
      </w:r>
      <w:proofErr w:type="spellStart"/>
      <w:r w:rsidRPr="008D057E">
        <w:rPr>
          <w:sz w:val="26"/>
          <w:szCs w:val="26"/>
        </w:rPr>
        <w:t>Омутнинского</w:t>
      </w:r>
      <w:proofErr w:type="spellEnd"/>
      <w:r w:rsidRPr="008D057E">
        <w:rPr>
          <w:sz w:val="26"/>
          <w:szCs w:val="26"/>
        </w:rPr>
        <w:t xml:space="preserve"> городского поселения,  глава админ</w:t>
      </w:r>
      <w:r w:rsidRPr="008D057E">
        <w:rPr>
          <w:sz w:val="26"/>
          <w:szCs w:val="26"/>
        </w:rPr>
        <w:t>и</w:t>
      </w:r>
      <w:r w:rsidRPr="008D057E">
        <w:rPr>
          <w:sz w:val="26"/>
          <w:szCs w:val="26"/>
        </w:rPr>
        <w:t xml:space="preserve">страции </w:t>
      </w:r>
      <w:proofErr w:type="spellStart"/>
      <w:r w:rsidRPr="008D057E">
        <w:rPr>
          <w:sz w:val="26"/>
          <w:szCs w:val="26"/>
        </w:rPr>
        <w:t>Омутнинского</w:t>
      </w:r>
      <w:proofErr w:type="spellEnd"/>
      <w:r w:rsidRPr="008D057E">
        <w:rPr>
          <w:sz w:val="26"/>
          <w:szCs w:val="26"/>
        </w:rPr>
        <w:t xml:space="preserve"> городского поселения Шаталов И.В. обратился с письмом от 16.03.2023 № 776 к генеральному директору АО «</w:t>
      </w:r>
      <w:proofErr w:type="spellStart"/>
      <w:r w:rsidRPr="008D057E">
        <w:rPr>
          <w:sz w:val="26"/>
          <w:szCs w:val="26"/>
        </w:rPr>
        <w:t>Омутнинский</w:t>
      </w:r>
      <w:proofErr w:type="spellEnd"/>
      <w:r w:rsidRPr="008D057E">
        <w:rPr>
          <w:sz w:val="26"/>
          <w:szCs w:val="26"/>
        </w:rPr>
        <w:t xml:space="preserve"> металлургический з</w:t>
      </w:r>
      <w:r w:rsidRPr="008D057E">
        <w:rPr>
          <w:sz w:val="26"/>
          <w:szCs w:val="26"/>
        </w:rPr>
        <w:t>а</w:t>
      </w:r>
      <w:r w:rsidRPr="008D057E">
        <w:rPr>
          <w:sz w:val="26"/>
          <w:szCs w:val="26"/>
        </w:rPr>
        <w:t xml:space="preserve">вод» </w:t>
      </w:r>
      <w:proofErr w:type="spellStart"/>
      <w:r w:rsidRPr="008D057E">
        <w:rPr>
          <w:sz w:val="26"/>
          <w:szCs w:val="26"/>
        </w:rPr>
        <w:t>Волоскову</w:t>
      </w:r>
      <w:proofErr w:type="spellEnd"/>
      <w:r w:rsidRPr="008D057E">
        <w:rPr>
          <w:sz w:val="26"/>
          <w:szCs w:val="26"/>
        </w:rPr>
        <w:t xml:space="preserve"> С.А. с просьбой об обмене земельного участка с кадастровым номером 43:22:310129:95</w:t>
      </w:r>
      <w:proofErr w:type="gramEnd"/>
      <w:r w:rsidRPr="008D057E">
        <w:rPr>
          <w:sz w:val="26"/>
          <w:szCs w:val="26"/>
        </w:rPr>
        <w:t xml:space="preserve"> на земельный участок с кадастровым номером 43:22:310135:500.</w:t>
      </w:r>
    </w:p>
    <w:p w:rsidR="003B454F" w:rsidRPr="008D057E" w:rsidRDefault="003B454F" w:rsidP="008106C8">
      <w:pPr>
        <w:ind w:firstLine="709"/>
        <w:jc w:val="both"/>
        <w:rPr>
          <w:sz w:val="26"/>
          <w:szCs w:val="26"/>
        </w:rPr>
      </w:pPr>
      <w:r w:rsidRPr="008D057E">
        <w:rPr>
          <w:sz w:val="26"/>
          <w:szCs w:val="26"/>
        </w:rPr>
        <w:t>Письмом от 22.03.2023 № 14-06-86 генеральный директор АО «ОМЗ» Волосков С.А. выразил свое согласие на проведение обмена земельными участками.</w:t>
      </w:r>
    </w:p>
    <w:p w:rsidR="003B454F" w:rsidRPr="008D057E" w:rsidRDefault="003B454F" w:rsidP="008106C8">
      <w:pPr>
        <w:ind w:firstLine="709"/>
        <w:jc w:val="both"/>
        <w:rPr>
          <w:sz w:val="26"/>
          <w:szCs w:val="26"/>
        </w:rPr>
      </w:pPr>
      <w:r w:rsidRPr="008D057E">
        <w:rPr>
          <w:sz w:val="26"/>
          <w:szCs w:val="26"/>
        </w:rPr>
        <w:t>В соответствии с Гражданским кодексом Российской Федерации, Земельным к</w:t>
      </w:r>
      <w:r w:rsidRPr="008D057E">
        <w:rPr>
          <w:sz w:val="26"/>
          <w:szCs w:val="26"/>
        </w:rPr>
        <w:t>о</w:t>
      </w:r>
      <w:r w:rsidRPr="008D057E">
        <w:rPr>
          <w:sz w:val="26"/>
          <w:szCs w:val="26"/>
        </w:rPr>
        <w:t>дексом Российской Федерации, Федеральным законом от 06.10.2003 № 131-ФЗ «Об о</w:t>
      </w:r>
      <w:r w:rsidRPr="008D057E">
        <w:rPr>
          <w:sz w:val="26"/>
          <w:szCs w:val="26"/>
        </w:rPr>
        <w:t>б</w:t>
      </w:r>
      <w:r w:rsidRPr="008D057E">
        <w:rPr>
          <w:sz w:val="26"/>
          <w:szCs w:val="26"/>
        </w:rPr>
        <w:t>щих принципах организации местного самоуправления в Российской Федерации», Уст</w:t>
      </w:r>
      <w:r w:rsidRPr="008D057E">
        <w:rPr>
          <w:sz w:val="26"/>
          <w:szCs w:val="26"/>
        </w:rPr>
        <w:t>а</w:t>
      </w:r>
      <w:r w:rsidRPr="008D057E">
        <w:rPr>
          <w:sz w:val="26"/>
          <w:szCs w:val="26"/>
        </w:rPr>
        <w:t xml:space="preserve">вом </w:t>
      </w:r>
      <w:proofErr w:type="spellStart"/>
      <w:r w:rsidRPr="008D057E">
        <w:rPr>
          <w:sz w:val="26"/>
          <w:szCs w:val="26"/>
        </w:rPr>
        <w:t>Омутнинского</w:t>
      </w:r>
      <w:proofErr w:type="spellEnd"/>
      <w:r w:rsidRPr="008D057E">
        <w:rPr>
          <w:sz w:val="26"/>
          <w:szCs w:val="26"/>
        </w:rPr>
        <w:t xml:space="preserve"> городского поселения </w:t>
      </w:r>
      <w:proofErr w:type="spellStart"/>
      <w:r w:rsidRPr="008D057E">
        <w:rPr>
          <w:sz w:val="26"/>
          <w:szCs w:val="26"/>
        </w:rPr>
        <w:t>Омутнинского</w:t>
      </w:r>
      <w:proofErr w:type="spellEnd"/>
      <w:r w:rsidRPr="008D057E">
        <w:rPr>
          <w:sz w:val="26"/>
          <w:szCs w:val="26"/>
        </w:rPr>
        <w:t xml:space="preserve"> района Кировской области, </w:t>
      </w:r>
      <w:proofErr w:type="spellStart"/>
      <w:r w:rsidRPr="008D057E">
        <w:rPr>
          <w:sz w:val="26"/>
          <w:szCs w:val="26"/>
        </w:rPr>
        <w:t>Омутнинская</w:t>
      </w:r>
      <w:proofErr w:type="spellEnd"/>
      <w:r w:rsidRPr="008D057E">
        <w:rPr>
          <w:sz w:val="26"/>
          <w:szCs w:val="26"/>
        </w:rPr>
        <w:t xml:space="preserve"> городская Дума </w:t>
      </w:r>
      <w:r w:rsidRPr="008D057E">
        <w:rPr>
          <w:b/>
          <w:sz w:val="26"/>
          <w:szCs w:val="26"/>
        </w:rPr>
        <w:t>РЕШИЛА</w:t>
      </w:r>
      <w:r w:rsidRPr="008D057E">
        <w:rPr>
          <w:sz w:val="26"/>
          <w:szCs w:val="26"/>
        </w:rPr>
        <w:t>:</w:t>
      </w:r>
    </w:p>
    <w:p w:rsidR="003B454F" w:rsidRPr="008D057E" w:rsidRDefault="003B454F" w:rsidP="008106C8">
      <w:pPr>
        <w:numPr>
          <w:ilvl w:val="0"/>
          <w:numId w:val="11"/>
        </w:numPr>
        <w:ind w:left="0" w:firstLine="709"/>
        <w:jc w:val="both"/>
        <w:rPr>
          <w:sz w:val="26"/>
          <w:szCs w:val="26"/>
        </w:rPr>
      </w:pPr>
      <w:bookmarkStart w:id="0" w:name="bookmark0"/>
      <w:bookmarkEnd w:id="0"/>
      <w:r w:rsidRPr="008D057E">
        <w:rPr>
          <w:sz w:val="26"/>
          <w:szCs w:val="26"/>
        </w:rPr>
        <w:t xml:space="preserve">Рекомендовать администрации </w:t>
      </w:r>
      <w:proofErr w:type="spellStart"/>
      <w:r w:rsidRPr="008D057E">
        <w:rPr>
          <w:sz w:val="26"/>
          <w:szCs w:val="26"/>
        </w:rPr>
        <w:t>Омутнинского</w:t>
      </w:r>
      <w:proofErr w:type="spellEnd"/>
      <w:r w:rsidRPr="008D057E">
        <w:rPr>
          <w:sz w:val="26"/>
          <w:szCs w:val="26"/>
        </w:rPr>
        <w:t xml:space="preserve"> городского поселения:</w:t>
      </w:r>
    </w:p>
    <w:p w:rsidR="003B454F" w:rsidRPr="008D057E" w:rsidRDefault="003B454F" w:rsidP="008106C8">
      <w:pPr>
        <w:ind w:left="709"/>
        <w:jc w:val="both"/>
        <w:rPr>
          <w:sz w:val="26"/>
          <w:szCs w:val="26"/>
        </w:rPr>
      </w:pPr>
      <w:r w:rsidRPr="008D057E">
        <w:rPr>
          <w:sz w:val="26"/>
          <w:szCs w:val="26"/>
        </w:rPr>
        <w:t xml:space="preserve">1.1. Совершить действия по обмену земельными участками: </w:t>
      </w:r>
    </w:p>
    <w:p w:rsidR="003B454F" w:rsidRPr="008D057E" w:rsidRDefault="003B454F" w:rsidP="008106C8">
      <w:pPr>
        <w:ind w:firstLine="709"/>
        <w:jc w:val="both"/>
        <w:rPr>
          <w:sz w:val="26"/>
          <w:szCs w:val="26"/>
        </w:rPr>
      </w:pPr>
      <w:r w:rsidRPr="008D057E">
        <w:rPr>
          <w:sz w:val="26"/>
          <w:szCs w:val="26"/>
        </w:rPr>
        <w:t xml:space="preserve">- земельный участок с кадастровым номером 43:22:310129:95, местоположение –  РФ, Кировская обл., </w:t>
      </w:r>
      <w:proofErr w:type="spellStart"/>
      <w:r w:rsidRPr="008D057E">
        <w:rPr>
          <w:sz w:val="26"/>
          <w:szCs w:val="26"/>
        </w:rPr>
        <w:t>Омутнинский</w:t>
      </w:r>
      <w:proofErr w:type="spellEnd"/>
      <w:r w:rsidRPr="008D057E">
        <w:rPr>
          <w:sz w:val="26"/>
          <w:szCs w:val="26"/>
        </w:rPr>
        <w:t xml:space="preserve"> район, г. Омутнинск, ул. </w:t>
      </w:r>
      <w:proofErr w:type="spellStart"/>
      <w:r w:rsidRPr="008D057E">
        <w:rPr>
          <w:sz w:val="26"/>
          <w:szCs w:val="26"/>
        </w:rPr>
        <w:t>Коковихина</w:t>
      </w:r>
      <w:proofErr w:type="spellEnd"/>
      <w:r w:rsidRPr="008D057E">
        <w:rPr>
          <w:sz w:val="26"/>
          <w:szCs w:val="26"/>
        </w:rPr>
        <w:t xml:space="preserve">, д. 1; категория земель – земли населенных пунктов обменять </w:t>
      </w:r>
      <w:proofErr w:type="gramStart"/>
      <w:r w:rsidRPr="008D057E">
        <w:rPr>
          <w:sz w:val="26"/>
          <w:szCs w:val="26"/>
        </w:rPr>
        <w:t>на</w:t>
      </w:r>
      <w:proofErr w:type="gramEnd"/>
      <w:r w:rsidRPr="008D057E">
        <w:rPr>
          <w:sz w:val="26"/>
          <w:szCs w:val="26"/>
        </w:rPr>
        <w:t>:</w:t>
      </w:r>
    </w:p>
    <w:p w:rsidR="003B454F" w:rsidRPr="008D057E" w:rsidRDefault="003B454F" w:rsidP="008106C8">
      <w:pPr>
        <w:ind w:firstLine="709"/>
        <w:jc w:val="both"/>
        <w:rPr>
          <w:sz w:val="26"/>
          <w:szCs w:val="26"/>
        </w:rPr>
      </w:pPr>
      <w:r w:rsidRPr="008D057E">
        <w:rPr>
          <w:sz w:val="26"/>
          <w:szCs w:val="26"/>
        </w:rPr>
        <w:t xml:space="preserve">- земельный участок с кадастровым номером 43:22:310135:500, местоположение –  РФ, Кировская обл., </w:t>
      </w:r>
      <w:proofErr w:type="spellStart"/>
      <w:r w:rsidRPr="008D057E">
        <w:rPr>
          <w:sz w:val="26"/>
          <w:szCs w:val="26"/>
        </w:rPr>
        <w:t>Омутнинский</w:t>
      </w:r>
      <w:proofErr w:type="spellEnd"/>
      <w:r w:rsidRPr="008D057E">
        <w:rPr>
          <w:sz w:val="26"/>
          <w:szCs w:val="26"/>
        </w:rPr>
        <w:t xml:space="preserve"> район, г. Омутнинск,  ул. Матросова, категория з</w:t>
      </w:r>
      <w:r w:rsidRPr="008D057E">
        <w:rPr>
          <w:sz w:val="26"/>
          <w:szCs w:val="26"/>
        </w:rPr>
        <w:t>е</w:t>
      </w:r>
      <w:r w:rsidRPr="008D057E">
        <w:rPr>
          <w:sz w:val="26"/>
          <w:szCs w:val="26"/>
        </w:rPr>
        <w:t>мель – земли населенных пунктов.</w:t>
      </w:r>
    </w:p>
    <w:p w:rsidR="003B454F" w:rsidRPr="008D057E" w:rsidRDefault="003B454F" w:rsidP="008106C8">
      <w:pPr>
        <w:ind w:firstLine="709"/>
        <w:jc w:val="both"/>
        <w:rPr>
          <w:sz w:val="26"/>
          <w:szCs w:val="26"/>
        </w:rPr>
      </w:pPr>
      <w:r w:rsidRPr="008D057E">
        <w:rPr>
          <w:sz w:val="26"/>
          <w:szCs w:val="26"/>
        </w:rPr>
        <w:t>1.2. Провести оценку земельного участка с кадастровым номером 43:22:310135:500.</w:t>
      </w:r>
    </w:p>
    <w:p w:rsidR="003B454F" w:rsidRPr="008D057E" w:rsidRDefault="003B454F" w:rsidP="008106C8">
      <w:pPr>
        <w:ind w:firstLine="709"/>
        <w:jc w:val="both"/>
        <w:rPr>
          <w:sz w:val="26"/>
          <w:szCs w:val="26"/>
        </w:rPr>
      </w:pPr>
      <w:r w:rsidRPr="008D057E">
        <w:rPr>
          <w:sz w:val="26"/>
          <w:szCs w:val="26"/>
        </w:rPr>
        <w:t xml:space="preserve">1.3. Ознакомить депутатов </w:t>
      </w:r>
      <w:proofErr w:type="spellStart"/>
      <w:r w:rsidRPr="008D057E">
        <w:rPr>
          <w:sz w:val="26"/>
          <w:szCs w:val="26"/>
        </w:rPr>
        <w:t>Омутнинской</w:t>
      </w:r>
      <w:proofErr w:type="spellEnd"/>
      <w:r w:rsidRPr="008D057E">
        <w:rPr>
          <w:sz w:val="26"/>
          <w:szCs w:val="26"/>
        </w:rPr>
        <w:t xml:space="preserve"> городской Думы с результатами оценки земельного участка.</w:t>
      </w:r>
    </w:p>
    <w:p w:rsidR="003B454F" w:rsidRPr="008D057E" w:rsidRDefault="003B454F" w:rsidP="008106C8">
      <w:pPr>
        <w:ind w:firstLine="709"/>
        <w:jc w:val="both"/>
        <w:rPr>
          <w:sz w:val="26"/>
          <w:szCs w:val="26"/>
        </w:rPr>
      </w:pPr>
      <w:r w:rsidRPr="008D057E">
        <w:rPr>
          <w:sz w:val="26"/>
          <w:szCs w:val="26"/>
        </w:rPr>
        <w:t>2. Настоящее решение опубликовать в Сборнике основных муниципальных пр</w:t>
      </w:r>
      <w:r w:rsidRPr="008D057E">
        <w:rPr>
          <w:sz w:val="26"/>
          <w:szCs w:val="26"/>
        </w:rPr>
        <w:t>а</w:t>
      </w:r>
      <w:r w:rsidRPr="008D057E">
        <w:rPr>
          <w:sz w:val="26"/>
          <w:szCs w:val="26"/>
        </w:rPr>
        <w:t xml:space="preserve">вовых актов органов местного самоуправления муниципального образования </w:t>
      </w:r>
      <w:proofErr w:type="spellStart"/>
      <w:r w:rsidRPr="008D057E">
        <w:rPr>
          <w:sz w:val="26"/>
          <w:szCs w:val="26"/>
        </w:rPr>
        <w:t>Омутни</w:t>
      </w:r>
      <w:r w:rsidRPr="008D057E">
        <w:rPr>
          <w:sz w:val="26"/>
          <w:szCs w:val="26"/>
        </w:rPr>
        <w:t>н</w:t>
      </w:r>
      <w:r w:rsidRPr="008D057E">
        <w:rPr>
          <w:sz w:val="26"/>
          <w:szCs w:val="26"/>
        </w:rPr>
        <w:t>ское</w:t>
      </w:r>
      <w:proofErr w:type="spellEnd"/>
      <w:r w:rsidRPr="008D057E">
        <w:rPr>
          <w:sz w:val="26"/>
          <w:szCs w:val="26"/>
        </w:rPr>
        <w:t xml:space="preserve"> городское поселение </w:t>
      </w:r>
      <w:proofErr w:type="spellStart"/>
      <w:r w:rsidRPr="008D057E">
        <w:rPr>
          <w:sz w:val="26"/>
          <w:szCs w:val="26"/>
        </w:rPr>
        <w:t>Омутнинского</w:t>
      </w:r>
      <w:proofErr w:type="spellEnd"/>
      <w:r w:rsidRPr="008D057E">
        <w:rPr>
          <w:sz w:val="26"/>
          <w:szCs w:val="26"/>
        </w:rPr>
        <w:t xml:space="preserve"> района Кировской области.</w:t>
      </w:r>
    </w:p>
    <w:p w:rsidR="003B454F" w:rsidRPr="008D057E" w:rsidRDefault="003B454F" w:rsidP="008106C8">
      <w:pPr>
        <w:widowControl w:val="0"/>
        <w:shd w:val="clear" w:color="auto" w:fill="FFFFFF"/>
        <w:autoSpaceDE w:val="0"/>
        <w:autoSpaceDN w:val="0"/>
        <w:adjustRightInd w:val="0"/>
        <w:ind w:firstLine="720"/>
        <w:jc w:val="both"/>
        <w:rPr>
          <w:spacing w:val="-1"/>
          <w:sz w:val="26"/>
          <w:szCs w:val="26"/>
        </w:rPr>
      </w:pPr>
      <w:r w:rsidRPr="008D057E">
        <w:rPr>
          <w:spacing w:val="-1"/>
          <w:sz w:val="26"/>
          <w:szCs w:val="26"/>
        </w:rPr>
        <w:t xml:space="preserve">3. Решение вступает в силу в соответствии с действующим законодательством. </w:t>
      </w:r>
    </w:p>
    <w:p w:rsidR="003B454F" w:rsidRPr="008D057E" w:rsidRDefault="003B454F" w:rsidP="008106C8">
      <w:pPr>
        <w:rPr>
          <w:sz w:val="26"/>
          <w:szCs w:val="26"/>
        </w:rPr>
      </w:pPr>
    </w:p>
    <w:p w:rsidR="003B454F" w:rsidRPr="008D057E" w:rsidRDefault="003B454F" w:rsidP="008106C8">
      <w:pPr>
        <w:rPr>
          <w:sz w:val="26"/>
          <w:szCs w:val="26"/>
        </w:rPr>
      </w:pPr>
      <w:r w:rsidRPr="008D057E">
        <w:rPr>
          <w:sz w:val="26"/>
          <w:szCs w:val="26"/>
        </w:rPr>
        <w:t xml:space="preserve">Председатель </w:t>
      </w:r>
      <w:proofErr w:type="spellStart"/>
      <w:r w:rsidRPr="008D057E">
        <w:rPr>
          <w:sz w:val="26"/>
          <w:szCs w:val="26"/>
        </w:rPr>
        <w:t>Омутнинской</w:t>
      </w:r>
      <w:proofErr w:type="spellEnd"/>
      <w:r w:rsidRPr="008D057E">
        <w:rPr>
          <w:sz w:val="26"/>
          <w:szCs w:val="26"/>
        </w:rPr>
        <w:t xml:space="preserve"> городской Думы</w:t>
      </w:r>
    </w:p>
    <w:p w:rsidR="003B454F" w:rsidRPr="008D057E" w:rsidRDefault="003B454F" w:rsidP="008106C8">
      <w:pPr>
        <w:rPr>
          <w:sz w:val="26"/>
          <w:szCs w:val="26"/>
        </w:rPr>
      </w:pPr>
      <w:proofErr w:type="spellStart"/>
      <w:r w:rsidRPr="008D057E">
        <w:rPr>
          <w:sz w:val="26"/>
          <w:szCs w:val="26"/>
        </w:rPr>
        <w:t>Омутнинского</w:t>
      </w:r>
      <w:proofErr w:type="spellEnd"/>
      <w:r w:rsidRPr="008D057E">
        <w:rPr>
          <w:sz w:val="26"/>
          <w:szCs w:val="26"/>
        </w:rPr>
        <w:t xml:space="preserve"> района Кировской области </w:t>
      </w:r>
      <w:r w:rsidRPr="008D057E">
        <w:rPr>
          <w:sz w:val="26"/>
          <w:szCs w:val="26"/>
        </w:rPr>
        <w:tab/>
      </w:r>
      <w:r w:rsidRPr="008D057E">
        <w:rPr>
          <w:sz w:val="26"/>
          <w:szCs w:val="26"/>
        </w:rPr>
        <w:tab/>
        <w:t>В.С. Рубашкин</w:t>
      </w:r>
    </w:p>
    <w:p w:rsidR="003B454F" w:rsidRPr="008D057E" w:rsidRDefault="003B454F" w:rsidP="008106C8">
      <w:pPr>
        <w:rPr>
          <w:sz w:val="26"/>
          <w:szCs w:val="26"/>
        </w:rPr>
      </w:pPr>
    </w:p>
    <w:p w:rsidR="003B454F" w:rsidRPr="008D057E" w:rsidRDefault="003B454F" w:rsidP="008106C8">
      <w:pPr>
        <w:jc w:val="both"/>
        <w:rPr>
          <w:sz w:val="26"/>
          <w:szCs w:val="26"/>
        </w:rPr>
      </w:pPr>
      <w:r w:rsidRPr="008D057E">
        <w:rPr>
          <w:sz w:val="26"/>
          <w:szCs w:val="26"/>
        </w:rPr>
        <w:t>Глава муниципального образования</w:t>
      </w:r>
    </w:p>
    <w:p w:rsidR="003B454F" w:rsidRPr="008D057E" w:rsidRDefault="003B454F" w:rsidP="008106C8">
      <w:pPr>
        <w:jc w:val="both"/>
        <w:rPr>
          <w:sz w:val="26"/>
          <w:szCs w:val="26"/>
        </w:rPr>
      </w:pPr>
      <w:proofErr w:type="spellStart"/>
      <w:r w:rsidRPr="008D057E">
        <w:rPr>
          <w:sz w:val="26"/>
          <w:szCs w:val="26"/>
        </w:rPr>
        <w:t>Омутнинское</w:t>
      </w:r>
      <w:proofErr w:type="spellEnd"/>
      <w:r w:rsidRPr="008D057E">
        <w:rPr>
          <w:sz w:val="26"/>
          <w:szCs w:val="26"/>
        </w:rPr>
        <w:t xml:space="preserve"> городское поселение</w:t>
      </w:r>
    </w:p>
    <w:p w:rsidR="003B454F" w:rsidRPr="008D057E" w:rsidRDefault="003B454F" w:rsidP="008106C8">
      <w:pPr>
        <w:jc w:val="both"/>
        <w:rPr>
          <w:b/>
          <w:bCs/>
          <w:sz w:val="26"/>
          <w:szCs w:val="26"/>
        </w:rPr>
      </w:pPr>
      <w:proofErr w:type="spellStart"/>
      <w:r w:rsidRPr="008D057E">
        <w:rPr>
          <w:sz w:val="26"/>
          <w:szCs w:val="26"/>
        </w:rPr>
        <w:t>Омутнинского</w:t>
      </w:r>
      <w:proofErr w:type="spellEnd"/>
      <w:r w:rsidRPr="008D057E">
        <w:rPr>
          <w:sz w:val="26"/>
          <w:szCs w:val="26"/>
        </w:rPr>
        <w:t xml:space="preserve"> района Кировской области        </w:t>
      </w:r>
      <w:r w:rsidRPr="008D057E">
        <w:rPr>
          <w:sz w:val="26"/>
          <w:szCs w:val="26"/>
        </w:rPr>
        <w:tab/>
        <w:t>И.В. Шаталов</w:t>
      </w:r>
    </w:p>
    <w:p w:rsidR="00AD4F31" w:rsidRPr="008D057E" w:rsidRDefault="00AD4F31" w:rsidP="00AD4F31">
      <w:pPr>
        <w:tabs>
          <w:tab w:val="left" w:pos="1418"/>
          <w:tab w:val="left" w:pos="2880"/>
        </w:tabs>
        <w:jc w:val="center"/>
        <w:rPr>
          <w:b/>
          <w:sz w:val="28"/>
          <w:szCs w:val="28"/>
        </w:rPr>
      </w:pPr>
      <w:r w:rsidRPr="008D057E">
        <w:rPr>
          <w:b/>
          <w:sz w:val="28"/>
          <w:szCs w:val="28"/>
        </w:rPr>
        <w:lastRenderedPageBreak/>
        <w:t>ОМУТНИНСКАЯ  ГОРОДСКАЯ  ДУМА</w:t>
      </w:r>
    </w:p>
    <w:p w:rsidR="00AD4F31" w:rsidRPr="008D057E" w:rsidRDefault="00AD4F31" w:rsidP="00AD4F31">
      <w:pPr>
        <w:tabs>
          <w:tab w:val="left" w:pos="2880"/>
        </w:tabs>
        <w:jc w:val="center"/>
        <w:rPr>
          <w:b/>
          <w:sz w:val="28"/>
          <w:szCs w:val="28"/>
        </w:rPr>
      </w:pPr>
      <w:r w:rsidRPr="008D057E">
        <w:rPr>
          <w:b/>
          <w:sz w:val="28"/>
          <w:szCs w:val="28"/>
        </w:rPr>
        <w:t>ОМУТНИНСКОГО РАЙОНА  КИРОВСКОЙ ОБЛАСТИ</w:t>
      </w:r>
    </w:p>
    <w:p w:rsidR="00AD4F31" w:rsidRPr="008D057E" w:rsidRDefault="00AD4F31" w:rsidP="00AD4F31">
      <w:pPr>
        <w:tabs>
          <w:tab w:val="left" w:pos="2880"/>
        </w:tabs>
        <w:jc w:val="center"/>
        <w:rPr>
          <w:b/>
          <w:sz w:val="28"/>
          <w:szCs w:val="28"/>
        </w:rPr>
      </w:pPr>
      <w:r w:rsidRPr="008D057E">
        <w:rPr>
          <w:b/>
          <w:sz w:val="28"/>
          <w:szCs w:val="28"/>
        </w:rPr>
        <w:t>ПЯТОГО СОЗЫВА</w:t>
      </w:r>
    </w:p>
    <w:p w:rsidR="00AD4F31" w:rsidRPr="008D057E" w:rsidRDefault="00AD4F31" w:rsidP="00AD4F31">
      <w:pPr>
        <w:rPr>
          <w:sz w:val="36"/>
          <w:szCs w:val="36"/>
        </w:rPr>
      </w:pPr>
    </w:p>
    <w:p w:rsidR="00AD4F31" w:rsidRPr="008D057E" w:rsidRDefault="00AD4F31" w:rsidP="00AD4F31">
      <w:pPr>
        <w:tabs>
          <w:tab w:val="left" w:pos="3210"/>
        </w:tabs>
        <w:jc w:val="center"/>
        <w:rPr>
          <w:b/>
          <w:sz w:val="32"/>
          <w:szCs w:val="32"/>
        </w:rPr>
      </w:pPr>
      <w:proofErr w:type="gramStart"/>
      <w:r w:rsidRPr="008D057E">
        <w:rPr>
          <w:b/>
          <w:sz w:val="32"/>
          <w:szCs w:val="32"/>
        </w:rPr>
        <w:t>Р</w:t>
      </w:r>
      <w:proofErr w:type="gramEnd"/>
      <w:r w:rsidRPr="008D057E">
        <w:rPr>
          <w:b/>
          <w:sz w:val="32"/>
          <w:szCs w:val="32"/>
        </w:rPr>
        <w:t xml:space="preserve"> Е Ш Е Н И Е </w:t>
      </w:r>
    </w:p>
    <w:p w:rsidR="00AD4F31" w:rsidRPr="008D057E" w:rsidRDefault="00AD4F31" w:rsidP="00AD4F31">
      <w:pPr>
        <w:tabs>
          <w:tab w:val="left" w:pos="3210"/>
        </w:tabs>
        <w:jc w:val="center"/>
        <w:rPr>
          <w:sz w:val="36"/>
          <w:szCs w:val="36"/>
        </w:rPr>
      </w:pPr>
    </w:p>
    <w:p w:rsidR="00AD4F31" w:rsidRPr="008D057E" w:rsidRDefault="00AD4F31" w:rsidP="00AD4F31">
      <w:pPr>
        <w:jc w:val="center"/>
        <w:rPr>
          <w:sz w:val="28"/>
          <w:szCs w:val="28"/>
        </w:rPr>
      </w:pPr>
      <w:r w:rsidRPr="008D057E">
        <w:rPr>
          <w:sz w:val="28"/>
          <w:szCs w:val="28"/>
        </w:rPr>
        <w:t>28.03.2023</w:t>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t xml:space="preserve">                  № 16</w:t>
      </w:r>
    </w:p>
    <w:p w:rsidR="00AD4F31" w:rsidRPr="008D057E" w:rsidRDefault="00AD4F31" w:rsidP="00AD4F31">
      <w:pPr>
        <w:jc w:val="center"/>
        <w:rPr>
          <w:sz w:val="28"/>
          <w:szCs w:val="28"/>
        </w:rPr>
      </w:pPr>
      <w:r w:rsidRPr="008D057E">
        <w:rPr>
          <w:sz w:val="28"/>
          <w:szCs w:val="28"/>
        </w:rPr>
        <w:t>г. Омутнинск</w:t>
      </w:r>
    </w:p>
    <w:p w:rsidR="00AD4F31" w:rsidRPr="008D057E" w:rsidRDefault="00AD4F31" w:rsidP="00AD4F31">
      <w:pPr>
        <w:rPr>
          <w:sz w:val="48"/>
          <w:szCs w:val="48"/>
        </w:rPr>
      </w:pPr>
    </w:p>
    <w:p w:rsidR="00AD4F31" w:rsidRPr="008D057E" w:rsidRDefault="00AD4F31" w:rsidP="00AD4F31">
      <w:pPr>
        <w:jc w:val="center"/>
        <w:rPr>
          <w:b/>
          <w:sz w:val="28"/>
          <w:szCs w:val="28"/>
        </w:rPr>
      </w:pPr>
      <w:r w:rsidRPr="008D057E">
        <w:rPr>
          <w:b/>
          <w:sz w:val="28"/>
          <w:szCs w:val="28"/>
        </w:rPr>
        <w:t xml:space="preserve">О внесении изменений в решение </w:t>
      </w:r>
      <w:proofErr w:type="spellStart"/>
      <w:r w:rsidRPr="008D057E">
        <w:rPr>
          <w:b/>
          <w:sz w:val="28"/>
          <w:szCs w:val="28"/>
        </w:rPr>
        <w:t>Омутнинской</w:t>
      </w:r>
      <w:proofErr w:type="spellEnd"/>
      <w:r w:rsidRPr="008D057E">
        <w:rPr>
          <w:b/>
          <w:sz w:val="28"/>
          <w:szCs w:val="28"/>
        </w:rPr>
        <w:t xml:space="preserve"> городской Думы </w:t>
      </w:r>
    </w:p>
    <w:p w:rsidR="00AD4F31" w:rsidRPr="008D057E" w:rsidRDefault="00AD4F31" w:rsidP="00AD4F31">
      <w:pPr>
        <w:jc w:val="center"/>
        <w:rPr>
          <w:b/>
          <w:sz w:val="28"/>
          <w:szCs w:val="28"/>
        </w:rPr>
      </w:pPr>
      <w:r w:rsidRPr="008D057E">
        <w:rPr>
          <w:b/>
          <w:sz w:val="28"/>
          <w:szCs w:val="28"/>
        </w:rPr>
        <w:t>от  04.04.2018 № 18</w:t>
      </w:r>
    </w:p>
    <w:p w:rsidR="00AD4F31" w:rsidRPr="008D057E" w:rsidRDefault="00AD4F31" w:rsidP="00AD4F31">
      <w:pPr>
        <w:rPr>
          <w:sz w:val="40"/>
          <w:szCs w:val="40"/>
        </w:rPr>
      </w:pPr>
    </w:p>
    <w:p w:rsidR="00AD4F31" w:rsidRPr="008D057E" w:rsidRDefault="00AD4F31" w:rsidP="008106C8">
      <w:pPr>
        <w:ind w:firstLine="709"/>
        <w:jc w:val="both"/>
        <w:rPr>
          <w:sz w:val="26"/>
          <w:szCs w:val="26"/>
        </w:rPr>
      </w:pPr>
      <w:r w:rsidRPr="008D057E">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12.01.1995 № 5-ФЗ «О ветеранах», Уставом </w:t>
      </w:r>
      <w:proofErr w:type="spellStart"/>
      <w:r w:rsidRPr="008D057E">
        <w:rPr>
          <w:sz w:val="26"/>
          <w:szCs w:val="26"/>
        </w:rPr>
        <w:t>Омутнинского</w:t>
      </w:r>
      <w:proofErr w:type="spellEnd"/>
      <w:r w:rsidRPr="008D057E">
        <w:rPr>
          <w:sz w:val="26"/>
          <w:szCs w:val="26"/>
        </w:rPr>
        <w:t xml:space="preserve"> городского поселения, </w:t>
      </w:r>
      <w:proofErr w:type="spellStart"/>
      <w:r w:rsidRPr="008D057E">
        <w:rPr>
          <w:sz w:val="26"/>
          <w:szCs w:val="26"/>
        </w:rPr>
        <w:t>Ому</w:t>
      </w:r>
      <w:r w:rsidRPr="008D057E">
        <w:rPr>
          <w:sz w:val="26"/>
          <w:szCs w:val="26"/>
        </w:rPr>
        <w:t>т</w:t>
      </w:r>
      <w:r w:rsidRPr="008D057E">
        <w:rPr>
          <w:sz w:val="26"/>
          <w:szCs w:val="26"/>
        </w:rPr>
        <w:t>нинская</w:t>
      </w:r>
      <w:proofErr w:type="spellEnd"/>
      <w:r w:rsidRPr="008D057E">
        <w:rPr>
          <w:sz w:val="26"/>
          <w:szCs w:val="26"/>
        </w:rPr>
        <w:t xml:space="preserve"> городская Дума РЕШИЛА:</w:t>
      </w:r>
    </w:p>
    <w:p w:rsidR="00AD4F31" w:rsidRPr="008D057E" w:rsidRDefault="00AD4F31" w:rsidP="008106C8">
      <w:pPr>
        <w:ind w:firstLine="709"/>
        <w:jc w:val="both"/>
        <w:rPr>
          <w:sz w:val="26"/>
          <w:szCs w:val="26"/>
        </w:rPr>
      </w:pPr>
      <w:r w:rsidRPr="008D057E">
        <w:rPr>
          <w:sz w:val="26"/>
          <w:szCs w:val="26"/>
        </w:rPr>
        <w:t xml:space="preserve">1. Внести в решение </w:t>
      </w:r>
      <w:proofErr w:type="spellStart"/>
      <w:r w:rsidRPr="008D057E">
        <w:rPr>
          <w:sz w:val="26"/>
          <w:szCs w:val="26"/>
        </w:rPr>
        <w:t>Омутнинской</w:t>
      </w:r>
      <w:proofErr w:type="spellEnd"/>
      <w:r w:rsidRPr="008D057E">
        <w:rPr>
          <w:sz w:val="26"/>
          <w:szCs w:val="26"/>
        </w:rPr>
        <w:t xml:space="preserve"> городской Думы от 04.04.2018 № 18 «Об утверждении Положения о Почетной грамоте </w:t>
      </w:r>
      <w:proofErr w:type="spellStart"/>
      <w:r w:rsidRPr="008D057E">
        <w:rPr>
          <w:sz w:val="26"/>
          <w:szCs w:val="26"/>
        </w:rPr>
        <w:t>Омутнинской</w:t>
      </w:r>
      <w:proofErr w:type="spellEnd"/>
      <w:r w:rsidRPr="008D057E">
        <w:rPr>
          <w:sz w:val="26"/>
          <w:szCs w:val="26"/>
        </w:rPr>
        <w:t xml:space="preserve"> городской Думы» (с изм</w:t>
      </w:r>
      <w:r w:rsidRPr="008D057E">
        <w:rPr>
          <w:sz w:val="26"/>
          <w:szCs w:val="26"/>
        </w:rPr>
        <w:t>е</w:t>
      </w:r>
      <w:r w:rsidRPr="008D057E">
        <w:rPr>
          <w:sz w:val="26"/>
          <w:szCs w:val="26"/>
        </w:rPr>
        <w:t xml:space="preserve">нениями от 28.06.2018 № 35, от 29.10.2019 № 78) следующие изменения: </w:t>
      </w:r>
    </w:p>
    <w:p w:rsidR="00AD4F31" w:rsidRPr="008D057E" w:rsidRDefault="00AD4F31" w:rsidP="008106C8">
      <w:pPr>
        <w:ind w:firstLine="709"/>
        <w:jc w:val="both"/>
        <w:rPr>
          <w:spacing w:val="2"/>
          <w:sz w:val="26"/>
          <w:szCs w:val="26"/>
          <w:shd w:val="clear" w:color="auto" w:fill="FFFFFF"/>
        </w:rPr>
      </w:pPr>
      <w:r w:rsidRPr="008D057E">
        <w:rPr>
          <w:spacing w:val="2"/>
          <w:sz w:val="26"/>
          <w:szCs w:val="26"/>
          <w:shd w:val="clear" w:color="auto" w:fill="FFFFFF"/>
        </w:rPr>
        <w:t xml:space="preserve">1.1.  </w:t>
      </w:r>
      <w:r w:rsidRPr="008D057E">
        <w:rPr>
          <w:b/>
          <w:spacing w:val="2"/>
          <w:sz w:val="26"/>
          <w:szCs w:val="26"/>
          <w:shd w:val="clear" w:color="auto" w:fill="FFFFFF"/>
        </w:rPr>
        <w:t xml:space="preserve">Пункт 1.1 Положения </w:t>
      </w:r>
      <w:r w:rsidRPr="008D057E">
        <w:rPr>
          <w:spacing w:val="2"/>
          <w:sz w:val="26"/>
          <w:szCs w:val="26"/>
          <w:shd w:val="clear" w:color="auto" w:fill="FFFFFF"/>
        </w:rPr>
        <w:t>изложить в новой редакции:</w:t>
      </w:r>
    </w:p>
    <w:p w:rsidR="00AD4F31" w:rsidRPr="008D057E" w:rsidRDefault="00AD4F31" w:rsidP="008106C8">
      <w:pPr>
        <w:ind w:firstLine="709"/>
        <w:jc w:val="both"/>
        <w:rPr>
          <w:sz w:val="26"/>
          <w:szCs w:val="26"/>
        </w:rPr>
      </w:pPr>
      <w:r w:rsidRPr="008D057E">
        <w:rPr>
          <w:spacing w:val="2"/>
          <w:sz w:val="26"/>
          <w:szCs w:val="26"/>
          <w:shd w:val="clear" w:color="auto" w:fill="FFFFFF"/>
        </w:rPr>
        <w:t xml:space="preserve">«1.1. Почетной грамотой могут быть награждены граждане, </w:t>
      </w:r>
      <w:r w:rsidRPr="008D057E">
        <w:rPr>
          <w:sz w:val="26"/>
          <w:szCs w:val="26"/>
        </w:rPr>
        <w:t>имеющие продолж</w:t>
      </w:r>
      <w:r w:rsidRPr="008D057E">
        <w:rPr>
          <w:sz w:val="26"/>
          <w:szCs w:val="26"/>
        </w:rPr>
        <w:t>и</w:t>
      </w:r>
      <w:r w:rsidRPr="008D057E">
        <w:rPr>
          <w:sz w:val="26"/>
          <w:szCs w:val="26"/>
        </w:rPr>
        <w:t>тельную работу (службу) не менее 15 лет в соответствующей сфере деятельности, и стаж работы по последней должности (профессии или специальности) не менее трех лет, заслуги которых ранее отмечены документально подтвержденными поощрениями орг</w:t>
      </w:r>
      <w:r w:rsidRPr="008D057E">
        <w:rPr>
          <w:sz w:val="26"/>
          <w:szCs w:val="26"/>
        </w:rPr>
        <w:t>а</w:t>
      </w:r>
      <w:r w:rsidRPr="008D057E">
        <w:rPr>
          <w:sz w:val="26"/>
          <w:szCs w:val="26"/>
        </w:rPr>
        <w:t>нов государственной власти Российской Федерации, Кировской области или органов местного самоуправления. Представление граждан к награждению Почетной грамотой возможно не ранее трех лет с момента предыдущего поощрения</w:t>
      </w:r>
      <w:proofErr w:type="gramStart"/>
      <w:r w:rsidRPr="008D057E">
        <w:rPr>
          <w:sz w:val="26"/>
          <w:szCs w:val="26"/>
        </w:rPr>
        <w:t>.».</w:t>
      </w:r>
      <w:proofErr w:type="gramEnd"/>
    </w:p>
    <w:p w:rsidR="00AD4F31" w:rsidRPr="008D057E" w:rsidRDefault="00AD4F31" w:rsidP="008106C8">
      <w:pPr>
        <w:ind w:firstLine="709"/>
        <w:jc w:val="both"/>
        <w:rPr>
          <w:spacing w:val="2"/>
          <w:sz w:val="26"/>
          <w:szCs w:val="26"/>
          <w:shd w:val="clear" w:color="auto" w:fill="FFFFFF"/>
        </w:rPr>
      </w:pPr>
      <w:r w:rsidRPr="008D057E">
        <w:rPr>
          <w:spacing w:val="2"/>
          <w:sz w:val="26"/>
          <w:szCs w:val="26"/>
          <w:shd w:val="clear" w:color="auto" w:fill="FFFFFF"/>
        </w:rPr>
        <w:t xml:space="preserve">1.2.  </w:t>
      </w:r>
      <w:r w:rsidRPr="008D057E">
        <w:rPr>
          <w:b/>
          <w:spacing w:val="2"/>
          <w:sz w:val="26"/>
          <w:szCs w:val="26"/>
          <w:shd w:val="clear" w:color="auto" w:fill="FFFFFF"/>
        </w:rPr>
        <w:t xml:space="preserve">Пункт 1.2 Положения </w:t>
      </w:r>
      <w:r w:rsidRPr="008D057E">
        <w:rPr>
          <w:spacing w:val="2"/>
          <w:sz w:val="26"/>
          <w:szCs w:val="26"/>
          <w:shd w:val="clear" w:color="auto" w:fill="FFFFFF"/>
        </w:rPr>
        <w:t>изложить в новой редакции:</w:t>
      </w:r>
    </w:p>
    <w:p w:rsidR="00AD4F31" w:rsidRPr="008D057E" w:rsidRDefault="00AD4F31" w:rsidP="008106C8">
      <w:pPr>
        <w:jc w:val="both"/>
        <w:rPr>
          <w:sz w:val="26"/>
          <w:szCs w:val="26"/>
        </w:rPr>
      </w:pPr>
      <w:r w:rsidRPr="008D057E">
        <w:rPr>
          <w:sz w:val="26"/>
          <w:szCs w:val="26"/>
        </w:rPr>
        <w:t>«1.2. За многолетний добросовестный труд могут быть награждены граждане,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roofErr w:type="gramStart"/>
      <w:r w:rsidRPr="008D057E">
        <w:rPr>
          <w:sz w:val="26"/>
          <w:szCs w:val="26"/>
        </w:rPr>
        <w:t>.».</w:t>
      </w:r>
      <w:proofErr w:type="gramEnd"/>
    </w:p>
    <w:p w:rsidR="00AD4F31" w:rsidRPr="008D057E" w:rsidRDefault="00AD4F31" w:rsidP="008106C8">
      <w:pPr>
        <w:shd w:val="clear" w:color="auto" w:fill="FFFFFF"/>
        <w:tabs>
          <w:tab w:val="left" w:pos="720"/>
          <w:tab w:val="left" w:pos="1276"/>
        </w:tabs>
        <w:jc w:val="both"/>
        <w:rPr>
          <w:sz w:val="26"/>
          <w:szCs w:val="26"/>
        </w:rPr>
      </w:pPr>
      <w:r w:rsidRPr="008D057E">
        <w:rPr>
          <w:sz w:val="26"/>
          <w:szCs w:val="26"/>
        </w:rPr>
        <w:t xml:space="preserve">2. Опубликовать данное решение в Сборнике основных муниципальных правовых актов органов местного самоуправления муниципального образования </w:t>
      </w:r>
      <w:proofErr w:type="spellStart"/>
      <w:r w:rsidRPr="008D057E">
        <w:rPr>
          <w:sz w:val="26"/>
          <w:szCs w:val="26"/>
        </w:rPr>
        <w:t>Омутнинское</w:t>
      </w:r>
      <w:proofErr w:type="spellEnd"/>
      <w:r w:rsidRPr="008D057E">
        <w:rPr>
          <w:sz w:val="26"/>
          <w:szCs w:val="26"/>
        </w:rPr>
        <w:t xml:space="preserve"> горо</w:t>
      </w:r>
      <w:r w:rsidRPr="008D057E">
        <w:rPr>
          <w:sz w:val="26"/>
          <w:szCs w:val="26"/>
        </w:rPr>
        <w:t>д</w:t>
      </w:r>
      <w:r w:rsidRPr="008D057E">
        <w:rPr>
          <w:sz w:val="26"/>
          <w:szCs w:val="26"/>
        </w:rPr>
        <w:t xml:space="preserve">ское поселение </w:t>
      </w:r>
      <w:proofErr w:type="spellStart"/>
      <w:r w:rsidRPr="008D057E">
        <w:rPr>
          <w:sz w:val="26"/>
          <w:szCs w:val="26"/>
        </w:rPr>
        <w:t>Омутнинского</w:t>
      </w:r>
      <w:proofErr w:type="spellEnd"/>
      <w:r w:rsidRPr="008D057E">
        <w:rPr>
          <w:sz w:val="26"/>
          <w:szCs w:val="26"/>
        </w:rPr>
        <w:t xml:space="preserve"> района Кировской области и разместить на официальном Интернет-сайте администрации </w:t>
      </w:r>
      <w:proofErr w:type="spellStart"/>
      <w:r w:rsidRPr="008D057E">
        <w:rPr>
          <w:sz w:val="26"/>
          <w:szCs w:val="26"/>
        </w:rPr>
        <w:t>Омутнинского</w:t>
      </w:r>
      <w:proofErr w:type="spellEnd"/>
      <w:r w:rsidRPr="008D057E">
        <w:rPr>
          <w:sz w:val="26"/>
          <w:szCs w:val="26"/>
        </w:rPr>
        <w:t xml:space="preserve"> городского поселения.</w:t>
      </w:r>
    </w:p>
    <w:p w:rsidR="00AD4F31" w:rsidRPr="008D057E" w:rsidRDefault="00AD4F31" w:rsidP="008106C8">
      <w:pPr>
        <w:tabs>
          <w:tab w:val="left" w:pos="-3000"/>
        </w:tabs>
        <w:ind w:right="-2" w:firstLine="709"/>
        <w:jc w:val="both"/>
        <w:rPr>
          <w:sz w:val="26"/>
          <w:szCs w:val="26"/>
        </w:rPr>
      </w:pPr>
      <w:r w:rsidRPr="008D057E">
        <w:rPr>
          <w:sz w:val="26"/>
          <w:szCs w:val="26"/>
        </w:rPr>
        <w:t>3. Решение вступает в силу со дня его опубликования.</w:t>
      </w:r>
    </w:p>
    <w:p w:rsidR="00AD4F31" w:rsidRPr="008D057E" w:rsidRDefault="00AD4F31" w:rsidP="00AD4F31">
      <w:pPr>
        <w:ind w:right="-2" w:firstLine="709"/>
        <w:rPr>
          <w:sz w:val="26"/>
          <w:szCs w:val="26"/>
        </w:rPr>
      </w:pPr>
    </w:p>
    <w:p w:rsidR="00AD4F31" w:rsidRPr="008D057E" w:rsidRDefault="00AD4F31" w:rsidP="00AD4F31">
      <w:pPr>
        <w:rPr>
          <w:sz w:val="26"/>
          <w:szCs w:val="26"/>
        </w:rPr>
      </w:pPr>
      <w:r w:rsidRPr="008D057E">
        <w:rPr>
          <w:sz w:val="26"/>
          <w:szCs w:val="26"/>
        </w:rPr>
        <w:t xml:space="preserve">Председатель </w:t>
      </w:r>
      <w:proofErr w:type="spellStart"/>
      <w:r w:rsidRPr="008D057E">
        <w:rPr>
          <w:sz w:val="26"/>
          <w:szCs w:val="26"/>
        </w:rPr>
        <w:t>Омутнинской</w:t>
      </w:r>
      <w:proofErr w:type="spellEnd"/>
      <w:r w:rsidRPr="008D057E">
        <w:rPr>
          <w:sz w:val="26"/>
          <w:szCs w:val="26"/>
        </w:rPr>
        <w:t xml:space="preserve"> городской Думы</w:t>
      </w:r>
    </w:p>
    <w:p w:rsidR="00AD4F31" w:rsidRPr="008D057E" w:rsidRDefault="00AD4F31" w:rsidP="00AD4F31">
      <w:pPr>
        <w:rPr>
          <w:sz w:val="26"/>
          <w:szCs w:val="26"/>
        </w:rPr>
      </w:pPr>
      <w:proofErr w:type="spellStart"/>
      <w:r w:rsidRPr="008D057E">
        <w:rPr>
          <w:sz w:val="26"/>
          <w:szCs w:val="26"/>
        </w:rPr>
        <w:t>Омутнинского</w:t>
      </w:r>
      <w:proofErr w:type="spellEnd"/>
      <w:r w:rsidRPr="008D057E">
        <w:rPr>
          <w:sz w:val="26"/>
          <w:szCs w:val="26"/>
        </w:rPr>
        <w:t xml:space="preserve"> района Кировской области </w:t>
      </w:r>
      <w:r w:rsidRPr="008D057E">
        <w:rPr>
          <w:sz w:val="26"/>
          <w:szCs w:val="26"/>
        </w:rPr>
        <w:tab/>
      </w:r>
      <w:r w:rsidRPr="008D057E">
        <w:rPr>
          <w:sz w:val="26"/>
          <w:szCs w:val="26"/>
        </w:rPr>
        <w:tab/>
        <w:t>В.С. Рубашкин</w:t>
      </w:r>
    </w:p>
    <w:p w:rsidR="00AD4F31" w:rsidRPr="008D057E" w:rsidRDefault="00AD4F31" w:rsidP="00AD4F31">
      <w:pPr>
        <w:rPr>
          <w:sz w:val="26"/>
          <w:szCs w:val="26"/>
        </w:rPr>
      </w:pPr>
    </w:p>
    <w:p w:rsidR="00AD4F31" w:rsidRPr="008D057E" w:rsidRDefault="00AD4F31" w:rsidP="00AD4F31">
      <w:pPr>
        <w:rPr>
          <w:sz w:val="26"/>
          <w:szCs w:val="26"/>
        </w:rPr>
      </w:pPr>
      <w:r w:rsidRPr="008D057E">
        <w:rPr>
          <w:sz w:val="26"/>
          <w:szCs w:val="26"/>
        </w:rPr>
        <w:t>Глава муниципального образования</w:t>
      </w:r>
    </w:p>
    <w:p w:rsidR="00AD4F31" w:rsidRPr="008D057E" w:rsidRDefault="00AD4F31" w:rsidP="00AD4F31">
      <w:pPr>
        <w:rPr>
          <w:sz w:val="26"/>
          <w:szCs w:val="26"/>
        </w:rPr>
      </w:pPr>
      <w:proofErr w:type="spellStart"/>
      <w:r w:rsidRPr="008D057E">
        <w:rPr>
          <w:sz w:val="26"/>
          <w:szCs w:val="26"/>
        </w:rPr>
        <w:t>Омутнинское</w:t>
      </w:r>
      <w:proofErr w:type="spellEnd"/>
      <w:r w:rsidRPr="008D057E">
        <w:rPr>
          <w:sz w:val="26"/>
          <w:szCs w:val="26"/>
        </w:rPr>
        <w:t xml:space="preserve"> городское поселение</w:t>
      </w:r>
    </w:p>
    <w:p w:rsidR="00AD4F31" w:rsidRPr="008D057E" w:rsidRDefault="00AD4F31" w:rsidP="00AD4F31">
      <w:pPr>
        <w:rPr>
          <w:sz w:val="26"/>
          <w:szCs w:val="26"/>
        </w:rPr>
      </w:pPr>
      <w:proofErr w:type="spellStart"/>
      <w:r w:rsidRPr="008D057E">
        <w:rPr>
          <w:sz w:val="26"/>
          <w:szCs w:val="26"/>
        </w:rPr>
        <w:t>Омутнинского</w:t>
      </w:r>
      <w:proofErr w:type="spellEnd"/>
      <w:r w:rsidRPr="008D057E">
        <w:rPr>
          <w:sz w:val="26"/>
          <w:szCs w:val="26"/>
        </w:rPr>
        <w:t xml:space="preserve"> района Кировской области</w:t>
      </w:r>
      <w:r w:rsidRPr="008D057E">
        <w:rPr>
          <w:sz w:val="26"/>
          <w:szCs w:val="26"/>
        </w:rPr>
        <w:tab/>
        <w:t xml:space="preserve"> </w:t>
      </w:r>
      <w:r w:rsidRPr="008D057E">
        <w:rPr>
          <w:sz w:val="26"/>
          <w:szCs w:val="26"/>
        </w:rPr>
        <w:tab/>
        <w:t>И.В. Шаталов</w:t>
      </w:r>
    </w:p>
    <w:p w:rsidR="00AD4F31" w:rsidRPr="008D057E" w:rsidRDefault="00AD4F31" w:rsidP="002725AE"/>
    <w:tbl>
      <w:tblPr>
        <w:tblW w:w="9075" w:type="dxa"/>
        <w:tblLayout w:type="fixed"/>
        <w:tblCellMar>
          <w:left w:w="0" w:type="dxa"/>
          <w:right w:w="0" w:type="dxa"/>
        </w:tblCellMar>
        <w:tblLook w:val="04A0" w:firstRow="1" w:lastRow="0" w:firstColumn="1" w:lastColumn="0" w:noHBand="0" w:noVBand="1"/>
      </w:tblPr>
      <w:tblGrid>
        <w:gridCol w:w="1985"/>
        <w:gridCol w:w="2732"/>
        <w:gridCol w:w="2373"/>
        <w:gridCol w:w="1985"/>
      </w:tblGrid>
      <w:tr w:rsidR="00AD4F31" w:rsidRPr="008D057E" w:rsidTr="008106C8">
        <w:trPr>
          <w:trHeight w:val="1985"/>
        </w:trPr>
        <w:tc>
          <w:tcPr>
            <w:tcW w:w="9075" w:type="dxa"/>
            <w:gridSpan w:val="4"/>
          </w:tcPr>
          <w:p w:rsidR="00AD4F31" w:rsidRPr="008D057E" w:rsidRDefault="00AD4F31" w:rsidP="008106C8">
            <w:pPr>
              <w:pStyle w:val="a"/>
              <w:numPr>
                <w:ilvl w:val="0"/>
                <w:numId w:val="0"/>
              </w:numPr>
              <w:ind w:right="-848"/>
              <w:rPr>
                <w:b w:val="0"/>
              </w:rPr>
            </w:pPr>
            <w:r w:rsidRPr="008D057E">
              <w:lastRenderedPageBreak/>
              <w:t>АДМИНИСТРАЦИЯ</w:t>
            </w:r>
          </w:p>
          <w:p w:rsidR="00AD4F31" w:rsidRPr="008D057E" w:rsidRDefault="00AD4F31" w:rsidP="008106C8">
            <w:pPr>
              <w:pStyle w:val="a"/>
              <w:numPr>
                <w:ilvl w:val="0"/>
                <w:numId w:val="0"/>
              </w:numPr>
              <w:ind w:right="-848"/>
              <w:rPr>
                <w:b w:val="0"/>
              </w:rPr>
            </w:pPr>
            <w:r w:rsidRPr="008D057E">
              <w:t>МУНИЦИПАЛЬНОГО ОБРАЗОВАНИЯ</w:t>
            </w:r>
          </w:p>
          <w:p w:rsidR="00AD4F31" w:rsidRPr="008D057E" w:rsidRDefault="00AD4F31" w:rsidP="008106C8">
            <w:pPr>
              <w:pStyle w:val="a"/>
              <w:numPr>
                <w:ilvl w:val="0"/>
                <w:numId w:val="0"/>
              </w:numPr>
              <w:ind w:right="-848"/>
              <w:rPr>
                <w:b w:val="0"/>
              </w:rPr>
            </w:pPr>
            <w:r w:rsidRPr="008D057E">
              <w:t>ОМУТНИНСКОЕ ГОРОДСКОЕ ПОСЕЛЕНИЕ</w:t>
            </w:r>
          </w:p>
          <w:p w:rsidR="00AD4F31" w:rsidRPr="008D057E" w:rsidRDefault="00AD4F31" w:rsidP="008106C8">
            <w:pPr>
              <w:pStyle w:val="a"/>
              <w:numPr>
                <w:ilvl w:val="0"/>
                <w:numId w:val="0"/>
              </w:numPr>
              <w:ind w:right="-848"/>
              <w:rPr>
                <w:b w:val="0"/>
              </w:rPr>
            </w:pPr>
            <w:r w:rsidRPr="008D057E">
              <w:t>ОМУТНИНСКОГО РАЙОНА КИРОВСКОЙ ОБЛАСТИ</w:t>
            </w:r>
          </w:p>
          <w:p w:rsidR="00AD4F31" w:rsidRPr="008D057E" w:rsidRDefault="00AD4F31" w:rsidP="008106C8">
            <w:pPr>
              <w:tabs>
                <w:tab w:val="left" w:pos="2160"/>
              </w:tabs>
              <w:rPr>
                <w:sz w:val="36"/>
                <w:szCs w:val="36"/>
              </w:rPr>
            </w:pPr>
          </w:p>
          <w:p w:rsidR="00AD4F31" w:rsidRPr="008D057E" w:rsidRDefault="00AD4F31" w:rsidP="008106C8">
            <w:pPr>
              <w:tabs>
                <w:tab w:val="left" w:pos="2160"/>
              </w:tabs>
              <w:jc w:val="center"/>
              <w:rPr>
                <w:b/>
                <w:sz w:val="32"/>
                <w:szCs w:val="32"/>
              </w:rPr>
            </w:pPr>
            <w:r w:rsidRPr="008D057E">
              <w:rPr>
                <w:b/>
                <w:sz w:val="32"/>
                <w:szCs w:val="32"/>
              </w:rPr>
              <w:t>ПОСТАНОВЛЕНИЕ</w:t>
            </w:r>
          </w:p>
          <w:p w:rsidR="00AD4F31" w:rsidRPr="008D057E" w:rsidRDefault="00AD4F31" w:rsidP="008106C8">
            <w:pPr>
              <w:tabs>
                <w:tab w:val="left" w:pos="2160"/>
              </w:tabs>
            </w:pPr>
          </w:p>
        </w:tc>
      </w:tr>
      <w:tr w:rsidR="00AD4F31" w:rsidRPr="008D057E" w:rsidTr="008106C8">
        <w:tc>
          <w:tcPr>
            <w:tcW w:w="1985" w:type="dxa"/>
            <w:tcBorders>
              <w:top w:val="nil"/>
              <w:left w:val="nil"/>
              <w:bottom w:val="single" w:sz="4" w:space="0" w:color="auto"/>
              <w:right w:val="nil"/>
            </w:tcBorders>
            <w:tcMar>
              <w:top w:w="0" w:type="dxa"/>
              <w:left w:w="70" w:type="dxa"/>
              <w:bottom w:w="0" w:type="dxa"/>
              <w:right w:w="70" w:type="dxa"/>
            </w:tcMar>
            <w:hideMark/>
          </w:tcPr>
          <w:p w:rsidR="00AD4F31" w:rsidRPr="008D057E" w:rsidRDefault="00AD4F31" w:rsidP="008106C8">
            <w:pPr>
              <w:tabs>
                <w:tab w:val="left" w:pos="2765"/>
              </w:tabs>
              <w:rPr>
                <w:szCs w:val="28"/>
              </w:rPr>
            </w:pPr>
            <w:r w:rsidRPr="008D057E">
              <w:rPr>
                <w:szCs w:val="28"/>
              </w:rPr>
              <w:t xml:space="preserve">  22.03.2023</w:t>
            </w:r>
          </w:p>
        </w:tc>
        <w:tc>
          <w:tcPr>
            <w:tcW w:w="2732" w:type="dxa"/>
            <w:tcMar>
              <w:top w:w="0" w:type="dxa"/>
              <w:left w:w="70" w:type="dxa"/>
              <w:bottom w:w="0" w:type="dxa"/>
              <w:right w:w="70" w:type="dxa"/>
            </w:tcMar>
          </w:tcPr>
          <w:p w:rsidR="00AD4F31" w:rsidRPr="008D057E" w:rsidRDefault="00AD4F31" w:rsidP="008106C8">
            <w:pPr>
              <w:jc w:val="center"/>
              <w:rPr>
                <w:position w:val="-6"/>
                <w:szCs w:val="28"/>
              </w:rPr>
            </w:pPr>
          </w:p>
        </w:tc>
        <w:tc>
          <w:tcPr>
            <w:tcW w:w="2373" w:type="dxa"/>
            <w:tcMar>
              <w:top w:w="0" w:type="dxa"/>
              <w:left w:w="70" w:type="dxa"/>
              <w:bottom w:w="0" w:type="dxa"/>
              <w:right w:w="70" w:type="dxa"/>
            </w:tcMar>
            <w:hideMark/>
          </w:tcPr>
          <w:p w:rsidR="00AD4F31" w:rsidRPr="008D057E" w:rsidRDefault="00AD4F31" w:rsidP="008106C8">
            <w:pPr>
              <w:jc w:val="right"/>
              <w:rPr>
                <w:szCs w:val="28"/>
              </w:rPr>
            </w:pPr>
            <w:r w:rsidRPr="008D057E">
              <w:rPr>
                <w:position w:val="-6"/>
                <w:szCs w:val="28"/>
              </w:rPr>
              <w:t>№</w:t>
            </w:r>
          </w:p>
        </w:tc>
        <w:tc>
          <w:tcPr>
            <w:tcW w:w="1985" w:type="dxa"/>
            <w:tcBorders>
              <w:top w:val="nil"/>
              <w:left w:val="nil"/>
              <w:bottom w:val="single" w:sz="6" w:space="0" w:color="auto"/>
              <w:right w:val="nil"/>
            </w:tcBorders>
            <w:tcMar>
              <w:top w:w="0" w:type="dxa"/>
              <w:left w:w="70" w:type="dxa"/>
              <w:bottom w:w="0" w:type="dxa"/>
              <w:right w:w="70" w:type="dxa"/>
            </w:tcMar>
            <w:hideMark/>
          </w:tcPr>
          <w:p w:rsidR="00AD4F31" w:rsidRPr="008D057E" w:rsidRDefault="00AD4F31" w:rsidP="008106C8">
            <w:pPr>
              <w:tabs>
                <w:tab w:val="left" w:pos="285"/>
              </w:tabs>
              <w:rPr>
                <w:szCs w:val="28"/>
              </w:rPr>
            </w:pPr>
            <w:r w:rsidRPr="008D057E">
              <w:rPr>
                <w:szCs w:val="28"/>
              </w:rPr>
              <w:tab/>
              <w:t>227</w:t>
            </w:r>
          </w:p>
        </w:tc>
      </w:tr>
      <w:tr w:rsidR="00AD4F31" w:rsidRPr="008D057E" w:rsidTr="008106C8">
        <w:tc>
          <w:tcPr>
            <w:tcW w:w="9075" w:type="dxa"/>
            <w:gridSpan w:val="4"/>
            <w:tcMar>
              <w:top w:w="0" w:type="dxa"/>
              <w:left w:w="70" w:type="dxa"/>
              <w:bottom w:w="0" w:type="dxa"/>
              <w:right w:w="70" w:type="dxa"/>
            </w:tcMar>
            <w:hideMark/>
          </w:tcPr>
          <w:p w:rsidR="00AD4F31" w:rsidRPr="008D057E" w:rsidRDefault="00AD4F31" w:rsidP="008106C8">
            <w:pPr>
              <w:tabs>
                <w:tab w:val="left" w:pos="2765"/>
              </w:tabs>
              <w:jc w:val="center"/>
              <w:rPr>
                <w:szCs w:val="28"/>
              </w:rPr>
            </w:pPr>
            <w:r w:rsidRPr="008D057E">
              <w:rPr>
                <w:szCs w:val="28"/>
              </w:rPr>
              <w:t>г. Омутнинск</w:t>
            </w:r>
          </w:p>
        </w:tc>
      </w:tr>
    </w:tbl>
    <w:p w:rsidR="00AD4F31" w:rsidRPr="008D057E" w:rsidRDefault="00AD4F31" w:rsidP="00AD4F31">
      <w:pPr>
        <w:shd w:val="clear" w:color="auto" w:fill="FFFFFF"/>
        <w:tabs>
          <w:tab w:val="left" w:pos="709"/>
        </w:tabs>
        <w:ind w:right="-187"/>
        <w:jc w:val="center"/>
        <w:rPr>
          <w:sz w:val="36"/>
          <w:szCs w:val="36"/>
        </w:rPr>
      </w:pPr>
    </w:p>
    <w:p w:rsidR="008106C8" w:rsidRPr="008D057E" w:rsidRDefault="00AD4F31" w:rsidP="008106C8">
      <w:pPr>
        <w:ind w:left="142" w:right="-91" w:firstLine="426"/>
        <w:jc w:val="center"/>
        <w:rPr>
          <w:b/>
          <w:sz w:val="28"/>
          <w:szCs w:val="28"/>
        </w:rPr>
      </w:pPr>
      <w:r w:rsidRPr="008D057E">
        <w:rPr>
          <w:b/>
          <w:sz w:val="28"/>
          <w:szCs w:val="28"/>
        </w:rPr>
        <w:t>Об утверждении Проекта по внесению изменений</w:t>
      </w:r>
      <w:r w:rsidR="008106C8" w:rsidRPr="008D057E">
        <w:rPr>
          <w:b/>
          <w:sz w:val="28"/>
          <w:szCs w:val="28"/>
        </w:rPr>
        <w:t xml:space="preserve"> </w:t>
      </w:r>
      <w:r w:rsidRPr="008D057E">
        <w:rPr>
          <w:b/>
          <w:sz w:val="28"/>
          <w:szCs w:val="28"/>
        </w:rPr>
        <w:t>в документацию  </w:t>
      </w:r>
    </w:p>
    <w:p w:rsidR="00AD4F31" w:rsidRPr="008D057E" w:rsidRDefault="00AD4F31" w:rsidP="008106C8">
      <w:pPr>
        <w:ind w:left="142" w:right="-91" w:firstLine="426"/>
        <w:jc w:val="center"/>
        <w:rPr>
          <w:b/>
          <w:sz w:val="28"/>
          <w:szCs w:val="28"/>
        </w:rPr>
      </w:pPr>
      <w:r w:rsidRPr="008D057E">
        <w:rPr>
          <w:b/>
          <w:bCs/>
          <w:sz w:val="28"/>
          <w:szCs w:val="28"/>
        </w:rPr>
        <w:t xml:space="preserve">по планировке территории </w:t>
      </w:r>
      <w:r w:rsidRPr="008D057E">
        <w:rPr>
          <w:b/>
          <w:sz w:val="28"/>
          <w:szCs w:val="28"/>
        </w:rPr>
        <w:t>в кадастровом квартале 43:22:310210</w:t>
      </w:r>
    </w:p>
    <w:p w:rsidR="00AD4F31" w:rsidRPr="008D057E" w:rsidRDefault="00AD4F31" w:rsidP="00AD4F31">
      <w:pPr>
        <w:ind w:left="142" w:right="-91"/>
        <w:jc w:val="center"/>
        <w:rPr>
          <w:b/>
          <w:bCs/>
          <w:sz w:val="28"/>
          <w:szCs w:val="28"/>
        </w:rPr>
      </w:pPr>
      <w:r w:rsidRPr="008D057E">
        <w:rPr>
          <w:b/>
          <w:sz w:val="28"/>
          <w:szCs w:val="28"/>
        </w:rPr>
        <w:t xml:space="preserve"> </w:t>
      </w:r>
      <w:r w:rsidRPr="008D057E">
        <w:rPr>
          <w:b/>
          <w:bCs/>
          <w:sz w:val="28"/>
          <w:szCs w:val="28"/>
        </w:rPr>
        <w:t xml:space="preserve">г. Омутнинск </w:t>
      </w:r>
      <w:proofErr w:type="spellStart"/>
      <w:r w:rsidRPr="008D057E">
        <w:rPr>
          <w:b/>
          <w:bCs/>
          <w:sz w:val="28"/>
          <w:szCs w:val="28"/>
        </w:rPr>
        <w:t>Омутнинского</w:t>
      </w:r>
      <w:proofErr w:type="spellEnd"/>
      <w:r w:rsidRPr="008D057E">
        <w:rPr>
          <w:b/>
          <w:bCs/>
          <w:sz w:val="28"/>
          <w:szCs w:val="28"/>
        </w:rPr>
        <w:t xml:space="preserve"> района Кировской области</w:t>
      </w:r>
    </w:p>
    <w:p w:rsidR="00AD4F31" w:rsidRPr="008D057E" w:rsidRDefault="00AD4F31" w:rsidP="00AD4F31">
      <w:pPr>
        <w:pStyle w:val="ConsPlusNonformat"/>
        <w:widowControl/>
        <w:jc w:val="both"/>
        <w:rPr>
          <w:rFonts w:ascii="Times New Roman" w:hAnsi="Times New Roman" w:cs="Times New Roman"/>
          <w:sz w:val="28"/>
          <w:szCs w:val="28"/>
        </w:rPr>
      </w:pPr>
    </w:p>
    <w:p w:rsidR="00AD4F31" w:rsidRPr="008D057E" w:rsidRDefault="00AD4F31" w:rsidP="008B2A3E">
      <w:pPr>
        <w:pStyle w:val="ConsPlusNonformat"/>
        <w:widowControl/>
        <w:spacing w:line="264" w:lineRule="auto"/>
        <w:ind w:right="-142" w:firstLine="709"/>
        <w:jc w:val="both"/>
        <w:rPr>
          <w:rFonts w:ascii="Times New Roman" w:hAnsi="Times New Roman" w:cs="Times New Roman"/>
          <w:sz w:val="24"/>
          <w:szCs w:val="24"/>
        </w:rPr>
      </w:pPr>
      <w:proofErr w:type="gramStart"/>
      <w:r w:rsidRPr="008D057E">
        <w:rPr>
          <w:rFonts w:ascii="Times New Roman" w:hAnsi="Times New Roman" w:cs="Times New Roman"/>
          <w:sz w:val="24"/>
          <w:szCs w:val="24"/>
        </w:rPr>
        <w:t>В целях реализации Программы «Переселение граждан проживающих на территории К</w:t>
      </w:r>
      <w:r w:rsidRPr="008D057E">
        <w:rPr>
          <w:rFonts w:ascii="Times New Roman" w:hAnsi="Times New Roman" w:cs="Times New Roman"/>
          <w:sz w:val="24"/>
          <w:szCs w:val="24"/>
        </w:rPr>
        <w:t>и</w:t>
      </w:r>
      <w:r w:rsidRPr="008D057E">
        <w:rPr>
          <w:rFonts w:ascii="Times New Roman" w:hAnsi="Times New Roman" w:cs="Times New Roman"/>
          <w:sz w:val="24"/>
          <w:szCs w:val="24"/>
        </w:rPr>
        <w:t>ровской области из аварийного жилого фонда признанного таковым до 01.01.2017года»  с изм</w:t>
      </w:r>
      <w:r w:rsidRPr="008D057E">
        <w:rPr>
          <w:rFonts w:ascii="Times New Roman" w:hAnsi="Times New Roman" w:cs="Times New Roman"/>
          <w:sz w:val="24"/>
          <w:szCs w:val="24"/>
        </w:rPr>
        <w:t>е</w:t>
      </w:r>
      <w:r w:rsidRPr="008D057E">
        <w:rPr>
          <w:rFonts w:ascii="Times New Roman" w:hAnsi="Times New Roman" w:cs="Times New Roman"/>
          <w:sz w:val="24"/>
          <w:szCs w:val="24"/>
        </w:rPr>
        <w:t>нениями, в соответствии со статьями 7, 43 Федерального закона от 06.10.2003 № 131-ФЗ "Об о</w:t>
      </w:r>
      <w:r w:rsidRPr="008D057E">
        <w:rPr>
          <w:rFonts w:ascii="Times New Roman" w:hAnsi="Times New Roman" w:cs="Times New Roman"/>
          <w:sz w:val="24"/>
          <w:szCs w:val="24"/>
        </w:rPr>
        <w:t>б</w:t>
      </w:r>
      <w:r w:rsidRPr="008D057E">
        <w:rPr>
          <w:rFonts w:ascii="Times New Roman" w:hAnsi="Times New Roman" w:cs="Times New Roman"/>
          <w:sz w:val="24"/>
          <w:szCs w:val="24"/>
        </w:rPr>
        <w:t xml:space="preserve">щих принципах организации местного самоуправления в Российской Федерации", статьей 46 Градостроительного кодекса Российской Федерации, Постановлением правительства Кировской области № 246-П от 20.05.2022 Уставом муниципального образования </w:t>
      </w:r>
      <w:proofErr w:type="spellStart"/>
      <w:r w:rsidRPr="008D057E">
        <w:rPr>
          <w:rFonts w:ascii="Times New Roman" w:hAnsi="Times New Roman" w:cs="Times New Roman"/>
          <w:sz w:val="24"/>
          <w:szCs w:val="24"/>
        </w:rPr>
        <w:t>Омутнинское</w:t>
      </w:r>
      <w:proofErr w:type="spellEnd"/>
      <w:r w:rsidRPr="008D057E">
        <w:rPr>
          <w:rFonts w:ascii="Times New Roman" w:hAnsi="Times New Roman" w:cs="Times New Roman"/>
          <w:sz w:val="24"/>
          <w:szCs w:val="24"/>
        </w:rPr>
        <w:t xml:space="preserve"> городское</w:t>
      </w:r>
      <w:proofErr w:type="gramEnd"/>
      <w:r w:rsidRPr="008D057E">
        <w:rPr>
          <w:rFonts w:ascii="Times New Roman" w:hAnsi="Times New Roman" w:cs="Times New Roman"/>
          <w:sz w:val="24"/>
          <w:szCs w:val="24"/>
        </w:rPr>
        <w:t xml:space="preserve"> </w:t>
      </w:r>
      <w:proofErr w:type="gramStart"/>
      <w:r w:rsidRPr="008D057E">
        <w:rPr>
          <w:rFonts w:ascii="Times New Roman" w:hAnsi="Times New Roman" w:cs="Times New Roman"/>
          <w:sz w:val="24"/>
          <w:szCs w:val="24"/>
        </w:rPr>
        <w:t xml:space="preserve">поселение, постановлением администрации муниципального образования </w:t>
      </w:r>
      <w:proofErr w:type="spellStart"/>
      <w:r w:rsidRPr="008D057E">
        <w:rPr>
          <w:rFonts w:ascii="Times New Roman" w:hAnsi="Times New Roman" w:cs="Times New Roman"/>
          <w:sz w:val="24"/>
          <w:szCs w:val="24"/>
        </w:rPr>
        <w:t>Омутнинское</w:t>
      </w:r>
      <w:proofErr w:type="spellEnd"/>
      <w:r w:rsidRPr="008D057E">
        <w:rPr>
          <w:rFonts w:ascii="Times New Roman" w:hAnsi="Times New Roman" w:cs="Times New Roman"/>
          <w:sz w:val="24"/>
          <w:szCs w:val="24"/>
        </w:rPr>
        <w:t xml:space="preserve"> горо</w:t>
      </w:r>
      <w:r w:rsidRPr="008D057E">
        <w:rPr>
          <w:rFonts w:ascii="Times New Roman" w:hAnsi="Times New Roman" w:cs="Times New Roman"/>
          <w:sz w:val="24"/>
          <w:szCs w:val="24"/>
        </w:rPr>
        <w:t>д</w:t>
      </w:r>
      <w:r w:rsidRPr="008D057E">
        <w:rPr>
          <w:rFonts w:ascii="Times New Roman" w:hAnsi="Times New Roman" w:cs="Times New Roman"/>
          <w:sz w:val="24"/>
          <w:szCs w:val="24"/>
        </w:rPr>
        <w:t>ское поселение      № 134 от 15.02.2023 "Об организации и проведении публичных слушаний" по утверждению Проекта по внесению изменений в документацию  </w:t>
      </w:r>
      <w:r w:rsidRPr="008D057E">
        <w:rPr>
          <w:rFonts w:ascii="Times New Roman" w:hAnsi="Times New Roman" w:cs="Times New Roman"/>
          <w:bCs/>
          <w:sz w:val="24"/>
          <w:szCs w:val="24"/>
        </w:rPr>
        <w:t xml:space="preserve">по планировке территории </w:t>
      </w:r>
      <w:r w:rsidRPr="008D057E">
        <w:rPr>
          <w:rFonts w:ascii="Times New Roman" w:hAnsi="Times New Roman" w:cs="Times New Roman"/>
          <w:sz w:val="24"/>
          <w:szCs w:val="24"/>
        </w:rPr>
        <w:t>в к</w:t>
      </w:r>
      <w:r w:rsidRPr="008D057E">
        <w:rPr>
          <w:rFonts w:ascii="Times New Roman" w:hAnsi="Times New Roman" w:cs="Times New Roman"/>
          <w:sz w:val="24"/>
          <w:szCs w:val="24"/>
        </w:rPr>
        <w:t>а</w:t>
      </w:r>
      <w:r w:rsidRPr="008D057E">
        <w:rPr>
          <w:rFonts w:ascii="Times New Roman" w:hAnsi="Times New Roman" w:cs="Times New Roman"/>
          <w:sz w:val="24"/>
          <w:szCs w:val="24"/>
        </w:rPr>
        <w:t xml:space="preserve">дастровом квартале 43:22:310210    </w:t>
      </w:r>
      <w:r w:rsidRPr="008D057E">
        <w:rPr>
          <w:rFonts w:ascii="Times New Roman" w:hAnsi="Times New Roman" w:cs="Times New Roman"/>
          <w:bCs/>
          <w:sz w:val="24"/>
          <w:szCs w:val="24"/>
        </w:rPr>
        <w:t xml:space="preserve">г. Омутнинск </w:t>
      </w:r>
      <w:proofErr w:type="spellStart"/>
      <w:r w:rsidRPr="008D057E">
        <w:rPr>
          <w:rFonts w:ascii="Times New Roman" w:hAnsi="Times New Roman" w:cs="Times New Roman"/>
          <w:bCs/>
          <w:sz w:val="24"/>
          <w:szCs w:val="24"/>
        </w:rPr>
        <w:t>Омутнинского</w:t>
      </w:r>
      <w:proofErr w:type="spellEnd"/>
      <w:r w:rsidRPr="008D057E">
        <w:rPr>
          <w:rFonts w:ascii="Times New Roman" w:hAnsi="Times New Roman" w:cs="Times New Roman"/>
          <w:bCs/>
          <w:sz w:val="24"/>
          <w:szCs w:val="24"/>
        </w:rPr>
        <w:t xml:space="preserve"> района Кировской области </w:t>
      </w:r>
      <w:r w:rsidRPr="008D057E">
        <w:rPr>
          <w:rFonts w:ascii="Times New Roman" w:hAnsi="Times New Roman" w:cs="Times New Roman"/>
          <w:sz w:val="24"/>
          <w:szCs w:val="24"/>
        </w:rPr>
        <w:t xml:space="preserve">с учетом заключения и протокола о результатах публичных слушаний администрация </w:t>
      </w:r>
      <w:proofErr w:type="spellStart"/>
      <w:r w:rsidRPr="008D057E">
        <w:rPr>
          <w:rFonts w:ascii="Times New Roman" w:hAnsi="Times New Roman" w:cs="Times New Roman"/>
          <w:sz w:val="24"/>
          <w:szCs w:val="24"/>
        </w:rPr>
        <w:t>Омутни</w:t>
      </w:r>
      <w:r w:rsidRPr="008D057E">
        <w:rPr>
          <w:rFonts w:ascii="Times New Roman" w:hAnsi="Times New Roman" w:cs="Times New Roman"/>
          <w:sz w:val="24"/>
          <w:szCs w:val="24"/>
        </w:rPr>
        <w:t>н</w:t>
      </w:r>
      <w:r w:rsidRPr="008D057E">
        <w:rPr>
          <w:rFonts w:ascii="Times New Roman" w:hAnsi="Times New Roman" w:cs="Times New Roman"/>
          <w:sz w:val="24"/>
          <w:szCs w:val="24"/>
        </w:rPr>
        <w:t>ского</w:t>
      </w:r>
      <w:proofErr w:type="spellEnd"/>
      <w:r w:rsidRPr="008D057E">
        <w:rPr>
          <w:rFonts w:ascii="Times New Roman" w:hAnsi="Times New Roman" w:cs="Times New Roman"/>
          <w:sz w:val="24"/>
          <w:szCs w:val="24"/>
        </w:rPr>
        <w:t xml:space="preserve"> городского поселения ПОСТАНОВЛЯЕТ:</w:t>
      </w:r>
      <w:proofErr w:type="gramEnd"/>
    </w:p>
    <w:p w:rsidR="00AD4F31" w:rsidRPr="008D057E" w:rsidRDefault="00AD4F31" w:rsidP="008B2A3E">
      <w:pPr>
        <w:spacing w:line="264" w:lineRule="auto"/>
        <w:ind w:right="-142" w:firstLine="709"/>
        <w:jc w:val="both"/>
      </w:pPr>
      <w:r w:rsidRPr="008D057E">
        <w:t>1. Утвердить Проект по внесению изменений в документацию  </w:t>
      </w:r>
      <w:r w:rsidRPr="008D057E">
        <w:rPr>
          <w:bCs/>
        </w:rPr>
        <w:t xml:space="preserve">по планировке территории </w:t>
      </w:r>
      <w:r w:rsidRPr="008D057E">
        <w:t xml:space="preserve">в кадастровом квартале 43:22:310210    </w:t>
      </w:r>
      <w:r w:rsidRPr="008D057E">
        <w:rPr>
          <w:bCs/>
        </w:rPr>
        <w:t xml:space="preserve">г. Омутнинск </w:t>
      </w:r>
      <w:proofErr w:type="spellStart"/>
      <w:r w:rsidRPr="008D057E">
        <w:rPr>
          <w:bCs/>
        </w:rPr>
        <w:t>Омутнинского</w:t>
      </w:r>
      <w:proofErr w:type="spellEnd"/>
      <w:r w:rsidRPr="008D057E">
        <w:rPr>
          <w:bCs/>
        </w:rPr>
        <w:t xml:space="preserve"> района Кировской области</w:t>
      </w:r>
      <w:r w:rsidRPr="008D057E">
        <w:t>.</w:t>
      </w:r>
    </w:p>
    <w:p w:rsidR="00AD4F31" w:rsidRPr="008D057E" w:rsidRDefault="00AD4F31" w:rsidP="008B2A3E">
      <w:pPr>
        <w:spacing w:line="264" w:lineRule="auto"/>
        <w:ind w:right="-142" w:firstLine="709"/>
        <w:jc w:val="both"/>
        <w:rPr>
          <w:highlight w:val="yellow"/>
        </w:rPr>
      </w:pPr>
      <w:r w:rsidRPr="008D057E">
        <w:t xml:space="preserve">2. </w:t>
      </w:r>
      <w:proofErr w:type="gramStart"/>
      <w:r w:rsidRPr="008D057E">
        <w:t xml:space="preserve">Утвердить в новой редакции карту градостроительного зонирования территории </w:t>
      </w:r>
      <w:proofErr w:type="spellStart"/>
      <w:r w:rsidRPr="008D057E">
        <w:t>Ому</w:t>
      </w:r>
      <w:r w:rsidRPr="008D057E">
        <w:t>т</w:t>
      </w:r>
      <w:r w:rsidRPr="008D057E">
        <w:t>нинского</w:t>
      </w:r>
      <w:proofErr w:type="spellEnd"/>
      <w:r w:rsidRPr="008D057E">
        <w:t xml:space="preserve"> городского поселения Правил землепользования и застройки в муниципальном образ</w:t>
      </w:r>
      <w:r w:rsidRPr="008D057E">
        <w:t>о</w:t>
      </w:r>
      <w:r w:rsidRPr="008D057E">
        <w:t xml:space="preserve">вании </w:t>
      </w:r>
      <w:proofErr w:type="spellStart"/>
      <w:r w:rsidRPr="008D057E">
        <w:t>Омутнинское</w:t>
      </w:r>
      <w:proofErr w:type="spellEnd"/>
      <w:r w:rsidRPr="008D057E">
        <w:t xml:space="preserve"> городское поселение </w:t>
      </w:r>
      <w:proofErr w:type="spellStart"/>
      <w:r w:rsidRPr="008D057E">
        <w:t>Омутнинского</w:t>
      </w:r>
      <w:proofErr w:type="spellEnd"/>
      <w:r w:rsidRPr="008D057E">
        <w:t xml:space="preserve"> района Кировской области в части и</w:t>
      </w:r>
      <w:r w:rsidRPr="008D057E">
        <w:t>з</w:t>
      </w:r>
      <w:r w:rsidRPr="008D057E">
        <w:t>менения территориальной зоны Ж-2 (зона многоквартирных жилых домов высотой 2-4 этажа) на зону ОД-2 (зона объектов социального и коммунально-бытового назначения) для строительства детского сада  и зоны Ж-2 (зона многоквартирных жилых домов высотой 2-4</w:t>
      </w:r>
      <w:proofErr w:type="gramEnd"/>
      <w:r w:rsidRPr="008D057E">
        <w:t xml:space="preserve"> этажа) на зону ИТИ-1 (зона инженерных сооружений) для размещения котельной в КК 43:22:310210 распол</w:t>
      </w:r>
      <w:r w:rsidRPr="008D057E">
        <w:t>о</w:t>
      </w:r>
      <w:r w:rsidRPr="008D057E">
        <w:t xml:space="preserve">женного по адресу: </w:t>
      </w:r>
      <w:proofErr w:type="gramStart"/>
      <w:r w:rsidRPr="008D057E">
        <w:t>Кировская</w:t>
      </w:r>
      <w:proofErr w:type="gramEnd"/>
      <w:r w:rsidRPr="008D057E">
        <w:t xml:space="preserve"> обл. </w:t>
      </w:r>
      <w:proofErr w:type="spellStart"/>
      <w:r w:rsidRPr="008D057E">
        <w:t>Омутнинский</w:t>
      </w:r>
      <w:proofErr w:type="spellEnd"/>
      <w:r w:rsidRPr="008D057E">
        <w:t xml:space="preserve"> р-н, г. Омутнинск, ул. Тр. Резервов.</w:t>
      </w:r>
    </w:p>
    <w:p w:rsidR="00AD4F31" w:rsidRPr="008D057E" w:rsidRDefault="00AD4F31" w:rsidP="008B2A3E">
      <w:pPr>
        <w:spacing w:line="264" w:lineRule="auto"/>
        <w:ind w:right="-142" w:firstLine="709"/>
        <w:jc w:val="both"/>
      </w:pPr>
      <w:r w:rsidRPr="008D057E">
        <w:t>3. По завершению работ по постановке на кадастровый учет территориальных зон, пред</w:t>
      </w:r>
      <w:r w:rsidRPr="008D057E">
        <w:t>о</w:t>
      </w:r>
      <w:r w:rsidRPr="008D057E">
        <w:t xml:space="preserve">ставить карту в новой редакции в администрацию </w:t>
      </w:r>
      <w:proofErr w:type="spellStart"/>
      <w:r w:rsidRPr="008D057E">
        <w:t>Омутнинского</w:t>
      </w:r>
      <w:proofErr w:type="spellEnd"/>
      <w:r w:rsidRPr="008D057E">
        <w:t xml:space="preserve"> городского поселения для опубликования на официальном сайте </w:t>
      </w:r>
      <w:proofErr w:type="spellStart"/>
      <w:r w:rsidRPr="008D057E">
        <w:t>Омутнинского</w:t>
      </w:r>
      <w:proofErr w:type="spellEnd"/>
      <w:r w:rsidRPr="008D057E">
        <w:t xml:space="preserve"> городского поселения и размещения в ФГИС ТП.</w:t>
      </w:r>
    </w:p>
    <w:p w:rsidR="00AD4F31" w:rsidRPr="008D057E" w:rsidRDefault="00AD4F31" w:rsidP="008B2A3E">
      <w:pPr>
        <w:spacing w:line="264" w:lineRule="auto"/>
        <w:ind w:right="-142" w:firstLine="709"/>
        <w:jc w:val="both"/>
      </w:pPr>
      <w:r w:rsidRPr="008D057E">
        <w:t xml:space="preserve">4. Опубликовать настоящее постановление на официальном сайте и в сборнике основных муниципальных правовых актов муниципального образования </w:t>
      </w:r>
      <w:proofErr w:type="spellStart"/>
      <w:r w:rsidRPr="008D057E">
        <w:t>Омутнинское</w:t>
      </w:r>
      <w:proofErr w:type="spellEnd"/>
      <w:r w:rsidRPr="008D057E">
        <w:t xml:space="preserve"> городское посел</w:t>
      </w:r>
      <w:r w:rsidRPr="008D057E">
        <w:t>е</w:t>
      </w:r>
      <w:r w:rsidRPr="008D057E">
        <w:t xml:space="preserve">ние </w:t>
      </w:r>
      <w:proofErr w:type="spellStart"/>
      <w:r w:rsidRPr="008D057E">
        <w:t>Омутнинского</w:t>
      </w:r>
      <w:proofErr w:type="spellEnd"/>
      <w:r w:rsidRPr="008D057E">
        <w:t xml:space="preserve"> района Кировской области.</w:t>
      </w:r>
    </w:p>
    <w:p w:rsidR="00AD4F31" w:rsidRPr="008D057E" w:rsidRDefault="00AD4F31" w:rsidP="008B2A3E">
      <w:pPr>
        <w:pStyle w:val="aff2"/>
        <w:widowControl/>
        <w:numPr>
          <w:ilvl w:val="0"/>
          <w:numId w:val="12"/>
        </w:numPr>
        <w:suppressAutoHyphens w:val="0"/>
        <w:spacing w:line="264" w:lineRule="auto"/>
        <w:ind w:left="0" w:right="-142" w:firstLine="709"/>
        <w:jc w:val="both"/>
      </w:pPr>
      <w:r w:rsidRPr="008D057E">
        <w:t>Настоящее постановление вступает в силу с момента опубликования.</w:t>
      </w:r>
    </w:p>
    <w:p w:rsidR="00AD4F31" w:rsidRPr="008D057E" w:rsidRDefault="00AD4F31" w:rsidP="008B2A3E">
      <w:pPr>
        <w:spacing w:line="264" w:lineRule="auto"/>
        <w:ind w:right="-142" w:firstLine="709"/>
        <w:jc w:val="both"/>
      </w:pPr>
      <w:r w:rsidRPr="008D057E">
        <w:t xml:space="preserve">6. </w:t>
      </w:r>
      <w:proofErr w:type="gramStart"/>
      <w:r w:rsidRPr="008D057E">
        <w:t>Контроль за</w:t>
      </w:r>
      <w:proofErr w:type="gramEnd"/>
      <w:r w:rsidRPr="008D057E">
        <w:t xml:space="preserve"> выполнением настоящего постановления оставляю за собой.</w:t>
      </w:r>
    </w:p>
    <w:p w:rsidR="00AD4F31" w:rsidRPr="008D057E" w:rsidRDefault="00AD4F31" w:rsidP="008B2A3E">
      <w:pPr>
        <w:pStyle w:val="ConsPlusNonformat"/>
        <w:widowControl/>
        <w:spacing w:line="264" w:lineRule="auto"/>
        <w:ind w:right="-142" w:firstLine="709"/>
        <w:jc w:val="both"/>
        <w:rPr>
          <w:rFonts w:ascii="Times New Roman" w:hAnsi="Times New Roman" w:cs="Times New Roman"/>
          <w:sz w:val="24"/>
          <w:szCs w:val="24"/>
        </w:rPr>
      </w:pPr>
    </w:p>
    <w:p w:rsidR="00AD4F31" w:rsidRPr="008D057E" w:rsidRDefault="00AD4F31" w:rsidP="008B2A3E">
      <w:pPr>
        <w:spacing w:line="264" w:lineRule="auto"/>
        <w:ind w:right="-142"/>
        <w:jc w:val="both"/>
      </w:pPr>
      <w:r w:rsidRPr="008D057E">
        <w:t>Глава администрации</w:t>
      </w:r>
      <w:r w:rsidRPr="008D057E">
        <w:tab/>
      </w:r>
      <w:r w:rsidRPr="008D057E">
        <w:tab/>
      </w:r>
      <w:r w:rsidRPr="008D057E">
        <w:tab/>
      </w:r>
      <w:r w:rsidRPr="008D057E">
        <w:tab/>
      </w:r>
      <w:r w:rsidRPr="008D057E">
        <w:tab/>
      </w:r>
      <w:r w:rsidRPr="008D057E">
        <w:tab/>
      </w:r>
    </w:p>
    <w:p w:rsidR="00AD4F31" w:rsidRPr="008D057E" w:rsidRDefault="00AD4F31" w:rsidP="008B2A3E">
      <w:pPr>
        <w:spacing w:line="264" w:lineRule="auto"/>
        <w:ind w:right="-142"/>
        <w:jc w:val="both"/>
      </w:pPr>
      <w:proofErr w:type="spellStart"/>
      <w:r w:rsidRPr="008D057E">
        <w:t>Омутнинского</w:t>
      </w:r>
      <w:proofErr w:type="spellEnd"/>
      <w:r w:rsidRPr="008D057E">
        <w:t xml:space="preserve"> городского поселения                    И.В. Шаталов</w:t>
      </w:r>
    </w:p>
    <w:p w:rsidR="00AD4F31" w:rsidRPr="008D057E" w:rsidRDefault="00AD4F31" w:rsidP="008B2A3E">
      <w:pPr>
        <w:pStyle w:val="a"/>
        <w:numPr>
          <w:ilvl w:val="0"/>
          <w:numId w:val="0"/>
        </w:numPr>
        <w:ind w:right="-1"/>
        <w:rPr>
          <w:b w:val="0"/>
          <w:sz w:val="28"/>
          <w:szCs w:val="28"/>
        </w:rPr>
      </w:pPr>
      <w:r w:rsidRPr="008D057E">
        <w:rPr>
          <w:sz w:val="28"/>
          <w:szCs w:val="28"/>
        </w:rPr>
        <w:lastRenderedPageBreak/>
        <w:t>АДМИНИСТРАЦИЯ</w:t>
      </w:r>
    </w:p>
    <w:p w:rsidR="00AD4F31" w:rsidRPr="008D057E" w:rsidRDefault="00AD4F31" w:rsidP="008B2A3E">
      <w:pPr>
        <w:pStyle w:val="a"/>
        <w:numPr>
          <w:ilvl w:val="0"/>
          <w:numId w:val="0"/>
        </w:numPr>
        <w:ind w:right="-1"/>
        <w:rPr>
          <w:b w:val="0"/>
          <w:sz w:val="28"/>
          <w:szCs w:val="28"/>
        </w:rPr>
      </w:pPr>
      <w:r w:rsidRPr="008D057E">
        <w:rPr>
          <w:sz w:val="28"/>
          <w:szCs w:val="28"/>
        </w:rPr>
        <w:t>МУНИЦИПАЛЬНОГО ОБРАЗОВАНИЯ</w:t>
      </w:r>
    </w:p>
    <w:p w:rsidR="00AD4F31" w:rsidRPr="008D057E" w:rsidRDefault="00AD4F31" w:rsidP="008B2A3E">
      <w:pPr>
        <w:pStyle w:val="a"/>
        <w:numPr>
          <w:ilvl w:val="0"/>
          <w:numId w:val="0"/>
        </w:numPr>
        <w:ind w:right="-1"/>
        <w:rPr>
          <w:b w:val="0"/>
          <w:sz w:val="28"/>
          <w:szCs w:val="28"/>
        </w:rPr>
      </w:pPr>
      <w:r w:rsidRPr="008D057E">
        <w:rPr>
          <w:sz w:val="28"/>
          <w:szCs w:val="28"/>
        </w:rPr>
        <w:t>ОМУТНИНСКОЕ ГОРОДСКОЕ ПОСЕЛЕНИЕ</w:t>
      </w:r>
    </w:p>
    <w:p w:rsidR="00AD4F31" w:rsidRPr="008D057E" w:rsidRDefault="00AD4F31" w:rsidP="008B2A3E">
      <w:pPr>
        <w:pStyle w:val="a"/>
        <w:numPr>
          <w:ilvl w:val="0"/>
          <w:numId w:val="0"/>
        </w:numPr>
        <w:ind w:right="-1"/>
        <w:rPr>
          <w:b w:val="0"/>
          <w:sz w:val="28"/>
          <w:szCs w:val="28"/>
        </w:rPr>
      </w:pPr>
      <w:r w:rsidRPr="008D057E">
        <w:rPr>
          <w:sz w:val="28"/>
          <w:szCs w:val="28"/>
        </w:rPr>
        <w:t>ОМУТНИНСКОГО РАЙОНА КИРОВСКОЙ ОБЛАСТИ</w:t>
      </w:r>
    </w:p>
    <w:p w:rsidR="00AD4F31" w:rsidRPr="008D057E" w:rsidRDefault="00AD4F31" w:rsidP="008B2A3E">
      <w:pPr>
        <w:pStyle w:val="a"/>
        <w:numPr>
          <w:ilvl w:val="0"/>
          <w:numId w:val="0"/>
        </w:numPr>
        <w:ind w:right="-1"/>
        <w:rPr>
          <w:b w:val="0"/>
          <w:sz w:val="28"/>
          <w:szCs w:val="28"/>
        </w:rPr>
      </w:pPr>
    </w:p>
    <w:p w:rsidR="00AD4F31" w:rsidRPr="008D057E" w:rsidRDefault="00AD4F31" w:rsidP="008B2A3E">
      <w:pPr>
        <w:pStyle w:val="a"/>
        <w:numPr>
          <w:ilvl w:val="0"/>
          <w:numId w:val="0"/>
        </w:numPr>
        <w:ind w:right="-1"/>
        <w:rPr>
          <w:b w:val="0"/>
          <w:sz w:val="32"/>
          <w:szCs w:val="32"/>
        </w:rPr>
      </w:pPr>
      <w:r w:rsidRPr="008D057E">
        <w:rPr>
          <w:sz w:val="32"/>
          <w:szCs w:val="32"/>
        </w:rPr>
        <w:t>ПОСТАНОВЛЕНИЕ</w:t>
      </w:r>
    </w:p>
    <w:p w:rsidR="00AD4F31" w:rsidRPr="008D057E" w:rsidRDefault="00AD4F31" w:rsidP="008B2A3E">
      <w:pPr>
        <w:pStyle w:val="a"/>
        <w:numPr>
          <w:ilvl w:val="0"/>
          <w:numId w:val="0"/>
        </w:numPr>
        <w:ind w:right="-1"/>
        <w:rPr>
          <w:b w:val="0"/>
          <w:sz w:val="32"/>
          <w:szCs w:val="32"/>
        </w:rPr>
      </w:pPr>
    </w:p>
    <w:tbl>
      <w:tblPr>
        <w:tblW w:w="0" w:type="auto"/>
        <w:tblLayout w:type="fixed"/>
        <w:tblCellMar>
          <w:left w:w="0" w:type="dxa"/>
          <w:right w:w="0" w:type="dxa"/>
        </w:tblCellMar>
        <w:tblLook w:val="04A0" w:firstRow="1" w:lastRow="0" w:firstColumn="1" w:lastColumn="0" w:noHBand="0" w:noVBand="1"/>
      </w:tblPr>
      <w:tblGrid>
        <w:gridCol w:w="1484"/>
        <w:gridCol w:w="3451"/>
        <w:gridCol w:w="3729"/>
        <w:gridCol w:w="829"/>
      </w:tblGrid>
      <w:tr w:rsidR="00AD4F31" w:rsidRPr="008D057E" w:rsidTr="008106C8">
        <w:trPr>
          <w:trHeight w:val="393"/>
        </w:trPr>
        <w:tc>
          <w:tcPr>
            <w:tcW w:w="1484" w:type="dxa"/>
            <w:tcMar>
              <w:top w:w="0" w:type="dxa"/>
              <w:left w:w="70" w:type="dxa"/>
              <w:bottom w:w="0" w:type="dxa"/>
              <w:right w:w="70" w:type="dxa"/>
            </w:tcMar>
            <w:hideMark/>
          </w:tcPr>
          <w:p w:rsidR="00AD4F31" w:rsidRPr="008D057E" w:rsidRDefault="00AD4F31" w:rsidP="008106C8">
            <w:pPr>
              <w:tabs>
                <w:tab w:val="left" w:pos="2765"/>
              </w:tabs>
              <w:ind w:left="-142"/>
              <w:jc w:val="center"/>
            </w:pPr>
            <w:r w:rsidRPr="008D057E">
              <w:t>24.03.2023</w:t>
            </w:r>
          </w:p>
        </w:tc>
        <w:tc>
          <w:tcPr>
            <w:tcW w:w="3451" w:type="dxa"/>
            <w:tcMar>
              <w:top w:w="0" w:type="dxa"/>
              <w:left w:w="70" w:type="dxa"/>
              <w:bottom w:w="0" w:type="dxa"/>
              <w:right w:w="70" w:type="dxa"/>
            </w:tcMar>
          </w:tcPr>
          <w:p w:rsidR="00AD4F31" w:rsidRPr="008D057E" w:rsidRDefault="00AD4F31" w:rsidP="008106C8">
            <w:pPr>
              <w:ind w:left="-142" w:firstLine="426"/>
              <w:jc w:val="center"/>
              <w:rPr>
                <w:position w:val="-6"/>
              </w:rPr>
            </w:pPr>
          </w:p>
        </w:tc>
        <w:tc>
          <w:tcPr>
            <w:tcW w:w="3729" w:type="dxa"/>
            <w:tcMar>
              <w:top w:w="0" w:type="dxa"/>
              <w:left w:w="70" w:type="dxa"/>
              <w:bottom w:w="0" w:type="dxa"/>
              <w:right w:w="70" w:type="dxa"/>
            </w:tcMar>
            <w:hideMark/>
          </w:tcPr>
          <w:p w:rsidR="00AD4F31" w:rsidRPr="008D057E" w:rsidRDefault="00AD4F31" w:rsidP="008106C8">
            <w:pPr>
              <w:ind w:left="-142" w:firstLine="426"/>
              <w:jc w:val="both"/>
            </w:pPr>
            <w:r w:rsidRPr="008D057E">
              <w:rPr>
                <w:position w:val="-6"/>
              </w:rPr>
              <w:t xml:space="preserve">                           </w:t>
            </w:r>
            <w:r w:rsidR="008B2A3E" w:rsidRPr="008D057E">
              <w:rPr>
                <w:position w:val="-6"/>
              </w:rPr>
              <w:t xml:space="preserve">        </w:t>
            </w:r>
            <w:r w:rsidRPr="008D057E">
              <w:rPr>
                <w:position w:val="-6"/>
              </w:rPr>
              <w:t xml:space="preserve">         № 237</w:t>
            </w:r>
          </w:p>
        </w:tc>
        <w:tc>
          <w:tcPr>
            <w:tcW w:w="829" w:type="dxa"/>
            <w:tcMar>
              <w:top w:w="0" w:type="dxa"/>
              <w:left w:w="70" w:type="dxa"/>
              <w:bottom w:w="0" w:type="dxa"/>
              <w:right w:w="70" w:type="dxa"/>
            </w:tcMar>
          </w:tcPr>
          <w:p w:rsidR="00AD4F31" w:rsidRPr="008D057E" w:rsidRDefault="00AD4F31" w:rsidP="008106C8"/>
        </w:tc>
      </w:tr>
      <w:tr w:rsidR="00AD4F31" w:rsidRPr="008D057E" w:rsidTr="008106C8">
        <w:trPr>
          <w:trHeight w:val="393"/>
        </w:trPr>
        <w:tc>
          <w:tcPr>
            <w:tcW w:w="9493" w:type="dxa"/>
            <w:gridSpan w:val="4"/>
            <w:tcMar>
              <w:top w:w="0" w:type="dxa"/>
              <w:left w:w="70" w:type="dxa"/>
              <w:bottom w:w="0" w:type="dxa"/>
              <w:right w:w="70" w:type="dxa"/>
            </w:tcMar>
            <w:hideMark/>
          </w:tcPr>
          <w:p w:rsidR="00AD4F31" w:rsidRPr="008D057E" w:rsidRDefault="00AD4F31" w:rsidP="008106C8">
            <w:pPr>
              <w:tabs>
                <w:tab w:val="left" w:pos="2765"/>
              </w:tabs>
              <w:ind w:left="-142" w:firstLine="426"/>
              <w:jc w:val="center"/>
            </w:pPr>
            <w:r w:rsidRPr="008D057E">
              <w:t>г. Омутнинск</w:t>
            </w:r>
          </w:p>
          <w:p w:rsidR="00AD4F31" w:rsidRPr="008D057E" w:rsidRDefault="00AD4F31" w:rsidP="008106C8">
            <w:pPr>
              <w:tabs>
                <w:tab w:val="left" w:pos="2765"/>
              </w:tabs>
              <w:ind w:left="-142" w:firstLine="426"/>
              <w:jc w:val="center"/>
            </w:pPr>
          </w:p>
        </w:tc>
      </w:tr>
    </w:tbl>
    <w:p w:rsidR="008B2A3E" w:rsidRPr="008D057E" w:rsidRDefault="00AD4F31" w:rsidP="00AD4F31">
      <w:pPr>
        <w:jc w:val="center"/>
        <w:rPr>
          <w:b/>
          <w:sz w:val="28"/>
          <w:szCs w:val="28"/>
        </w:rPr>
      </w:pPr>
      <w:r w:rsidRPr="008D057E">
        <w:rPr>
          <w:b/>
          <w:sz w:val="28"/>
          <w:szCs w:val="28"/>
        </w:rPr>
        <w:t xml:space="preserve">О внесении изменений в постановление администрации </w:t>
      </w:r>
      <w:proofErr w:type="spellStart"/>
      <w:r w:rsidRPr="008D057E">
        <w:rPr>
          <w:b/>
          <w:sz w:val="28"/>
          <w:szCs w:val="28"/>
        </w:rPr>
        <w:t>Омутнинского</w:t>
      </w:r>
      <w:proofErr w:type="spellEnd"/>
      <w:r w:rsidRPr="008D057E">
        <w:rPr>
          <w:b/>
          <w:sz w:val="28"/>
          <w:szCs w:val="28"/>
        </w:rPr>
        <w:t xml:space="preserve"> </w:t>
      </w:r>
    </w:p>
    <w:p w:rsidR="00AD4F31" w:rsidRPr="008D057E" w:rsidRDefault="00AD4F31" w:rsidP="00AD4F31">
      <w:pPr>
        <w:jc w:val="center"/>
        <w:rPr>
          <w:sz w:val="28"/>
          <w:szCs w:val="28"/>
        </w:rPr>
      </w:pPr>
      <w:r w:rsidRPr="008D057E">
        <w:rPr>
          <w:b/>
          <w:sz w:val="28"/>
          <w:szCs w:val="28"/>
        </w:rPr>
        <w:t>городского</w:t>
      </w:r>
      <w:r w:rsidR="008B2A3E" w:rsidRPr="008D057E">
        <w:rPr>
          <w:b/>
          <w:sz w:val="28"/>
          <w:szCs w:val="28"/>
        </w:rPr>
        <w:t xml:space="preserve"> </w:t>
      </w:r>
      <w:r w:rsidRPr="008D057E">
        <w:rPr>
          <w:b/>
          <w:sz w:val="28"/>
          <w:szCs w:val="28"/>
        </w:rPr>
        <w:t xml:space="preserve"> поселения от 13.12.2022 № 1073</w:t>
      </w:r>
    </w:p>
    <w:p w:rsidR="00AD4F31" w:rsidRPr="008D057E" w:rsidRDefault="00AD4F31" w:rsidP="00AD4F31">
      <w:pPr>
        <w:jc w:val="center"/>
        <w:rPr>
          <w:b/>
        </w:rPr>
      </w:pPr>
    </w:p>
    <w:p w:rsidR="00AD4F31" w:rsidRPr="008D057E" w:rsidRDefault="00AD4F31" w:rsidP="008B2A3E">
      <w:pPr>
        <w:spacing w:line="288" w:lineRule="auto"/>
        <w:jc w:val="both"/>
        <w:rPr>
          <w:sz w:val="26"/>
          <w:szCs w:val="26"/>
        </w:rPr>
      </w:pPr>
      <w:r w:rsidRPr="008D057E">
        <w:tab/>
      </w:r>
      <w:proofErr w:type="gramStart"/>
      <w:r w:rsidRPr="008D057E">
        <w:rPr>
          <w:sz w:val="26"/>
          <w:szCs w:val="26"/>
        </w:rPr>
        <w:t>В соответствии со статьей 79 Бюджетного кодекса Российской Федерации, Фед</w:t>
      </w:r>
      <w:r w:rsidRPr="008D057E">
        <w:rPr>
          <w:sz w:val="26"/>
          <w:szCs w:val="26"/>
        </w:rPr>
        <w:t>е</w:t>
      </w:r>
      <w:r w:rsidRPr="008D057E">
        <w:rPr>
          <w:sz w:val="26"/>
          <w:szCs w:val="26"/>
        </w:rPr>
        <w:t xml:space="preserve">ральным законом от 06.10.2003 № 131-ФЗ "Об общих принципах организации местного самоуправления в Российской Федерации", Федеральным законом от 25.02.1999 г. № 39-ФЗ "Об инвестиционной деятельности в Российской Федерации, осуществляемой в форме капитальных вложений", решением </w:t>
      </w:r>
      <w:proofErr w:type="spellStart"/>
      <w:r w:rsidRPr="008D057E">
        <w:rPr>
          <w:sz w:val="26"/>
          <w:szCs w:val="26"/>
        </w:rPr>
        <w:t>Омутнинской</w:t>
      </w:r>
      <w:proofErr w:type="spellEnd"/>
      <w:r w:rsidRPr="008D057E">
        <w:rPr>
          <w:sz w:val="26"/>
          <w:szCs w:val="26"/>
        </w:rPr>
        <w:t xml:space="preserve"> городской Думы от 28.02.2023 г. № 6 "О внесении изменений и дополнений в решение </w:t>
      </w:r>
      <w:proofErr w:type="spellStart"/>
      <w:r w:rsidRPr="008D057E">
        <w:rPr>
          <w:sz w:val="26"/>
          <w:szCs w:val="26"/>
        </w:rPr>
        <w:t>Омутнинской</w:t>
      </w:r>
      <w:proofErr w:type="spellEnd"/>
      <w:r w:rsidRPr="008D057E">
        <w:rPr>
          <w:sz w:val="26"/>
          <w:szCs w:val="26"/>
        </w:rPr>
        <w:t xml:space="preserve"> городской Думы от 22.12.2022</w:t>
      </w:r>
      <w:proofErr w:type="gramEnd"/>
      <w:r w:rsidRPr="008D057E">
        <w:rPr>
          <w:sz w:val="26"/>
          <w:szCs w:val="26"/>
        </w:rPr>
        <w:t xml:space="preserve"> № 68 "О бюджете муниципального образования </w:t>
      </w:r>
      <w:proofErr w:type="spellStart"/>
      <w:r w:rsidRPr="008D057E">
        <w:rPr>
          <w:sz w:val="26"/>
          <w:szCs w:val="26"/>
        </w:rPr>
        <w:t>Омутнинское</w:t>
      </w:r>
      <w:proofErr w:type="spellEnd"/>
      <w:r w:rsidRPr="008D057E">
        <w:rPr>
          <w:sz w:val="26"/>
          <w:szCs w:val="26"/>
        </w:rPr>
        <w:t xml:space="preserve"> городское поселение </w:t>
      </w:r>
      <w:proofErr w:type="spellStart"/>
      <w:r w:rsidRPr="008D057E">
        <w:rPr>
          <w:sz w:val="26"/>
          <w:szCs w:val="26"/>
        </w:rPr>
        <w:t>Омутнинского</w:t>
      </w:r>
      <w:proofErr w:type="spellEnd"/>
      <w:r w:rsidRPr="008D057E">
        <w:rPr>
          <w:sz w:val="26"/>
          <w:szCs w:val="26"/>
        </w:rPr>
        <w:t xml:space="preserve"> района Кировской области на 2023 год и на плановый период 2024-2025 годов" администрация </w:t>
      </w:r>
      <w:proofErr w:type="spellStart"/>
      <w:r w:rsidRPr="008D057E">
        <w:rPr>
          <w:sz w:val="26"/>
          <w:szCs w:val="26"/>
        </w:rPr>
        <w:t>Омутнинского</w:t>
      </w:r>
      <w:proofErr w:type="spellEnd"/>
      <w:r w:rsidRPr="008D057E">
        <w:rPr>
          <w:sz w:val="26"/>
          <w:szCs w:val="26"/>
        </w:rPr>
        <w:t xml:space="preserve"> городского поселения ПОСТАНОВЛ</w:t>
      </w:r>
      <w:r w:rsidRPr="008D057E">
        <w:rPr>
          <w:sz w:val="26"/>
          <w:szCs w:val="26"/>
        </w:rPr>
        <w:t>Я</w:t>
      </w:r>
      <w:r w:rsidRPr="008D057E">
        <w:rPr>
          <w:sz w:val="26"/>
          <w:szCs w:val="26"/>
        </w:rPr>
        <w:t>ЕТ:</w:t>
      </w:r>
    </w:p>
    <w:p w:rsidR="00AD4F31" w:rsidRPr="008D057E" w:rsidRDefault="00AD4F31" w:rsidP="008B2A3E">
      <w:pPr>
        <w:spacing w:line="288" w:lineRule="auto"/>
        <w:jc w:val="both"/>
        <w:rPr>
          <w:sz w:val="26"/>
          <w:szCs w:val="26"/>
        </w:rPr>
      </w:pPr>
      <w:r w:rsidRPr="008D057E">
        <w:rPr>
          <w:sz w:val="26"/>
          <w:szCs w:val="26"/>
        </w:rPr>
        <w:tab/>
        <w:t xml:space="preserve">1. Внести изменения в  постановление администрации </w:t>
      </w:r>
      <w:proofErr w:type="spellStart"/>
      <w:r w:rsidRPr="008D057E">
        <w:rPr>
          <w:sz w:val="26"/>
          <w:szCs w:val="26"/>
        </w:rPr>
        <w:t>Омутнинского</w:t>
      </w:r>
      <w:proofErr w:type="spellEnd"/>
      <w:r w:rsidRPr="008D057E">
        <w:rPr>
          <w:sz w:val="26"/>
          <w:szCs w:val="26"/>
        </w:rPr>
        <w:t xml:space="preserve"> городского поселения от 13.12.2023 № 1073 "О подготовке и реализации бюджетных инвестиций в объекты муниципальной собственности </w:t>
      </w:r>
      <w:proofErr w:type="spellStart"/>
      <w:r w:rsidRPr="008D057E">
        <w:rPr>
          <w:sz w:val="26"/>
          <w:szCs w:val="26"/>
        </w:rPr>
        <w:t>Омутнинского</w:t>
      </w:r>
      <w:proofErr w:type="spellEnd"/>
      <w:r w:rsidRPr="008D057E">
        <w:rPr>
          <w:sz w:val="26"/>
          <w:szCs w:val="26"/>
        </w:rPr>
        <w:t xml:space="preserve"> городского поселения </w:t>
      </w:r>
      <w:proofErr w:type="spellStart"/>
      <w:r w:rsidRPr="008D057E">
        <w:rPr>
          <w:sz w:val="26"/>
          <w:szCs w:val="26"/>
        </w:rPr>
        <w:t>Омутни</w:t>
      </w:r>
      <w:r w:rsidRPr="008D057E">
        <w:rPr>
          <w:sz w:val="26"/>
          <w:szCs w:val="26"/>
        </w:rPr>
        <w:t>н</w:t>
      </w:r>
      <w:r w:rsidRPr="008D057E">
        <w:rPr>
          <w:sz w:val="26"/>
          <w:szCs w:val="26"/>
        </w:rPr>
        <w:t>ского</w:t>
      </w:r>
      <w:proofErr w:type="spellEnd"/>
      <w:r w:rsidRPr="008D057E">
        <w:rPr>
          <w:sz w:val="26"/>
          <w:szCs w:val="26"/>
        </w:rPr>
        <w:t xml:space="preserve"> района Кировской области" (с изменениями от 10.02.2023 № 118):</w:t>
      </w:r>
    </w:p>
    <w:p w:rsidR="00AD4F31" w:rsidRPr="008D057E" w:rsidRDefault="00AD4F31" w:rsidP="008B2A3E">
      <w:pPr>
        <w:spacing w:line="288" w:lineRule="auto"/>
        <w:jc w:val="both"/>
        <w:rPr>
          <w:sz w:val="26"/>
          <w:szCs w:val="26"/>
        </w:rPr>
      </w:pPr>
      <w:r w:rsidRPr="008D057E">
        <w:rPr>
          <w:sz w:val="26"/>
          <w:szCs w:val="26"/>
        </w:rPr>
        <w:tab/>
        <w:t>1.1. Пункт 1.8. постановления изложить в следующей редакции:</w:t>
      </w:r>
    </w:p>
    <w:p w:rsidR="00AD4F31" w:rsidRPr="008D057E" w:rsidRDefault="00AD4F31" w:rsidP="008B2A3E">
      <w:pPr>
        <w:spacing w:line="288" w:lineRule="auto"/>
        <w:jc w:val="both"/>
        <w:rPr>
          <w:sz w:val="26"/>
          <w:szCs w:val="26"/>
        </w:rPr>
      </w:pPr>
      <w:r w:rsidRPr="008D057E">
        <w:rPr>
          <w:sz w:val="26"/>
          <w:szCs w:val="26"/>
        </w:rPr>
        <w:tab/>
        <w:t>"Предполагаемая (предельная) стоимость приобретения недвижимого имущества – 520 179 890,66 руб.".</w:t>
      </w:r>
    </w:p>
    <w:p w:rsidR="00AD4F31" w:rsidRPr="008D057E" w:rsidRDefault="00AD4F31" w:rsidP="008B2A3E">
      <w:pPr>
        <w:spacing w:line="288" w:lineRule="auto"/>
        <w:jc w:val="both"/>
        <w:rPr>
          <w:sz w:val="26"/>
          <w:szCs w:val="26"/>
        </w:rPr>
      </w:pPr>
      <w:r w:rsidRPr="008D057E">
        <w:rPr>
          <w:sz w:val="26"/>
          <w:szCs w:val="26"/>
        </w:rPr>
        <w:tab/>
        <w:t>1.2. Приложение к постановлению "Распределение общего (предельного) объема предоставляемых инвестиций по годам реализации" изложить в новой редакции. Прил</w:t>
      </w:r>
      <w:r w:rsidRPr="008D057E">
        <w:rPr>
          <w:sz w:val="26"/>
          <w:szCs w:val="26"/>
        </w:rPr>
        <w:t>а</w:t>
      </w:r>
      <w:r w:rsidRPr="008D057E">
        <w:rPr>
          <w:sz w:val="26"/>
          <w:szCs w:val="26"/>
        </w:rPr>
        <w:t>гается.</w:t>
      </w:r>
    </w:p>
    <w:p w:rsidR="00AD4F31" w:rsidRPr="008D057E" w:rsidRDefault="00AD4F31" w:rsidP="008B2A3E">
      <w:pPr>
        <w:spacing w:line="288" w:lineRule="auto"/>
        <w:jc w:val="both"/>
        <w:rPr>
          <w:sz w:val="26"/>
          <w:szCs w:val="26"/>
        </w:rPr>
      </w:pPr>
      <w:r w:rsidRPr="008D057E">
        <w:rPr>
          <w:sz w:val="26"/>
          <w:szCs w:val="26"/>
        </w:rPr>
        <w:tab/>
        <w:t xml:space="preserve">2. Настоящее постановление опубликовать в сборнике основных муниципальных правовых актов органов местного самоуправления </w:t>
      </w:r>
      <w:proofErr w:type="spellStart"/>
      <w:r w:rsidRPr="008D057E">
        <w:rPr>
          <w:sz w:val="26"/>
          <w:szCs w:val="26"/>
        </w:rPr>
        <w:t>Омутнинского</w:t>
      </w:r>
      <w:proofErr w:type="spellEnd"/>
      <w:r w:rsidRPr="008D057E">
        <w:rPr>
          <w:sz w:val="26"/>
          <w:szCs w:val="26"/>
        </w:rPr>
        <w:t xml:space="preserve"> городского поселения и на официальном сайте администрации.</w:t>
      </w:r>
    </w:p>
    <w:p w:rsidR="00AD4F31" w:rsidRPr="008D057E" w:rsidRDefault="00AD4F31" w:rsidP="008B2A3E">
      <w:pPr>
        <w:spacing w:line="288" w:lineRule="auto"/>
        <w:jc w:val="both"/>
        <w:rPr>
          <w:sz w:val="26"/>
          <w:szCs w:val="26"/>
        </w:rPr>
      </w:pPr>
      <w:r w:rsidRPr="008D057E">
        <w:rPr>
          <w:sz w:val="26"/>
          <w:szCs w:val="26"/>
        </w:rPr>
        <w:t xml:space="preserve">         3. Постановление вступает в силу в соответствии с действующим законодател</w:t>
      </w:r>
      <w:r w:rsidRPr="008D057E">
        <w:rPr>
          <w:sz w:val="26"/>
          <w:szCs w:val="26"/>
        </w:rPr>
        <w:t>ь</w:t>
      </w:r>
      <w:r w:rsidRPr="008D057E">
        <w:rPr>
          <w:sz w:val="26"/>
          <w:szCs w:val="26"/>
        </w:rPr>
        <w:t>ством.</w:t>
      </w:r>
      <w:bookmarkStart w:id="1" w:name="Par29"/>
      <w:bookmarkEnd w:id="1"/>
    </w:p>
    <w:p w:rsidR="00AD4F31" w:rsidRPr="008D057E" w:rsidRDefault="00AD4F31" w:rsidP="008B2A3E">
      <w:pPr>
        <w:spacing w:line="288" w:lineRule="auto"/>
        <w:jc w:val="both"/>
        <w:rPr>
          <w:sz w:val="26"/>
          <w:szCs w:val="26"/>
        </w:rPr>
      </w:pPr>
      <w:r w:rsidRPr="008D057E">
        <w:rPr>
          <w:sz w:val="26"/>
          <w:szCs w:val="26"/>
        </w:rPr>
        <w:tab/>
        <w:t xml:space="preserve">4.  </w:t>
      </w:r>
      <w:proofErr w:type="gramStart"/>
      <w:r w:rsidRPr="008D057E">
        <w:rPr>
          <w:sz w:val="26"/>
          <w:szCs w:val="26"/>
        </w:rPr>
        <w:t>Контроль за</w:t>
      </w:r>
      <w:proofErr w:type="gramEnd"/>
      <w:r w:rsidRPr="008D057E">
        <w:rPr>
          <w:sz w:val="26"/>
          <w:szCs w:val="26"/>
        </w:rPr>
        <w:t xml:space="preserve"> выполнением настоящего постановления оставляю за собой.</w:t>
      </w:r>
    </w:p>
    <w:p w:rsidR="00AD4F31" w:rsidRPr="008D057E" w:rsidRDefault="00AD4F31" w:rsidP="008B2A3E">
      <w:pPr>
        <w:jc w:val="both"/>
        <w:rPr>
          <w:sz w:val="26"/>
          <w:szCs w:val="26"/>
        </w:rPr>
      </w:pPr>
    </w:p>
    <w:p w:rsidR="00AD4F31" w:rsidRPr="008D057E" w:rsidRDefault="00AD4F31" w:rsidP="008B2A3E">
      <w:pPr>
        <w:jc w:val="both"/>
        <w:rPr>
          <w:sz w:val="26"/>
          <w:szCs w:val="26"/>
        </w:rPr>
      </w:pPr>
    </w:p>
    <w:p w:rsidR="00AD4F31" w:rsidRPr="008D057E" w:rsidRDefault="00AD4F31" w:rsidP="008B2A3E">
      <w:pPr>
        <w:jc w:val="both"/>
        <w:rPr>
          <w:sz w:val="26"/>
          <w:szCs w:val="26"/>
        </w:rPr>
      </w:pPr>
      <w:r w:rsidRPr="008D057E">
        <w:rPr>
          <w:sz w:val="26"/>
          <w:szCs w:val="26"/>
        </w:rPr>
        <w:t>Глава администрации</w:t>
      </w:r>
    </w:p>
    <w:p w:rsidR="00AD4F31" w:rsidRPr="008D057E" w:rsidRDefault="00AD4F31" w:rsidP="008B2A3E">
      <w:pPr>
        <w:jc w:val="both"/>
        <w:rPr>
          <w:sz w:val="26"/>
          <w:szCs w:val="26"/>
        </w:rPr>
      </w:pPr>
      <w:proofErr w:type="spellStart"/>
      <w:r w:rsidRPr="008D057E">
        <w:rPr>
          <w:sz w:val="26"/>
          <w:szCs w:val="26"/>
        </w:rPr>
        <w:t>Омутнинского</w:t>
      </w:r>
      <w:proofErr w:type="spellEnd"/>
      <w:r w:rsidRPr="008D057E">
        <w:rPr>
          <w:sz w:val="26"/>
          <w:szCs w:val="26"/>
        </w:rPr>
        <w:t xml:space="preserve"> городского поселения            И.В. Шаталов</w:t>
      </w:r>
    </w:p>
    <w:p w:rsidR="00AD4F31" w:rsidRPr="008D057E" w:rsidRDefault="00AD4F31" w:rsidP="008B2A3E">
      <w:pPr>
        <w:spacing w:line="360" w:lineRule="auto"/>
        <w:ind w:left="5245"/>
        <w:jc w:val="both"/>
      </w:pPr>
      <w:r w:rsidRPr="008D057E">
        <w:lastRenderedPageBreak/>
        <w:t>Приложение</w:t>
      </w:r>
    </w:p>
    <w:p w:rsidR="00AD4F31" w:rsidRPr="008D057E" w:rsidRDefault="00AD4F31" w:rsidP="008B2A3E">
      <w:pPr>
        <w:ind w:left="5245"/>
        <w:jc w:val="both"/>
      </w:pPr>
      <w:r w:rsidRPr="008D057E">
        <w:t>к постановлению администрации</w:t>
      </w:r>
      <w:r w:rsidR="008B2A3E" w:rsidRPr="008D057E">
        <w:t xml:space="preserve"> </w:t>
      </w:r>
      <w:proofErr w:type="spellStart"/>
      <w:r w:rsidRPr="008D057E">
        <w:t>Омутни</w:t>
      </w:r>
      <w:r w:rsidRPr="008D057E">
        <w:t>н</w:t>
      </w:r>
      <w:r w:rsidRPr="008D057E">
        <w:t>ского</w:t>
      </w:r>
      <w:proofErr w:type="spellEnd"/>
      <w:r w:rsidRPr="008D057E">
        <w:t xml:space="preserve"> городского поселения</w:t>
      </w:r>
      <w:r w:rsidR="008B2A3E" w:rsidRPr="008D057E">
        <w:t xml:space="preserve"> </w:t>
      </w:r>
      <w:proofErr w:type="spellStart"/>
      <w:r w:rsidRPr="008D057E">
        <w:t>Омутнинского</w:t>
      </w:r>
      <w:proofErr w:type="spellEnd"/>
      <w:r w:rsidRPr="008D057E">
        <w:t xml:space="preserve"> района Кировской области</w:t>
      </w:r>
      <w:r w:rsidR="008B2A3E" w:rsidRPr="008D057E">
        <w:t xml:space="preserve"> </w:t>
      </w:r>
      <w:r w:rsidRPr="008D057E">
        <w:t>"О подготовке и реализации бюджетных</w:t>
      </w:r>
      <w:r w:rsidR="008B2A3E" w:rsidRPr="008D057E">
        <w:t xml:space="preserve"> </w:t>
      </w:r>
      <w:r w:rsidRPr="008D057E">
        <w:t>инвестиций в объе</w:t>
      </w:r>
      <w:r w:rsidRPr="008D057E">
        <w:t>к</w:t>
      </w:r>
      <w:r w:rsidRPr="008D057E">
        <w:t>ты муниципальной</w:t>
      </w:r>
      <w:r w:rsidR="008B2A3E" w:rsidRPr="008D057E">
        <w:t xml:space="preserve"> </w:t>
      </w:r>
      <w:r w:rsidRPr="008D057E">
        <w:t xml:space="preserve">собственности </w:t>
      </w:r>
      <w:proofErr w:type="spellStart"/>
      <w:r w:rsidRPr="008D057E">
        <w:t>Омутни</w:t>
      </w:r>
      <w:r w:rsidRPr="008D057E">
        <w:t>н</w:t>
      </w:r>
      <w:r w:rsidRPr="008D057E">
        <w:t>ского</w:t>
      </w:r>
      <w:proofErr w:type="spellEnd"/>
      <w:r w:rsidRPr="008D057E">
        <w:t xml:space="preserve"> городского поселения</w:t>
      </w:r>
      <w:r w:rsidR="008B2A3E" w:rsidRPr="008D057E">
        <w:t xml:space="preserve"> </w:t>
      </w:r>
      <w:proofErr w:type="spellStart"/>
      <w:r w:rsidRPr="008D057E">
        <w:t>Омутнинского</w:t>
      </w:r>
      <w:proofErr w:type="spellEnd"/>
      <w:r w:rsidRPr="008D057E">
        <w:t xml:space="preserve"> района Кировской области"</w:t>
      </w:r>
    </w:p>
    <w:p w:rsidR="00AD4F31" w:rsidRPr="008D057E" w:rsidRDefault="00AD4F31" w:rsidP="008B2A3E">
      <w:pPr>
        <w:ind w:left="5245"/>
        <w:jc w:val="both"/>
      </w:pPr>
      <w:r w:rsidRPr="008D057E">
        <w:t>от 24.03.2023 № 237</w:t>
      </w:r>
    </w:p>
    <w:p w:rsidR="00AD4F31" w:rsidRPr="008D057E" w:rsidRDefault="00AD4F31" w:rsidP="00AD4F31">
      <w:pPr>
        <w:jc w:val="center"/>
      </w:pPr>
    </w:p>
    <w:p w:rsidR="00AD4F31" w:rsidRPr="008D057E" w:rsidRDefault="00AD4F31" w:rsidP="00AD4F31">
      <w:pPr>
        <w:jc w:val="center"/>
      </w:pPr>
      <w:r w:rsidRPr="008D057E">
        <w:t>РАСПРЕДЕЛЕНИЕ</w:t>
      </w:r>
    </w:p>
    <w:p w:rsidR="00AD4F31" w:rsidRPr="008D057E" w:rsidRDefault="00AD4F31" w:rsidP="00AD4F31">
      <w:pPr>
        <w:jc w:val="center"/>
      </w:pPr>
      <w:r w:rsidRPr="008D057E">
        <w:t xml:space="preserve">общего (предельного) объема предоставляемых инвестиций по годам реализации </w:t>
      </w:r>
    </w:p>
    <w:p w:rsidR="00AD4F31" w:rsidRPr="008D057E" w:rsidRDefault="00AD4F31" w:rsidP="00AD4F31">
      <w:pPr>
        <w:jc w:val="right"/>
      </w:pPr>
      <w:r w:rsidRPr="008D057E">
        <w:t>руб.</w:t>
      </w:r>
    </w:p>
    <w:tbl>
      <w:tblPr>
        <w:tblStyle w:val="aff6"/>
        <w:tblW w:w="9923" w:type="dxa"/>
        <w:tblInd w:w="108" w:type="dxa"/>
        <w:tblLayout w:type="fixed"/>
        <w:tblLook w:val="04A0" w:firstRow="1" w:lastRow="0" w:firstColumn="1" w:lastColumn="0" w:noHBand="0" w:noVBand="1"/>
      </w:tblPr>
      <w:tblGrid>
        <w:gridCol w:w="540"/>
        <w:gridCol w:w="2154"/>
        <w:gridCol w:w="850"/>
        <w:gridCol w:w="1701"/>
        <w:gridCol w:w="1701"/>
        <w:gridCol w:w="1559"/>
        <w:gridCol w:w="1418"/>
      </w:tblGrid>
      <w:tr w:rsidR="00AD4F31" w:rsidRPr="008D057E" w:rsidTr="008B2A3E">
        <w:trPr>
          <w:trHeight w:val="690"/>
        </w:trPr>
        <w:tc>
          <w:tcPr>
            <w:tcW w:w="540" w:type="dxa"/>
            <w:vMerge w:val="restart"/>
          </w:tcPr>
          <w:p w:rsidR="00AD4F31" w:rsidRPr="008D057E" w:rsidRDefault="00AD4F31" w:rsidP="008106C8">
            <w:pPr>
              <w:jc w:val="center"/>
              <w:rPr>
                <w:rFonts w:ascii="Times New Roman" w:hAnsi="Times New Roman"/>
              </w:rPr>
            </w:pPr>
            <w:r w:rsidRPr="008D057E">
              <w:rPr>
                <w:rFonts w:ascii="Times New Roman" w:hAnsi="Times New Roman"/>
              </w:rPr>
              <w:t xml:space="preserve">№ </w:t>
            </w:r>
            <w:proofErr w:type="gramStart"/>
            <w:r w:rsidRPr="008D057E">
              <w:rPr>
                <w:rFonts w:ascii="Times New Roman" w:hAnsi="Times New Roman"/>
              </w:rPr>
              <w:t>п</w:t>
            </w:r>
            <w:proofErr w:type="gramEnd"/>
            <w:r w:rsidRPr="008D057E">
              <w:rPr>
                <w:rFonts w:ascii="Times New Roman" w:hAnsi="Times New Roman"/>
              </w:rPr>
              <w:t>/п</w:t>
            </w:r>
          </w:p>
        </w:tc>
        <w:tc>
          <w:tcPr>
            <w:tcW w:w="2154" w:type="dxa"/>
            <w:vMerge w:val="restart"/>
          </w:tcPr>
          <w:p w:rsidR="00AD4F31" w:rsidRPr="008D057E" w:rsidRDefault="00AD4F31" w:rsidP="008106C8">
            <w:pPr>
              <w:jc w:val="center"/>
              <w:rPr>
                <w:rFonts w:ascii="Times New Roman" w:hAnsi="Times New Roman"/>
              </w:rPr>
            </w:pPr>
            <w:r w:rsidRPr="008D057E">
              <w:rPr>
                <w:rFonts w:ascii="Times New Roman" w:hAnsi="Times New Roman"/>
              </w:rPr>
              <w:t>Наименование м</w:t>
            </w:r>
            <w:r w:rsidRPr="008D057E">
              <w:rPr>
                <w:rFonts w:ascii="Times New Roman" w:hAnsi="Times New Roman"/>
              </w:rPr>
              <w:t>е</w:t>
            </w:r>
            <w:r w:rsidRPr="008D057E">
              <w:rPr>
                <w:rFonts w:ascii="Times New Roman" w:hAnsi="Times New Roman"/>
              </w:rPr>
              <w:t>роприятий (объе</w:t>
            </w:r>
            <w:r w:rsidRPr="008D057E">
              <w:rPr>
                <w:rFonts w:ascii="Times New Roman" w:hAnsi="Times New Roman"/>
              </w:rPr>
              <w:t>к</w:t>
            </w:r>
            <w:r w:rsidRPr="008D057E">
              <w:rPr>
                <w:rFonts w:ascii="Times New Roman" w:hAnsi="Times New Roman"/>
              </w:rPr>
              <w:t>тов)</w:t>
            </w:r>
          </w:p>
        </w:tc>
        <w:tc>
          <w:tcPr>
            <w:tcW w:w="850" w:type="dxa"/>
            <w:vMerge w:val="restart"/>
          </w:tcPr>
          <w:p w:rsidR="00AD4F31" w:rsidRPr="008D057E" w:rsidRDefault="00AD4F31" w:rsidP="008106C8">
            <w:pPr>
              <w:jc w:val="center"/>
              <w:rPr>
                <w:rFonts w:ascii="Times New Roman" w:hAnsi="Times New Roman"/>
              </w:rPr>
            </w:pPr>
            <w:r w:rsidRPr="008D057E">
              <w:rPr>
                <w:rFonts w:ascii="Times New Roman" w:hAnsi="Times New Roman"/>
              </w:rPr>
              <w:t>Годы ре</w:t>
            </w:r>
            <w:r w:rsidRPr="008D057E">
              <w:rPr>
                <w:rFonts w:ascii="Times New Roman" w:hAnsi="Times New Roman"/>
              </w:rPr>
              <w:t>а</w:t>
            </w:r>
            <w:r w:rsidRPr="008D057E">
              <w:rPr>
                <w:rFonts w:ascii="Times New Roman" w:hAnsi="Times New Roman"/>
              </w:rPr>
              <w:t>лиз</w:t>
            </w:r>
            <w:r w:rsidRPr="008D057E">
              <w:rPr>
                <w:rFonts w:ascii="Times New Roman" w:hAnsi="Times New Roman"/>
              </w:rPr>
              <w:t>а</w:t>
            </w:r>
            <w:r w:rsidRPr="008D057E">
              <w:rPr>
                <w:rFonts w:ascii="Times New Roman" w:hAnsi="Times New Roman"/>
              </w:rPr>
              <w:t>ции</w:t>
            </w:r>
          </w:p>
        </w:tc>
        <w:tc>
          <w:tcPr>
            <w:tcW w:w="1701" w:type="dxa"/>
            <w:vMerge w:val="restart"/>
          </w:tcPr>
          <w:p w:rsidR="00AD4F31" w:rsidRPr="008D057E" w:rsidRDefault="00AD4F31" w:rsidP="008B2A3E">
            <w:pPr>
              <w:ind w:left="-108" w:right="-108"/>
              <w:jc w:val="center"/>
              <w:rPr>
                <w:rFonts w:ascii="Times New Roman" w:hAnsi="Times New Roman"/>
              </w:rPr>
            </w:pPr>
            <w:r w:rsidRPr="008D057E">
              <w:rPr>
                <w:rFonts w:ascii="Times New Roman" w:hAnsi="Times New Roman"/>
              </w:rPr>
              <w:t>Стоимость и</w:t>
            </w:r>
            <w:r w:rsidRPr="008D057E">
              <w:rPr>
                <w:rFonts w:ascii="Times New Roman" w:hAnsi="Times New Roman"/>
              </w:rPr>
              <w:t>н</w:t>
            </w:r>
            <w:r w:rsidRPr="008D057E">
              <w:rPr>
                <w:rFonts w:ascii="Times New Roman" w:hAnsi="Times New Roman"/>
              </w:rPr>
              <w:t>вестиций</w:t>
            </w:r>
          </w:p>
        </w:tc>
        <w:tc>
          <w:tcPr>
            <w:tcW w:w="4678" w:type="dxa"/>
            <w:gridSpan w:val="3"/>
          </w:tcPr>
          <w:p w:rsidR="00AD4F31" w:rsidRPr="008D057E" w:rsidRDefault="00AD4F31" w:rsidP="008B2A3E">
            <w:pPr>
              <w:ind w:left="-108" w:right="-108"/>
              <w:jc w:val="center"/>
              <w:rPr>
                <w:rFonts w:ascii="Times New Roman" w:hAnsi="Times New Roman"/>
              </w:rPr>
            </w:pPr>
            <w:r w:rsidRPr="008D057E">
              <w:rPr>
                <w:rFonts w:ascii="Times New Roman" w:hAnsi="Times New Roman"/>
              </w:rPr>
              <w:t xml:space="preserve">Источники финансирования </w:t>
            </w:r>
          </w:p>
        </w:tc>
      </w:tr>
      <w:tr w:rsidR="00AD4F31" w:rsidRPr="008D057E" w:rsidTr="008B2A3E">
        <w:trPr>
          <w:trHeight w:val="690"/>
        </w:trPr>
        <w:tc>
          <w:tcPr>
            <w:tcW w:w="540" w:type="dxa"/>
            <w:vMerge/>
          </w:tcPr>
          <w:p w:rsidR="00AD4F31" w:rsidRPr="008D057E" w:rsidRDefault="00AD4F31" w:rsidP="008106C8">
            <w:pPr>
              <w:jc w:val="both"/>
              <w:rPr>
                <w:rFonts w:ascii="Times New Roman" w:hAnsi="Times New Roman"/>
              </w:rPr>
            </w:pPr>
          </w:p>
        </w:tc>
        <w:tc>
          <w:tcPr>
            <w:tcW w:w="2154" w:type="dxa"/>
            <w:vMerge/>
          </w:tcPr>
          <w:p w:rsidR="00AD4F31" w:rsidRPr="008D057E" w:rsidRDefault="00AD4F31" w:rsidP="008106C8">
            <w:pPr>
              <w:jc w:val="both"/>
              <w:rPr>
                <w:rFonts w:ascii="Times New Roman" w:hAnsi="Times New Roman"/>
              </w:rPr>
            </w:pPr>
          </w:p>
        </w:tc>
        <w:tc>
          <w:tcPr>
            <w:tcW w:w="850" w:type="dxa"/>
            <w:vMerge/>
          </w:tcPr>
          <w:p w:rsidR="00AD4F31" w:rsidRPr="008D057E" w:rsidRDefault="00AD4F31" w:rsidP="008106C8">
            <w:pPr>
              <w:jc w:val="center"/>
              <w:rPr>
                <w:rFonts w:ascii="Times New Roman" w:hAnsi="Times New Roman"/>
              </w:rPr>
            </w:pPr>
          </w:p>
        </w:tc>
        <w:tc>
          <w:tcPr>
            <w:tcW w:w="1701" w:type="dxa"/>
            <w:vMerge/>
          </w:tcPr>
          <w:p w:rsidR="00AD4F31" w:rsidRPr="008D057E" w:rsidRDefault="00AD4F31" w:rsidP="008B2A3E">
            <w:pPr>
              <w:ind w:left="-108" w:right="-108"/>
              <w:jc w:val="center"/>
              <w:rPr>
                <w:rFonts w:ascii="Times New Roman" w:hAnsi="Times New Roman"/>
              </w:rPr>
            </w:pP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средства фонда</w:t>
            </w:r>
          </w:p>
        </w:tc>
        <w:tc>
          <w:tcPr>
            <w:tcW w:w="1559"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средства о</w:t>
            </w:r>
            <w:r w:rsidRPr="008D057E">
              <w:rPr>
                <w:rFonts w:ascii="Times New Roman" w:hAnsi="Times New Roman"/>
              </w:rPr>
              <w:t>б</w:t>
            </w:r>
            <w:r w:rsidRPr="008D057E">
              <w:rPr>
                <w:rFonts w:ascii="Times New Roman" w:hAnsi="Times New Roman"/>
              </w:rPr>
              <w:t>ластного бю</w:t>
            </w:r>
            <w:r w:rsidRPr="008D057E">
              <w:rPr>
                <w:rFonts w:ascii="Times New Roman" w:hAnsi="Times New Roman"/>
              </w:rPr>
              <w:t>д</w:t>
            </w:r>
            <w:r w:rsidRPr="008D057E">
              <w:rPr>
                <w:rFonts w:ascii="Times New Roman" w:hAnsi="Times New Roman"/>
              </w:rPr>
              <w:t xml:space="preserve">жета </w:t>
            </w:r>
          </w:p>
        </w:tc>
        <w:tc>
          <w:tcPr>
            <w:tcW w:w="1418"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 xml:space="preserve">средства местного бюджета </w:t>
            </w:r>
          </w:p>
        </w:tc>
      </w:tr>
      <w:tr w:rsidR="00AD4F31" w:rsidRPr="008D057E" w:rsidTr="008B2A3E">
        <w:tc>
          <w:tcPr>
            <w:tcW w:w="540" w:type="dxa"/>
            <w:vMerge w:val="restart"/>
          </w:tcPr>
          <w:p w:rsidR="00AD4F31" w:rsidRPr="008D057E" w:rsidRDefault="00AD4F31" w:rsidP="008106C8">
            <w:pPr>
              <w:jc w:val="both"/>
              <w:rPr>
                <w:rFonts w:ascii="Times New Roman" w:hAnsi="Times New Roman"/>
              </w:rPr>
            </w:pPr>
            <w:r w:rsidRPr="008D057E">
              <w:rPr>
                <w:rFonts w:ascii="Times New Roman" w:hAnsi="Times New Roman"/>
              </w:rPr>
              <w:t>1.</w:t>
            </w:r>
          </w:p>
        </w:tc>
        <w:tc>
          <w:tcPr>
            <w:tcW w:w="2154" w:type="dxa"/>
            <w:vMerge w:val="restart"/>
          </w:tcPr>
          <w:p w:rsidR="00AD4F31" w:rsidRPr="008D057E" w:rsidRDefault="00AD4F31" w:rsidP="008106C8">
            <w:pPr>
              <w:jc w:val="both"/>
              <w:rPr>
                <w:rFonts w:ascii="Times New Roman" w:hAnsi="Times New Roman"/>
              </w:rPr>
            </w:pPr>
            <w:r w:rsidRPr="008D057E">
              <w:rPr>
                <w:rFonts w:ascii="Times New Roman" w:hAnsi="Times New Roman"/>
              </w:rPr>
              <w:t>Приобретение жилых помещ</w:t>
            </w:r>
            <w:r w:rsidRPr="008D057E">
              <w:rPr>
                <w:rFonts w:ascii="Times New Roman" w:hAnsi="Times New Roman"/>
              </w:rPr>
              <w:t>е</w:t>
            </w:r>
            <w:r w:rsidRPr="008D057E">
              <w:rPr>
                <w:rFonts w:ascii="Times New Roman" w:hAnsi="Times New Roman"/>
              </w:rPr>
              <w:t xml:space="preserve">ний </w:t>
            </w:r>
          </w:p>
        </w:tc>
        <w:tc>
          <w:tcPr>
            <w:tcW w:w="850" w:type="dxa"/>
          </w:tcPr>
          <w:p w:rsidR="00AD4F31" w:rsidRPr="008D057E" w:rsidRDefault="00AD4F31" w:rsidP="008106C8">
            <w:pPr>
              <w:jc w:val="center"/>
              <w:rPr>
                <w:rFonts w:ascii="Times New Roman" w:hAnsi="Times New Roman"/>
              </w:rPr>
            </w:pPr>
            <w:r w:rsidRPr="008D057E">
              <w:rPr>
                <w:rFonts w:ascii="Times New Roman" w:hAnsi="Times New Roman"/>
              </w:rPr>
              <w:t>2022</w:t>
            </w: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12 941 549,35</w:t>
            </w: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12 812 041,36</w:t>
            </w:r>
          </w:p>
        </w:tc>
        <w:tc>
          <w:tcPr>
            <w:tcW w:w="1559"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116 515,09</w:t>
            </w:r>
          </w:p>
        </w:tc>
        <w:tc>
          <w:tcPr>
            <w:tcW w:w="1418"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12 992,90</w:t>
            </w:r>
          </w:p>
        </w:tc>
      </w:tr>
      <w:tr w:rsidR="00AD4F31" w:rsidRPr="008D057E" w:rsidTr="008B2A3E">
        <w:tc>
          <w:tcPr>
            <w:tcW w:w="540" w:type="dxa"/>
            <w:vMerge/>
          </w:tcPr>
          <w:p w:rsidR="00AD4F31" w:rsidRPr="008D057E" w:rsidRDefault="00AD4F31" w:rsidP="008106C8">
            <w:pPr>
              <w:jc w:val="both"/>
              <w:rPr>
                <w:rFonts w:ascii="Times New Roman" w:hAnsi="Times New Roman"/>
              </w:rPr>
            </w:pPr>
          </w:p>
        </w:tc>
        <w:tc>
          <w:tcPr>
            <w:tcW w:w="2154" w:type="dxa"/>
            <w:vMerge/>
          </w:tcPr>
          <w:p w:rsidR="00AD4F31" w:rsidRPr="008D057E" w:rsidRDefault="00AD4F31" w:rsidP="008106C8">
            <w:pPr>
              <w:jc w:val="both"/>
              <w:rPr>
                <w:rFonts w:ascii="Times New Roman" w:hAnsi="Times New Roman"/>
              </w:rPr>
            </w:pPr>
          </w:p>
        </w:tc>
        <w:tc>
          <w:tcPr>
            <w:tcW w:w="850" w:type="dxa"/>
          </w:tcPr>
          <w:p w:rsidR="00AD4F31" w:rsidRPr="008D057E" w:rsidRDefault="00AD4F31" w:rsidP="008106C8">
            <w:pPr>
              <w:jc w:val="center"/>
              <w:rPr>
                <w:rFonts w:ascii="Times New Roman" w:hAnsi="Times New Roman"/>
              </w:rPr>
            </w:pPr>
            <w:r w:rsidRPr="008D057E">
              <w:rPr>
                <w:rFonts w:ascii="Times New Roman" w:hAnsi="Times New Roman"/>
              </w:rPr>
              <w:t>2023</w:t>
            </w: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5 094 477,77</w:t>
            </w: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5 043 495,99</w:t>
            </w:r>
          </w:p>
        </w:tc>
        <w:tc>
          <w:tcPr>
            <w:tcW w:w="1559"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45 866,86</w:t>
            </w:r>
          </w:p>
        </w:tc>
        <w:tc>
          <w:tcPr>
            <w:tcW w:w="1418"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5 114,92</w:t>
            </w:r>
          </w:p>
        </w:tc>
      </w:tr>
      <w:tr w:rsidR="00AD4F31" w:rsidRPr="008D057E" w:rsidTr="008B2A3E">
        <w:tc>
          <w:tcPr>
            <w:tcW w:w="540" w:type="dxa"/>
            <w:vMerge w:val="restart"/>
          </w:tcPr>
          <w:p w:rsidR="00AD4F31" w:rsidRPr="008D057E" w:rsidRDefault="00AD4F31" w:rsidP="008106C8">
            <w:pPr>
              <w:jc w:val="both"/>
              <w:rPr>
                <w:rFonts w:ascii="Times New Roman" w:hAnsi="Times New Roman"/>
              </w:rPr>
            </w:pPr>
            <w:r w:rsidRPr="008D057E">
              <w:rPr>
                <w:rFonts w:ascii="Times New Roman" w:hAnsi="Times New Roman"/>
              </w:rPr>
              <w:t>2.</w:t>
            </w:r>
          </w:p>
        </w:tc>
        <w:tc>
          <w:tcPr>
            <w:tcW w:w="2154" w:type="dxa"/>
            <w:vMerge w:val="restart"/>
          </w:tcPr>
          <w:p w:rsidR="00AD4F31" w:rsidRPr="008D057E" w:rsidRDefault="00AD4F31" w:rsidP="008106C8">
            <w:pPr>
              <w:jc w:val="both"/>
              <w:rPr>
                <w:rFonts w:ascii="Times New Roman" w:hAnsi="Times New Roman"/>
              </w:rPr>
            </w:pPr>
            <w:r w:rsidRPr="008D057E">
              <w:rPr>
                <w:rFonts w:ascii="Times New Roman" w:hAnsi="Times New Roman"/>
              </w:rPr>
              <w:t xml:space="preserve">Проектирование и строительство многоквартирных домов </w:t>
            </w:r>
          </w:p>
        </w:tc>
        <w:tc>
          <w:tcPr>
            <w:tcW w:w="850" w:type="dxa"/>
          </w:tcPr>
          <w:p w:rsidR="00AD4F31" w:rsidRPr="008D057E" w:rsidRDefault="00AD4F31" w:rsidP="008106C8">
            <w:pPr>
              <w:jc w:val="center"/>
              <w:rPr>
                <w:rFonts w:ascii="Times New Roman" w:hAnsi="Times New Roman"/>
              </w:rPr>
            </w:pPr>
            <w:r w:rsidRPr="008D057E">
              <w:rPr>
                <w:rFonts w:ascii="Times New Roman" w:hAnsi="Times New Roman"/>
              </w:rPr>
              <w:t>2022</w:t>
            </w: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276 179 001,31</w:t>
            </w: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273 417 185,48</w:t>
            </w:r>
          </w:p>
        </w:tc>
        <w:tc>
          <w:tcPr>
            <w:tcW w:w="1559"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2 485 689,69</w:t>
            </w:r>
          </w:p>
        </w:tc>
        <w:tc>
          <w:tcPr>
            <w:tcW w:w="1418"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276 126,14</w:t>
            </w:r>
          </w:p>
        </w:tc>
      </w:tr>
      <w:tr w:rsidR="00AD4F31" w:rsidRPr="008D057E" w:rsidTr="008B2A3E">
        <w:tc>
          <w:tcPr>
            <w:tcW w:w="540" w:type="dxa"/>
            <w:vMerge/>
          </w:tcPr>
          <w:p w:rsidR="00AD4F31" w:rsidRPr="008D057E" w:rsidRDefault="00AD4F31" w:rsidP="008106C8">
            <w:pPr>
              <w:jc w:val="both"/>
              <w:rPr>
                <w:rFonts w:ascii="Times New Roman" w:hAnsi="Times New Roman"/>
              </w:rPr>
            </w:pPr>
          </w:p>
        </w:tc>
        <w:tc>
          <w:tcPr>
            <w:tcW w:w="2154" w:type="dxa"/>
            <w:vMerge/>
          </w:tcPr>
          <w:p w:rsidR="00AD4F31" w:rsidRPr="008D057E" w:rsidRDefault="00AD4F31" w:rsidP="008106C8">
            <w:pPr>
              <w:jc w:val="both"/>
              <w:rPr>
                <w:rFonts w:ascii="Times New Roman" w:hAnsi="Times New Roman"/>
              </w:rPr>
            </w:pPr>
          </w:p>
        </w:tc>
        <w:tc>
          <w:tcPr>
            <w:tcW w:w="850" w:type="dxa"/>
          </w:tcPr>
          <w:p w:rsidR="00AD4F31" w:rsidRPr="008D057E" w:rsidRDefault="00AD4F31" w:rsidP="008106C8">
            <w:pPr>
              <w:jc w:val="center"/>
              <w:rPr>
                <w:rFonts w:ascii="Times New Roman" w:hAnsi="Times New Roman"/>
              </w:rPr>
            </w:pPr>
            <w:r w:rsidRPr="008D057E">
              <w:rPr>
                <w:rFonts w:ascii="Times New Roman" w:hAnsi="Times New Roman"/>
              </w:rPr>
              <w:t>2023</w:t>
            </w: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225 964 862,23</w:t>
            </w: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45 220 274,01</w:t>
            </w:r>
          </w:p>
        </w:tc>
        <w:tc>
          <w:tcPr>
            <w:tcW w:w="1559"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180 518 623,14</w:t>
            </w:r>
          </w:p>
        </w:tc>
        <w:tc>
          <w:tcPr>
            <w:tcW w:w="1418"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225 965,08</w:t>
            </w:r>
          </w:p>
        </w:tc>
      </w:tr>
      <w:tr w:rsidR="00AD4F31" w:rsidRPr="008D057E" w:rsidTr="008B2A3E">
        <w:tc>
          <w:tcPr>
            <w:tcW w:w="540" w:type="dxa"/>
          </w:tcPr>
          <w:p w:rsidR="00AD4F31" w:rsidRPr="008D057E" w:rsidRDefault="00AD4F31" w:rsidP="008106C8">
            <w:pPr>
              <w:jc w:val="both"/>
              <w:rPr>
                <w:rFonts w:ascii="Times New Roman" w:hAnsi="Times New Roman"/>
              </w:rPr>
            </w:pPr>
          </w:p>
        </w:tc>
        <w:tc>
          <w:tcPr>
            <w:tcW w:w="2154" w:type="dxa"/>
          </w:tcPr>
          <w:p w:rsidR="00AD4F31" w:rsidRPr="008D057E" w:rsidRDefault="00AD4F31" w:rsidP="008106C8">
            <w:pPr>
              <w:jc w:val="both"/>
              <w:rPr>
                <w:rFonts w:ascii="Times New Roman" w:hAnsi="Times New Roman"/>
              </w:rPr>
            </w:pPr>
            <w:r w:rsidRPr="008D057E">
              <w:rPr>
                <w:rFonts w:ascii="Times New Roman" w:hAnsi="Times New Roman"/>
              </w:rPr>
              <w:t>Итого:</w:t>
            </w:r>
          </w:p>
        </w:tc>
        <w:tc>
          <w:tcPr>
            <w:tcW w:w="850" w:type="dxa"/>
          </w:tcPr>
          <w:p w:rsidR="00AD4F31" w:rsidRPr="008D057E" w:rsidRDefault="00AD4F31" w:rsidP="008106C8">
            <w:pPr>
              <w:jc w:val="both"/>
              <w:rPr>
                <w:rFonts w:ascii="Times New Roman" w:hAnsi="Times New Roman"/>
              </w:rPr>
            </w:pP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520 179 890,66</w:t>
            </w:r>
          </w:p>
        </w:tc>
        <w:tc>
          <w:tcPr>
            <w:tcW w:w="1701"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336 492 996,84</w:t>
            </w:r>
          </w:p>
        </w:tc>
        <w:tc>
          <w:tcPr>
            <w:tcW w:w="1559"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183 166 694,78</w:t>
            </w:r>
          </w:p>
        </w:tc>
        <w:tc>
          <w:tcPr>
            <w:tcW w:w="1418" w:type="dxa"/>
          </w:tcPr>
          <w:p w:rsidR="00AD4F31" w:rsidRPr="008D057E" w:rsidRDefault="00AD4F31" w:rsidP="008B2A3E">
            <w:pPr>
              <w:ind w:left="-108" w:right="-108"/>
              <w:jc w:val="center"/>
              <w:rPr>
                <w:rFonts w:ascii="Times New Roman" w:hAnsi="Times New Roman"/>
              </w:rPr>
            </w:pPr>
            <w:r w:rsidRPr="008D057E">
              <w:rPr>
                <w:rFonts w:ascii="Times New Roman" w:hAnsi="Times New Roman"/>
              </w:rPr>
              <w:t>520 199,04</w:t>
            </w:r>
          </w:p>
        </w:tc>
      </w:tr>
    </w:tbl>
    <w:p w:rsidR="00AD4F31" w:rsidRPr="008D057E" w:rsidRDefault="00AD4F31" w:rsidP="00AD4F31">
      <w:pPr>
        <w:jc w:val="center"/>
      </w:pPr>
      <w:r w:rsidRPr="008D057E">
        <w:t>______________</w:t>
      </w:r>
    </w:p>
    <w:p w:rsidR="00AD4F31" w:rsidRPr="008D057E" w:rsidRDefault="00AD4F31"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p w:rsidR="008B2A3E" w:rsidRPr="008D057E" w:rsidRDefault="008B2A3E" w:rsidP="002725AE"/>
    <w:tbl>
      <w:tblPr>
        <w:tblW w:w="9639" w:type="dxa"/>
        <w:tblLayout w:type="fixed"/>
        <w:tblCellMar>
          <w:left w:w="0" w:type="dxa"/>
          <w:right w:w="0" w:type="dxa"/>
        </w:tblCellMar>
        <w:tblLook w:val="0000" w:firstRow="0" w:lastRow="0" w:firstColumn="0" w:lastColumn="0" w:noHBand="0" w:noVBand="0"/>
      </w:tblPr>
      <w:tblGrid>
        <w:gridCol w:w="1985"/>
        <w:gridCol w:w="2731"/>
        <w:gridCol w:w="2372"/>
        <w:gridCol w:w="2551"/>
      </w:tblGrid>
      <w:tr w:rsidR="00AD4F31" w:rsidRPr="008D057E" w:rsidTr="008B2A3E">
        <w:trPr>
          <w:trHeight w:hRule="exact" w:val="2127"/>
        </w:trPr>
        <w:tc>
          <w:tcPr>
            <w:tcW w:w="9639" w:type="dxa"/>
            <w:gridSpan w:val="4"/>
          </w:tcPr>
          <w:p w:rsidR="00AD4F31" w:rsidRPr="008D057E" w:rsidRDefault="00AD4F31" w:rsidP="008B2A3E">
            <w:pPr>
              <w:pStyle w:val="a"/>
              <w:numPr>
                <w:ilvl w:val="0"/>
                <w:numId w:val="0"/>
              </w:numPr>
              <w:ind w:left="142" w:right="-851"/>
            </w:pPr>
            <w:r w:rsidRPr="008D057E">
              <w:lastRenderedPageBreak/>
              <w:t>АДМИНИСТРАЦИЯ</w:t>
            </w:r>
          </w:p>
          <w:p w:rsidR="00AD4F31" w:rsidRPr="008D057E" w:rsidRDefault="00AD4F31" w:rsidP="008B2A3E">
            <w:pPr>
              <w:pStyle w:val="a"/>
              <w:numPr>
                <w:ilvl w:val="0"/>
                <w:numId w:val="0"/>
              </w:numPr>
              <w:ind w:left="142" w:right="-851"/>
            </w:pPr>
            <w:r w:rsidRPr="008D057E">
              <w:t>МУНИЦИПАЛЬНОГО ОБРАЗОВАНИЯ</w:t>
            </w:r>
          </w:p>
          <w:p w:rsidR="00AD4F31" w:rsidRPr="008D057E" w:rsidRDefault="00AD4F31" w:rsidP="008B2A3E">
            <w:pPr>
              <w:pStyle w:val="a"/>
              <w:numPr>
                <w:ilvl w:val="0"/>
                <w:numId w:val="0"/>
              </w:numPr>
              <w:ind w:left="142" w:right="-851"/>
            </w:pPr>
            <w:r w:rsidRPr="008D057E">
              <w:t>ОМУТНИНСКОЕ ГОРОДСКОЕ ПОСЕЛЕНИЕ</w:t>
            </w:r>
          </w:p>
          <w:p w:rsidR="00AD4F31" w:rsidRPr="008D057E" w:rsidRDefault="00AD4F31" w:rsidP="008B2A3E">
            <w:pPr>
              <w:pStyle w:val="a"/>
              <w:numPr>
                <w:ilvl w:val="0"/>
                <w:numId w:val="0"/>
              </w:numPr>
              <w:ind w:left="142" w:right="-851"/>
            </w:pPr>
            <w:r w:rsidRPr="008D057E">
              <w:t>ОМУТНИНСКОГО РАЙОНА КИРОВСКОЙ ОБЛАСТИ</w:t>
            </w:r>
          </w:p>
          <w:p w:rsidR="00AD4F31" w:rsidRPr="008D057E" w:rsidRDefault="00AD4F31" w:rsidP="008106C8">
            <w:pPr>
              <w:tabs>
                <w:tab w:val="left" w:pos="2160"/>
              </w:tabs>
              <w:rPr>
                <w:sz w:val="36"/>
                <w:szCs w:val="36"/>
              </w:rPr>
            </w:pPr>
          </w:p>
          <w:p w:rsidR="00AD4F31" w:rsidRPr="008D057E" w:rsidRDefault="00AD4F31" w:rsidP="008B2A3E">
            <w:pPr>
              <w:tabs>
                <w:tab w:val="left" w:pos="2160"/>
              </w:tabs>
              <w:ind w:right="-284"/>
              <w:jc w:val="center"/>
              <w:rPr>
                <w:b/>
                <w:sz w:val="32"/>
                <w:szCs w:val="32"/>
              </w:rPr>
            </w:pPr>
            <w:r w:rsidRPr="008D057E">
              <w:rPr>
                <w:b/>
                <w:sz w:val="32"/>
                <w:szCs w:val="32"/>
              </w:rPr>
              <w:t>ПОСТАНОВЛЕНИЕ</w:t>
            </w:r>
          </w:p>
          <w:p w:rsidR="00AD4F31" w:rsidRPr="008D057E" w:rsidRDefault="00AD4F31" w:rsidP="008106C8">
            <w:pPr>
              <w:tabs>
                <w:tab w:val="left" w:pos="2160"/>
              </w:tabs>
            </w:pPr>
          </w:p>
        </w:tc>
      </w:tr>
      <w:tr w:rsidR="00AD4F31" w:rsidRPr="008D057E" w:rsidTr="008B2A3E">
        <w:tblPrEx>
          <w:tblCellMar>
            <w:left w:w="70" w:type="dxa"/>
            <w:right w:w="70" w:type="dxa"/>
          </w:tblCellMar>
        </w:tblPrEx>
        <w:tc>
          <w:tcPr>
            <w:tcW w:w="1985" w:type="dxa"/>
            <w:tcBorders>
              <w:bottom w:val="single" w:sz="4" w:space="0" w:color="auto"/>
            </w:tcBorders>
          </w:tcPr>
          <w:p w:rsidR="00AD4F31" w:rsidRPr="008D057E" w:rsidRDefault="00AD4F31" w:rsidP="008106C8">
            <w:pPr>
              <w:tabs>
                <w:tab w:val="left" w:pos="2765"/>
              </w:tabs>
              <w:rPr>
                <w:szCs w:val="28"/>
              </w:rPr>
            </w:pPr>
            <w:r w:rsidRPr="008D057E">
              <w:rPr>
                <w:szCs w:val="28"/>
              </w:rPr>
              <w:t xml:space="preserve">    27.03.2023     </w:t>
            </w:r>
          </w:p>
        </w:tc>
        <w:tc>
          <w:tcPr>
            <w:tcW w:w="2731" w:type="dxa"/>
          </w:tcPr>
          <w:p w:rsidR="00AD4F31" w:rsidRPr="008D057E" w:rsidRDefault="00AD4F31" w:rsidP="008106C8">
            <w:pPr>
              <w:jc w:val="center"/>
              <w:rPr>
                <w:position w:val="-6"/>
                <w:szCs w:val="28"/>
              </w:rPr>
            </w:pPr>
          </w:p>
        </w:tc>
        <w:tc>
          <w:tcPr>
            <w:tcW w:w="2372" w:type="dxa"/>
          </w:tcPr>
          <w:p w:rsidR="00AD4F31" w:rsidRPr="008D057E" w:rsidRDefault="00AD4F31" w:rsidP="008106C8">
            <w:pPr>
              <w:jc w:val="right"/>
              <w:rPr>
                <w:szCs w:val="28"/>
              </w:rPr>
            </w:pPr>
            <w:r w:rsidRPr="008D057E">
              <w:rPr>
                <w:position w:val="-6"/>
                <w:szCs w:val="28"/>
              </w:rPr>
              <w:t>№</w:t>
            </w:r>
          </w:p>
        </w:tc>
        <w:tc>
          <w:tcPr>
            <w:tcW w:w="2551" w:type="dxa"/>
            <w:tcBorders>
              <w:bottom w:val="single" w:sz="6" w:space="0" w:color="auto"/>
            </w:tcBorders>
          </w:tcPr>
          <w:p w:rsidR="00AD4F31" w:rsidRPr="008D057E" w:rsidRDefault="00AD4F31" w:rsidP="008106C8">
            <w:pPr>
              <w:jc w:val="center"/>
              <w:rPr>
                <w:szCs w:val="28"/>
              </w:rPr>
            </w:pPr>
            <w:r w:rsidRPr="008D057E">
              <w:rPr>
                <w:szCs w:val="28"/>
              </w:rPr>
              <w:t>238</w:t>
            </w:r>
          </w:p>
        </w:tc>
      </w:tr>
      <w:tr w:rsidR="00AD4F31" w:rsidRPr="008D057E" w:rsidTr="008B2A3E">
        <w:tblPrEx>
          <w:tblCellMar>
            <w:left w:w="70" w:type="dxa"/>
            <w:right w:w="70" w:type="dxa"/>
          </w:tblCellMar>
        </w:tblPrEx>
        <w:tc>
          <w:tcPr>
            <w:tcW w:w="9639" w:type="dxa"/>
            <w:gridSpan w:val="4"/>
          </w:tcPr>
          <w:p w:rsidR="00AD4F31" w:rsidRPr="008D057E" w:rsidRDefault="00AD4F31" w:rsidP="008106C8">
            <w:pPr>
              <w:tabs>
                <w:tab w:val="left" w:pos="2765"/>
              </w:tabs>
              <w:jc w:val="center"/>
              <w:rPr>
                <w:sz w:val="28"/>
                <w:szCs w:val="28"/>
              </w:rPr>
            </w:pPr>
            <w:r w:rsidRPr="008D057E">
              <w:rPr>
                <w:sz w:val="28"/>
                <w:szCs w:val="28"/>
              </w:rPr>
              <w:t>г. Омутнинск</w:t>
            </w:r>
          </w:p>
        </w:tc>
      </w:tr>
    </w:tbl>
    <w:p w:rsidR="00AD4F31" w:rsidRPr="008D057E" w:rsidRDefault="00AD4F31" w:rsidP="00AD4F31">
      <w:pPr>
        <w:shd w:val="clear" w:color="auto" w:fill="FFFFFF"/>
        <w:tabs>
          <w:tab w:val="left" w:pos="709"/>
        </w:tabs>
        <w:ind w:right="-187"/>
        <w:rPr>
          <w:sz w:val="36"/>
          <w:szCs w:val="36"/>
        </w:rPr>
      </w:pPr>
    </w:p>
    <w:p w:rsidR="00AD4F31" w:rsidRPr="008D057E" w:rsidRDefault="00AD4F31" w:rsidP="00AD4F31">
      <w:pPr>
        <w:ind w:right="458"/>
        <w:jc w:val="center"/>
        <w:outlineLvl w:val="0"/>
        <w:rPr>
          <w:b/>
          <w:sz w:val="28"/>
          <w:szCs w:val="28"/>
        </w:rPr>
      </w:pPr>
      <w:r w:rsidRPr="008D057E">
        <w:rPr>
          <w:b/>
          <w:sz w:val="28"/>
          <w:szCs w:val="28"/>
        </w:rPr>
        <w:t xml:space="preserve">О внесении изменений в постановление администрации </w:t>
      </w:r>
      <w:proofErr w:type="spellStart"/>
      <w:r w:rsidRPr="008D057E">
        <w:rPr>
          <w:b/>
          <w:sz w:val="28"/>
          <w:szCs w:val="28"/>
        </w:rPr>
        <w:t>Омутнинского</w:t>
      </w:r>
      <w:proofErr w:type="spellEnd"/>
      <w:r w:rsidRPr="008D057E">
        <w:rPr>
          <w:b/>
          <w:sz w:val="28"/>
          <w:szCs w:val="28"/>
        </w:rPr>
        <w:t xml:space="preserve"> городского поселения от 05.08.2021 № 681</w:t>
      </w:r>
    </w:p>
    <w:p w:rsidR="00AD4F31" w:rsidRPr="008D057E" w:rsidRDefault="00AD4F31" w:rsidP="00AD4F31">
      <w:pPr>
        <w:ind w:right="102"/>
        <w:jc w:val="center"/>
        <w:rPr>
          <w:b/>
          <w:sz w:val="48"/>
          <w:szCs w:val="48"/>
        </w:rPr>
      </w:pPr>
    </w:p>
    <w:p w:rsidR="00AD4F31" w:rsidRPr="008D057E" w:rsidRDefault="00AD4F31" w:rsidP="008B2A3E">
      <w:pPr>
        <w:shd w:val="clear" w:color="auto" w:fill="FFFFFF"/>
        <w:tabs>
          <w:tab w:val="left" w:pos="-4820"/>
          <w:tab w:val="left" w:pos="-4395"/>
        </w:tabs>
        <w:spacing w:line="276" w:lineRule="auto"/>
        <w:ind w:right="-1" w:firstLine="710"/>
        <w:jc w:val="both"/>
        <w:outlineLvl w:val="0"/>
        <w:rPr>
          <w:sz w:val="26"/>
          <w:szCs w:val="26"/>
        </w:rPr>
      </w:pPr>
      <w:proofErr w:type="gramStart"/>
      <w:r w:rsidRPr="008D057E">
        <w:rPr>
          <w:sz w:val="26"/>
          <w:szCs w:val="26"/>
        </w:rPr>
        <w:t xml:space="preserve">В соответствии с Градостроительным кодексом Российской Федерации, </w:t>
      </w:r>
      <w:r w:rsidRPr="008D057E">
        <w:rPr>
          <w:spacing w:val="-7"/>
          <w:sz w:val="26"/>
          <w:szCs w:val="26"/>
        </w:rPr>
        <w:t>Ф</w:t>
      </w:r>
      <w:r w:rsidRPr="008D057E">
        <w:rPr>
          <w:spacing w:val="-10"/>
          <w:sz w:val="26"/>
          <w:szCs w:val="26"/>
        </w:rPr>
        <w:t>е</w:t>
      </w:r>
      <w:r w:rsidRPr="008D057E">
        <w:rPr>
          <w:spacing w:val="-11"/>
          <w:sz w:val="26"/>
          <w:szCs w:val="26"/>
        </w:rPr>
        <w:t>д</w:t>
      </w:r>
      <w:r w:rsidRPr="008D057E">
        <w:rPr>
          <w:spacing w:val="-10"/>
          <w:sz w:val="26"/>
          <w:szCs w:val="26"/>
        </w:rPr>
        <w:t>е</w:t>
      </w:r>
      <w:r w:rsidRPr="008D057E">
        <w:rPr>
          <w:spacing w:val="-4"/>
          <w:sz w:val="26"/>
          <w:szCs w:val="26"/>
        </w:rPr>
        <w:t>р</w:t>
      </w:r>
      <w:r w:rsidRPr="008D057E">
        <w:rPr>
          <w:spacing w:val="-10"/>
          <w:sz w:val="26"/>
          <w:szCs w:val="26"/>
        </w:rPr>
        <w:t>а</w:t>
      </w:r>
      <w:r w:rsidRPr="008D057E">
        <w:rPr>
          <w:spacing w:val="-9"/>
          <w:sz w:val="26"/>
          <w:szCs w:val="26"/>
        </w:rPr>
        <w:t>л</w:t>
      </w:r>
      <w:r w:rsidRPr="008D057E">
        <w:rPr>
          <w:spacing w:val="-8"/>
          <w:sz w:val="26"/>
          <w:szCs w:val="26"/>
        </w:rPr>
        <w:t>ь</w:t>
      </w:r>
      <w:r w:rsidRPr="008D057E">
        <w:rPr>
          <w:spacing w:val="-8"/>
          <w:sz w:val="26"/>
          <w:szCs w:val="26"/>
        </w:rPr>
        <w:t>н</w:t>
      </w:r>
      <w:r w:rsidRPr="008D057E">
        <w:rPr>
          <w:spacing w:val="-7"/>
          <w:sz w:val="26"/>
          <w:szCs w:val="26"/>
        </w:rPr>
        <w:t xml:space="preserve">ым </w:t>
      </w:r>
      <w:r w:rsidRPr="008D057E">
        <w:rPr>
          <w:spacing w:val="-8"/>
          <w:sz w:val="26"/>
          <w:szCs w:val="26"/>
        </w:rPr>
        <w:t>з</w:t>
      </w:r>
      <w:r w:rsidRPr="008D057E">
        <w:rPr>
          <w:spacing w:val="-5"/>
          <w:sz w:val="26"/>
          <w:szCs w:val="26"/>
        </w:rPr>
        <w:t>а</w:t>
      </w:r>
      <w:r w:rsidRPr="008D057E">
        <w:rPr>
          <w:spacing w:val="-6"/>
          <w:sz w:val="26"/>
          <w:szCs w:val="26"/>
        </w:rPr>
        <w:t>к</w:t>
      </w:r>
      <w:r w:rsidRPr="008D057E">
        <w:rPr>
          <w:spacing w:val="-4"/>
          <w:sz w:val="26"/>
          <w:szCs w:val="26"/>
        </w:rPr>
        <w:t>о</w:t>
      </w:r>
      <w:r w:rsidRPr="008D057E">
        <w:rPr>
          <w:spacing w:val="-8"/>
          <w:sz w:val="26"/>
          <w:szCs w:val="26"/>
        </w:rPr>
        <w:t>н</w:t>
      </w:r>
      <w:r w:rsidRPr="008D057E">
        <w:rPr>
          <w:spacing w:val="-4"/>
          <w:sz w:val="26"/>
          <w:szCs w:val="26"/>
        </w:rPr>
        <w:t>о</w:t>
      </w:r>
      <w:r w:rsidRPr="008D057E">
        <w:rPr>
          <w:spacing w:val="-7"/>
          <w:sz w:val="26"/>
          <w:szCs w:val="26"/>
        </w:rPr>
        <w:t xml:space="preserve">м </w:t>
      </w:r>
      <w:r w:rsidRPr="008D057E">
        <w:rPr>
          <w:spacing w:val="-4"/>
          <w:sz w:val="26"/>
          <w:szCs w:val="26"/>
        </w:rPr>
        <w:t>о</w:t>
      </w:r>
      <w:r w:rsidRPr="008D057E">
        <w:rPr>
          <w:spacing w:val="-8"/>
          <w:sz w:val="26"/>
          <w:szCs w:val="26"/>
        </w:rPr>
        <w:t xml:space="preserve">т  </w:t>
      </w:r>
      <w:r w:rsidRPr="008D057E">
        <w:rPr>
          <w:spacing w:val="-9"/>
          <w:sz w:val="26"/>
          <w:szCs w:val="26"/>
        </w:rPr>
        <w:t>06</w:t>
      </w:r>
      <w:r w:rsidRPr="008D057E">
        <w:rPr>
          <w:spacing w:val="-7"/>
          <w:sz w:val="26"/>
          <w:szCs w:val="26"/>
        </w:rPr>
        <w:t>.</w:t>
      </w:r>
      <w:r w:rsidRPr="008D057E">
        <w:rPr>
          <w:spacing w:val="-9"/>
          <w:sz w:val="26"/>
          <w:szCs w:val="26"/>
        </w:rPr>
        <w:t>10</w:t>
      </w:r>
      <w:r w:rsidRPr="008D057E">
        <w:rPr>
          <w:spacing w:val="-7"/>
          <w:sz w:val="26"/>
          <w:szCs w:val="26"/>
        </w:rPr>
        <w:t>.</w:t>
      </w:r>
      <w:r w:rsidRPr="008D057E">
        <w:rPr>
          <w:spacing w:val="-9"/>
          <w:sz w:val="26"/>
          <w:szCs w:val="26"/>
        </w:rPr>
        <w:t xml:space="preserve">2003 </w:t>
      </w:r>
      <w:r w:rsidRPr="008D057E">
        <w:rPr>
          <w:spacing w:val="-12"/>
          <w:sz w:val="26"/>
          <w:szCs w:val="26"/>
        </w:rPr>
        <w:t xml:space="preserve">№ </w:t>
      </w:r>
      <w:r w:rsidRPr="008D057E">
        <w:rPr>
          <w:spacing w:val="-9"/>
          <w:sz w:val="26"/>
          <w:szCs w:val="26"/>
        </w:rPr>
        <w:t>1</w:t>
      </w:r>
      <w:r w:rsidRPr="008D057E">
        <w:rPr>
          <w:spacing w:val="-14"/>
          <w:sz w:val="26"/>
          <w:szCs w:val="26"/>
        </w:rPr>
        <w:t>31</w:t>
      </w:r>
      <w:r w:rsidRPr="008D057E">
        <w:rPr>
          <w:spacing w:val="-12"/>
          <w:sz w:val="26"/>
          <w:szCs w:val="26"/>
        </w:rPr>
        <w:t>-</w:t>
      </w:r>
      <w:r w:rsidRPr="008D057E">
        <w:rPr>
          <w:spacing w:val="-7"/>
          <w:sz w:val="26"/>
          <w:szCs w:val="26"/>
        </w:rPr>
        <w:t>Ф</w:t>
      </w:r>
      <w:r w:rsidRPr="008D057E">
        <w:rPr>
          <w:spacing w:val="-14"/>
          <w:sz w:val="26"/>
          <w:szCs w:val="26"/>
        </w:rPr>
        <w:t>З «</w:t>
      </w:r>
      <w:r w:rsidRPr="008D057E">
        <w:rPr>
          <w:spacing w:val="-10"/>
          <w:sz w:val="26"/>
          <w:szCs w:val="26"/>
        </w:rPr>
        <w:t>О</w:t>
      </w:r>
      <w:r w:rsidRPr="008D057E">
        <w:rPr>
          <w:spacing w:val="-11"/>
          <w:sz w:val="26"/>
          <w:szCs w:val="26"/>
        </w:rPr>
        <w:t xml:space="preserve">б </w:t>
      </w:r>
      <w:r w:rsidRPr="008D057E">
        <w:rPr>
          <w:spacing w:val="-4"/>
          <w:sz w:val="26"/>
          <w:szCs w:val="26"/>
        </w:rPr>
        <w:t>о</w:t>
      </w:r>
      <w:r w:rsidRPr="008D057E">
        <w:rPr>
          <w:spacing w:val="-11"/>
          <w:sz w:val="26"/>
          <w:szCs w:val="26"/>
        </w:rPr>
        <w:t>бщ</w:t>
      </w:r>
      <w:r w:rsidRPr="008D057E">
        <w:rPr>
          <w:spacing w:val="-8"/>
          <w:sz w:val="26"/>
          <w:szCs w:val="26"/>
        </w:rPr>
        <w:t>и</w:t>
      </w:r>
      <w:r w:rsidRPr="008D057E">
        <w:rPr>
          <w:spacing w:val="-14"/>
          <w:sz w:val="26"/>
          <w:szCs w:val="26"/>
        </w:rPr>
        <w:t xml:space="preserve">х </w:t>
      </w:r>
      <w:r w:rsidRPr="008D057E">
        <w:rPr>
          <w:spacing w:val="-8"/>
          <w:sz w:val="26"/>
          <w:szCs w:val="26"/>
        </w:rPr>
        <w:t>п</w:t>
      </w:r>
      <w:r w:rsidRPr="008D057E">
        <w:rPr>
          <w:spacing w:val="-9"/>
          <w:sz w:val="26"/>
          <w:szCs w:val="26"/>
        </w:rPr>
        <w:t>р</w:t>
      </w:r>
      <w:r w:rsidRPr="008D057E">
        <w:rPr>
          <w:spacing w:val="-13"/>
          <w:sz w:val="26"/>
          <w:szCs w:val="26"/>
        </w:rPr>
        <w:t>и</w:t>
      </w:r>
      <w:r w:rsidRPr="008D057E">
        <w:rPr>
          <w:spacing w:val="-8"/>
          <w:sz w:val="26"/>
          <w:szCs w:val="26"/>
        </w:rPr>
        <w:t>н</w:t>
      </w:r>
      <w:r w:rsidRPr="008D057E">
        <w:rPr>
          <w:spacing w:val="-13"/>
          <w:sz w:val="26"/>
          <w:szCs w:val="26"/>
        </w:rPr>
        <w:t>ци</w:t>
      </w:r>
      <w:r w:rsidRPr="008D057E">
        <w:rPr>
          <w:spacing w:val="-8"/>
          <w:sz w:val="26"/>
          <w:szCs w:val="26"/>
        </w:rPr>
        <w:t>п</w:t>
      </w:r>
      <w:r w:rsidRPr="008D057E">
        <w:rPr>
          <w:spacing w:val="-10"/>
          <w:sz w:val="26"/>
          <w:szCs w:val="26"/>
        </w:rPr>
        <w:t>а</w:t>
      </w:r>
      <w:r w:rsidRPr="008D057E">
        <w:rPr>
          <w:spacing w:val="-9"/>
          <w:sz w:val="26"/>
          <w:szCs w:val="26"/>
        </w:rPr>
        <w:t>х ор</w:t>
      </w:r>
      <w:r w:rsidRPr="008D057E">
        <w:rPr>
          <w:spacing w:val="-7"/>
          <w:sz w:val="26"/>
          <w:szCs w:val="26"/>
        </w:rPr>
        <w:t>г</w:t>
      </w:r>
      <w:r w:rsidRPr="008D057E">
        <w:rPr>
          <w:spacing w:val="-15"/>
          <w:sz w:val="26"/>
          <w:szCs w:val="26"/>
        </w:rPr>
        <w:t>а</w:t>
      </w:r>
      <w:r w:rsidRPr="008D057E">
        <w:rPr>
          <w:spacing w:val="-13"/>
          <w:sz w:val="26"/>
          <w:szCs w:val="26"/>
        </w:rPr>
        <w:t>н</w:t>
      </w:r>
      <w:r w:rsidRPr="008D057E">
        <w:rPr>
          <w:spacing w:val="-8"/>
          <w:sz w:val="26"/>
          <w:szCs w:val="26"/>
        </w:rPr>
        <w:t>из</w:t>
      </w:r>
      <w:r w:rsidRPr="008D057E">
        <w:rPr>
          <w:spacing w:val="-15"/>
          <w:sz w:val="26"/>
          <w:szCs w:val="26"/>
        </w:rPr>
        <w:t>а</w:t>
      </w:r>
      <w:r w:rsidRPr="008D057E">
        <w:rPr>
          <w:spacing w:val="-8"/>
          <w:sz w:val="26"/>
          <w:szCs w:val="26"/>
        </w:rPr>
        <w:t>ц</w:t>
      </w:r>
      <w:r w:rsidRPr="008D057E">
        <w:rPr>
          <w:spacing w:val="-13"/>
          <w:sz w:val="26"/>
          <w:szCs w:val="26"/>
        </w:rPr>
        <w:t>и</w:t>
      </w:r>
      <w:r w:rsidRPr="008D057E">
        <w:rPr>
          <w:spacing w:val="-8"/>
          <w:sz w:val="26"/>
          <w:szCs w:val="26"/>
        </w:rPr>
        <w:t xml:space="preserve">и </w:t>
      </w:r>
      <w:r w:rsidRPr="008D057E">
        <w:rPr>
          <w:spacing w:val="-7"/>
          <w:sz w:val="26"/>
          <w:szCs w:val="26"/>
        </w:rPr>
        <w:t>м</w:t>
      </w:r>
      <w:r w:rsidRPr="008D057E">
        <w:rPr>
          <w:spacing w:val="-10"/>
          <w:sz w:val="26"/>
          <w:szCs w:val="26"/>
        </w:rPr>
        <w:t>ес</w:t>
      </w:r>
      <w:r w:rsidRPr="008D057E">
        <w:rPr>
          <w:spacing w:val="-13"/>
          <w:sz w:val="26"/>
          <w:szCs w:val="26"/>
        </w:rPr>
        <w:t>тн</w:t>
      </w:r>
      <w:r w:rsidRPr="008D057E">
        <w:rPr>
          <w:spacing w:val="-9"/>
          <w:sz w:val="26"/>
          <w:szCs w:val="26"/>
        </w:rPr>
        <w:t>о</w:t>
      </w:r>
      <w:r w:rsidRPr="008D057E">
        <w:rPr>
          <w:spacing w:val="-12"/>
          <w:sz w:val="26"/>
          <w:szCs w:val="26"/>
        </w:rPr>
        <w:t>г</w:t>
      </w:r>
      <w:r w:rsidRPr="008D057E">
        <w:rPr>
          <w:spacing w:val="-4"/>
          <w:sz w:val="26"/>
          <w:szCs w:val="26"/>
        </w:rPr>
        <w:t xml:space="preserve">о </w:t>
      </w:r>
      <w:r w:rsidRPr="008D057E">
        <w:rPr>
          <w:spacing w:val="-10"/>
          <w:sz w:val="26"/>
          <w:szCs w:val="26"/>
        </w:rPr>
        <w:t>с</w:t>
      </w:r>
      <w:r w:rsidRPr="008D057E">
        <w:rPr>
          <w:spacing w:val="-15"/>
          <w:sz w:val="26"/>
          <w:szCs w:val="26"/>
        </w:rPr>
        <w:t>а</w:t>
      </w:r>
      <w:r w:rsidRPr="008D057E">
        <w:rPr>
          <w:spacing w:val="-12"/>
          <w:sz w:val="26"/>
          <w:szCs w:val="26"/>
        </w:rPr>
        <w:t>м</w:t>
      </w:r>
      <w:r w:rsidRPr="008D057E">
        <w:rPr>
          <w:spacing w:val="-4"/>
          <w:sz w:val="26"/>
          <w:szCs w:val="26"/>
        </w:rPr>
        <w:t>о</w:t>
      </w:r>
      <w:r w:rsidRPr="008D057E">
        <w:rPr>
          <w:spacing w:val="-19"/>
          <w:sz w:val="26"/>
          <w:szCs w:val="26"/>
        </w:rPr>
        <w:t>у</w:t>
      </w:r>
      <w:r w:rsidRPr="008D057E">
        <w:rPr>
          <w:spacing w:val="-8"/>
          <w:sz w:val="26"/>
          <w:szCs w:val="26"/>
        </w:rPr>
        <w:t>п</w:t>
      </w:r>
      <w:r w:rsidRPr="008D057E">
        <w:rPr>
          <w:spacing w:val="-9"/>
          <w:sz w:val="26"/>
          <w:szCs w:val="26"/>
        </w:rPr>
        <w:t>р</w:t>
      </w:r>
      <w:r w:rsidRPr="008D057E">
        <w:rPr>
          <w:spacing w:val="-10"/>
          <w:sz w:val="26"/>
          <w:szCs w:val="26"/>
        </w:rPr>
        <w:t>а</w:t>
      </w:r>
      <w:r w:rsidRPr="008D057E">
        <w:rPr>
          <w:spacing w:val="-12"/>
          <w:sz w:val="26"/>
          <w:szCs w:val="26"/>
        </w:rPr>
        <w:t>в</w:t>
      </w:r>
      <w:r w:rsidRPr="008D057E">
        <w:rPr>
          <w:spacing w:val="-9"/>
          <w:sz w:val="26"/>
          <w:szCs w:val="26"/>
        </w:rPr>
        <w:t>л</w:t>
      </w:r>
      <w:r w:rsidRPr="008D057E">
        <w:rPr>
          <w:spacing w:val="-10"/>
          <w:sz w:val="26"/>
          <w:szCs w:val="26"/>
        </w:rPr>
        <w:t>е</w:t>
      </w:r>
      <w:r w:rsidRPr="008D057E">
        <w:rPr>
          <w:spacing w:val="-13"/>
          <w:sz w:val="26"/>
          <w:szCs w:val="26"/>
        </w:rPr>
        <w:t>н</w:t>
      </w:r>
      <w:r w:rsidRPr="008D057E">
        <w:rPr>
          <w:spacing w:val="-8"/>
          <w:sz w:val="26"/>
          <w:szCs w:val="26"/>
        </w:rPr>
        <w:t>и</w:t>
      </w:r>
      <w:r w:rsidRPr="008D057E">
        <w:rPr>
          <w:spacing w:val="-9"/>
          <w:sz w:val="26"/>
          <w:szCs w:val="26"/>
        </w:rPr>
        <w:t xml:space="preserve">я </w:t>
      </w:r>
      <w:r w:rsidRPr="008D057E">
        <w:rPr>
          <w:spacing w:val="-7"/>
          <w:sz w:val="26"/>
          <w:szCs w:val="26"/>
        </w:rPr>
        <w:t xml:space="preserve">в </w:t>
      </w:r>
      <w:r w:rsidRPr="008D057E">
        <w:rPr>
          <w:spacing w:val="-13"/>
          <w:sz w:val="26"/>
          <w:szCs w:val="26"/>
        </w:rPr>
        <w:t>Р</w:t>
      </w:r>
      <w:r w:rsidRPr="008D057E">
        <w:rPr>
          <w:spacing w:val="-9"/>
          <w:sz w:val="26"/>
          <w:szCs w:val="26"/>
        </w:rPr>
        <w:t>о</w:t>
      </w:r>
      <w:r w:rsidRPr="008D057E">
        <w:rPr>
          <w:spacing w:val="-10"/>
          <w:sz w:val="26"/>
          <w:szCs w:val="26"/>
        </w:rPr>
        <w:t>сс</w:t>
      </w:r>
      <w:r w:rsidRPr="008D057E">
        <w:rPr>
          <w:spacing w:val="-13"/>
          <w:sz w:val="26"/>
          <w:szCs w:val="26"/>
        </w:rPr>
        <w:t>и</w:t>
      </w:r>
      <w:r w:rsidRPr="008D057E">
        <w:rPr>
          <w:spacing w:val="-8"/>
          <w:sz w:val="26"/>
          <w:szCs w:val="26"/>
        </w:rPr>
        <w:t>й</w:t>
      </w:r>
      <w:r w:rsidRPr="008D057E">
        <w:rPr>
          <w:spacing w:val="-10"/>
          <w:sz w:val="26"/>
          <w:szCs w:val="26"/>
        </w:rPr>
        <w:t>с</w:t>
      </w:r>
      <w:r w:rsidRPr="008D057E">
        <w:rPr>
          <w:spacing w:val="-15"/>
          <w:sz w:val="26"/>
          <w:szCs w:val="26"/>
        </w:rPr>
        <w:t>к</w:t>
      </w:r>
      <w:r w:rsidRPr="008D057E">
        <w:rPr>
          <w:spacing w:val="-9"/>
          <w:sz w:val="26"/>
          <w:szCs w:val="26"/>
        </w:rPr>
        <w:t>о</w:t>
      </w:r>
      <w:r w:rsidRPr="008D057E">
        <w:rPr>
          <w:spacing w:val="-8"/>
          <w:sz w:val="26"/>
          <w:szCs w:val="26"/>
        </w:rPr>
        <w:t xml:space="preserve">й </w:t>
      </w:r>
      <w:r w:rsidRPr="008D057E">
        <w:rPr>
          <w:spacing w:val="-7"/>
          <w:sz w:val="26"/>
          <w:szCs w:val="26"/>
        </w:rPr>
        <w:t>Ф</w:t>
      </w:r>
      <w:r w:rsidRPr="008D057E">
        <w:rPr>
          <w:spacing w:val="-10"/>
          <w:sz w:val="26"/>
          <w:szCs w:val="26"/>
        </w:rPr>
        <w:t>е</w:t>
      </w:r>
      <w:r w:rsidRPr="008D057E">
        <w:rPr>
          <w:spacing w:val="-11"/>
          <w:sz w:val="26"/>
          <w:szCs w:val="26"/>
        </w:rPr>
        <w:t>д</w:t>
      </w:r>
      <w:r w:rsidRPr="008D057E">
        <w:rPr>
          <w:spacing w:val="-15"/>
          <w:sz w:val="26"/>
          <w:szCs w:val="26"/>
        </w:rPr>
        <w:t>е</w:t>
      </w:r>
      <w:r w:rsidRPr="008D057E">
        <w:rPr>
          <w:spacing w:val="-9"/>
          <w:sz w:val="26"/>
          <w:szCs w:val="26"/>
        </w:rPr>
        <w:t>р</w:t>
      </w:r>
      <w:r w:rsidRPr="008D057E">
        <w:rPr>
          <w:spacing w:val="-7"/>
          <w:sz w:val="26"/>
          <w:szCs w:val="26"/>
        </w:rPr>
        <w:t>а</w:t>
      </w:r>
      <w:r w:rsidRPr="008D057E">
        <w:rPr>
          <w:spacing w:val="-8"/>
          <w:sz w:val="26"/>
          <w:szCs w:val="26"/>
        </w:rPr>
        <w:t>ц</w:t>
      </w:r>
      <w:r w:rsidRPr="008D057E">
        <w:rPr>
          <w:spacing w:val="-13"/>
          <w:sz w:val="26"/>
          <w:szCs w:val="26"/>
        </w:rPr>
        <w:t>и</w:t>
      </w:r>
      <w:r w:rsidRPr="008D057E">
        <w:rPr>
          <w:spacing w:val="-8"/>
          <w:sz w:val="26"/>
          <w:szCs w:val="26"/>
        </w:rPr>
        <w:t>и</w:t>
      </w:r>
      <w:r w:rsidRPr="008D057E">
        <w:rPr>
          <w:spacing w:val="-14"/>
          <w:sz w:val="26"/>
          <w:szCs w:val="26"/>
        </w:rPr>
        <w:t>»</w:t>
      </w:r>
      <w:r w:rsidRPr="008D057E">
        <w:rPr>
          <w:spacing w:val="-7"/>
          <w:sz w:val="26"/>
          <w:szCs w:val="26"/>
        </w:rPr>
        <w:t>,</w:t>
      </w:r>
      <w:r w:rsidRPr="008D057E">
        <w:rPr>
          <w:sz w:val="26"/>
          <w:szCs w:val="26"/>
        </w:rPr>
        <w:t xml:space="preserve"> Уставом </w:t>
      </w:r>
      <w:proofErr w:type="spellStart"/>
      <w:r w:rsidRPr="008D057E">
        <w:rPr>
          <w:sz w:val="26"/>
          <w:szCs w:val="26"/>
        </w:rPr>
        <w:t>Омутнинского</w:t>
      </w:r>
      <w:proofErr w:type="spellEnd"/>
      <w:r w:rsidRPr="008D057E">
        <w:rPr>
          <w:sz w:val="26"/>
          <w:szCs w:val="26"/>
        </w:rPr>
        <w:t xml:space="preserve"> городского поселения, Правил</w:t>
      </w:r>
      <w:r w:rsidRPr="008D057E">
        <w:rPr>
          <w:sz w:val="26"/>
          <w:szCs w:val="26"/>
        </w:rPr>
        <w:t>а</w:t>
      </w:r>
      <w:r w:rsidRPr="008D057E">
        <w:rPr>
          <w:sz w:val="26"/>
          <w:szCs w:val="26"/>
        </w:rPr>
        <w:t xml:space="preserve">ми землепользования и застройки в муниципальном образовании </w:t>
      </w:r>
      <w:proofErr w:type="spellStart"/>
      <w:r w:rsidRPr="008D057E">
        <w:rPr>
          <w:sz w:val="26"/>
          <w:szCs w:val="26"/>
        </w:rPr>
        <w:t>Омутнинское</w:t>
      </w:r>
      <w:proofErr w:type="spellEnd"/>
      <w:r w:rsidRPr="008D057E">
        <w:rPr>
          <w:sz w:val="26"/>
          <w:szCs w:val="26"/>
        </w:rPr>
        <w:t xml:space="preserve"> горо</w:t>
      </w:r>
      <w:r w:rsidRPr="008D057E">
        <w:rPr>
          <w:sz w:val="26"/>
          <w:szCs w:val="26"/>
        </w:rPr>
        <w:t>д</w:t>
      </w:r>
      <w:r w:rsidRPr="008D057E">
        <w:rPr>
          <w:sz w:val="26"/>
          <w:szCs w:val="26"/>
        </w:rPr>
        <w:t xml:space="preserve">ское поселение </w:t>
      </w:r>
      <w:proofErr w:type="spellStart"/>
      <w:r w:rsidRPr="008D057E">
        <w:rPr>
          <w:sz w:val="26"/>
          <w:szCs w:val="26"/>
        </w:rPr>
        <w:t>Омутнинского</w:t>
      </w:r>
      <w:proofErr w:type="spellEnd"/>
      <w:r w:rsidRPr="008D057E">
        <w:rPr>
          <w:sz w:val="26"/>
          <w:szCs w:val="26"/>
        </w:rPr>
        <w:t xml:space="preserve"> района  Кировской области, утверждёнными, постано</w:t>
      </w:r>
      <w:r w:rsidRPr="008D057E">
        <w:rPr>
          <w:sz w:val="26"/>
          <w:szCs w:val="26"/>
        </w:rPr>
        <w:t>в</w:t>
      </w:r>
      <w:r w:rsidRPr="008D057E">
        <w:rPr>
          <w:sz w:val="26"/>
          <w:szCs w:val="26"/>
        </w:rPr>
        <w:t xml:space="preserve">лением администрации </w:t>
      </w:r>
      <w:proofErr w:type="spellStart"/>
      <w:r w:rsidRPr="008D057E">
        <w:rPr>
          <w:sz w:val="26"/>
          <w:szCs w:val="26"/>
        </w:rPr>
        <w:t>Омутнинского</w:t>
      </w:r>
      <w:proofErr w:type="spellEnd"/>
      <w:r w:rsidRPr="008D057E">
        <w:rPr>
          <w:sz w:val="26"/>
          <w:szCs w:val="26"/>
        </w:rPr>
        <w:t xml:space="preserve"> городского поселения от 05.08.2021 № 681 «Об утверждении Правил землепользования и застройки в муниципальном образовании </w:t>
      </w:r>
      <w:proofErr w:type="spellStart"/>
      <w:r w:rsidRPr="008D057E">
        <w:rPr>
          <w:sz w:val="26"/>
          <w:szCs w:val="26"/>
        </w:rPr>
        <w:t>Омутнинское</w:t>
      </w:r>
      <w:proofErr w:type="spellEnd"/>
      <w:r w:rsidRPr="008D057E">
        <w:rPr>
          <w:sz w:val="26"/>
          <w:szCs w:val="26"/>
        </w:rPr>
        <w:t xml:space="preserve"> городское поселение</w:t>
      </w:r>
      <w:proofErr w:type="gramEnd"/>
      <w:r w:rsidRPr="008D057E">
        <w:rPr>
          <w:sz w:val="26"/>
          <w:szCs w:val="26"/>
        </w:rPr>
        <w:t xml:space="preserve"> </w:t>
      </w:r>
      <w:proofErr w:type="spellStart"/>
      <w:r w:rsidRPr="008D057E">
        <w:rPr>
          <w:sz w:val="26"/>
          <w:szCs w:val="26"/>
        </w:rPr>
        <w:t>Омутнинского</w:t>
      </w:r>
      <w:proofErr w:type="spellEnd"/>
      <w:r w:rsidRPr="008D057E">
        <w:rPr>
          <w:sz w:val="26"/>
          <w:szCs w:val="26"/>
        </w:rPr>
        <w:t xml:space="preserve"> района  Кировской области» админ</w:t>
      </w:r>
      <w:r w:rsidRPr="008D057E">
        <w:rPr>
          <w:sz w:val="26"/>
          <w:szCs w:val="26"/>
        </w:rPr>
        <w:t>и</w:t>
      </w:r>
      <w:r w:rsidRPr="008D057E">
        <w:rPr>
          <w:sz w:val="26"/>
          <w:szCs w:val="26"/>
        </w:rPr>
        <w:t xml:space="preserve">страция </w:t>
      </w:r>
      <w:proofErr w:type="spellStart"/>
      <w:r w:rsidRPr="008D057E">
        <w:rPr>
          <w:sz w:val="26"/>
          <w:szCs w:val="26"/>
        </w:rPr>
        <w:t>Омутнинского</w:t>
      </w:r>
      <w:proofErr w:type="spellEnd"/>
      <w:r w:rsidRPr="008D057E">
        <w:rPr>
          <w:sz w:val="26"/>
          <w:szCs w:val="26"/>
        </w:rPr>
        <w:t xml:space="preserve"> городского поселения ПОСТАНОВЛЯЕТ:</w:t>
      </w:r>
    </w:p>
    <w:p w:rsidR="00AD4F31" w:rsidRPr="008D057E" w:rsidRDefault="00AD4F31" w:rsidP="008B2A3E">
      <w:pPr>
        <w:numPr>
          <w:ilvl w:val="0"/>
          <w:numId w:val="13"/>
        </w:numPr>
        <w:spacing w:line="276" w:lineRule="auto"/>
        <w:ind w:left="0" w:right="-1" w:firstLine="710"/>
        <w:jc w:val="both"/>
        <w:rPr>
          <w:sz w:val="26"/>
          <w:szCs w:val="26"/>
        </w:rPr>
      </w:pPr>
      <w:r w:rsidRPr="008D057E">
        <w:rPr>
          <w:sz w:val="26"/>
          <w:szCs w:val="26"/>
        </w:rPr>
        <w:t xml:space="preserve">Внести в постановление администрации </w:t>
      </w:r>
      <w:proofErr w:type="spellStart"/>
      <w:r w:rsidRPr="008D057E">
        <w:rPr>
          <w:sz w:val="26"/>
          <w:szCs w:val="26"/>
        </w:rPr>
        <w:t>Омутнинского</w:t>
      </w:r>
      <w:proofErr w:type="spellEnd"/>
      <w:r w:rsidRPr="008D057E">
        <w:rPr>
          <w:sz w:val="26"/>
          <w:szCs w:val="26"/>
        </w:rPr>
        <w:t xml:space="preserve"> городского посел</w:t>
      </w:r>
      <w:r w:rsidRPr="008D057E">
        <w:rPr>
          <w:sz w:val="26"/>
          <w:szCs w:val="26"/>
        </w:rPr>
        <w:t>е</w:t>
      </w:r>
      <w:r w:rsidRPr="008D057E">
        <w:rPr>
          <w:sz w:val="26"/>
          <w:szCs w:val="26"/>
        </w:rPr>
        <w:t>ния от 05.08.2021 № 681 «Об утверждении Правил землепользования и застройки в м</w:t>
      </w:r>
      <w:r w:rsidRPr="008D057E">
        <w:rPr>
          <w:sz w:val="26"/>
          <w:szCs w:val="26"/>
        </w:rPr>
        <w:t>у</w:t>
      </w:r>
      <w:r w:rsidRPr="008D057E">
        <w:rPr>
          <w:sz w:val="26"/>
          <w:szCs w:val="26"/>
        </w:rPr>
        <w:t xml:space="preserve">ниципальном образовании </w:t>
      </w:r>
      <w:proofErr w:type="spellStart"/>
      <w:r w:rsidRPr="008D057E">
        <w:rPr>
          <w:sz w:val="26"/>
          <w:szCs w:val="26"/>
        </w:rPr>
        <w:t>Омутнинское</w:t>
      </w:r>
      <w:proofErr w:type="spellEnd"/>
      <w:r w:rsidRPr="008D057E">
        <w:rPr>
          <w:sz w:val="26"/>
          <w:szCs w:val="26"/>
        </w:rPr>
        <w:t xml:space="preserve"> городское поселение </w:t>
      </w:r>
      <w:proofErr w:type="spellStart"/>
      <w:r w:rsidRPr="008D057E">
        <w:rPr>
          <w:sz w:val="26"/>
          <w:szCs w:val="26"/>
        </w:rPr>
        <w:t>Омутнинского</w:t>
      </w:r>
      <w:proofErr w:type="spellEnd"/>
      <w:r w:rsidRPr="008D057E">
        <w:rPr>
          <w:sz w:val="26"/>
          <w:szCs w:val="26"/>
        </w:rPr>
        <w:t xml:space="preserve"> района  Кировской области» (далее – Правила) следующие изменения:</w:t>
      </w:r>
    </w:p>
    <w:p w:rsidR="00AD4F31" w:rsidRPr="008D057E" w:rsidRDefault="00AD4F31" w:rsidP="008B2A3E">
      <w:pPr>
        <w:shd w:val="clear" w:color="auto" w:fill="FFFFFF"/>
        <w:tabs>
          <w:tab w:val="left" w:pos="9638"/>
          <w:tab w:val="left" w:pos="9781"/>
        </w:tabs>
        <w:spacing w:line="276" w:lineRule="auto"/>
        <w:ind w:right="-1" w:firstLine="710"/>
        <w:jc w:val="both"/>
        <w:outlineLvl w:val="0"/>
        <w:rPr>
          <w:sz w:val="26"/>
          <w:szCs w:val="26"/>
        </w:rPr>
      </w:pPr>
      <w:r w:rsidRPr="008D057E">
        <w:rPr>
          <w:sz w:val="26"/>
          <w:szCs w:val="26"/>
        </w:rPr>
        <w:t>1.1. В пункте 3.6 Правил «Зоны рекреационного назначения</w:t>
      </w:r>
      <w:r w:rsidRPr="008D057E">
        <w:rPr>
          <w:bCs/>
          <w:sz w:val="26"/>
          <w:szCs w:val="26"/>
        </w:rPr>
        <w:t>» части 3 «Градостр</w:t>
      </w:r>
      <w:r w:rsidRPr="008D057E">
        <w:rPr>
          <w:bCs/>
          <w:sz w:val="26"/>
          <w:szCs w:val="26"/>
        </w:rPr>
        <w:t>о</w:t>
      </w:r>
      <w:r w:rsidRPr="008D057E">
        <w:rPr>
          <w:bCs/>
          <w:sz w:val="26"/>
          <w:szCs w:val="26"/>
        </w:rPr>
        <w:t>ительные регламенты» территориальную зону Р-3 «зона объектов отдыха, туризма и спорта» в</w:t>
      </w:r>
      <w:r w:rsidRPr="008D057E">
        <w:rPr>
          <w:bCs/>
          <w:spacing w:val="-1"/>
          <w:sz w:val="26"/>
          <w:szCs w:val="26"/>
        </w:rPr>
        <w:t xml:space="preserve">иды разрешенного использования земельных участков «Спорт </w:t>
      </w:r>
      <w:r w:rsidRPr="008D057E">
        <w:rPr>
          <w:sz w:val="26"/>
          <w:szCs w:val="26"/>
        </w:rPr>
        <w:t>(код 5.1)» внести изменение в предельные размеры земельных участков, дополнить «виды разрешенного использования» и изложить в следующей редакции:</w:t>
      </w:r>
    </w:p>
    <w:p w:rsidR="00AD4F31" w:rsidRPr="008D057E" w:rsidRDefault="00AD4F31" w:rsidP="008B2A3E">
      <w:pPr>
        <w:shd w:val="clear" w:color="auto" w:fill="FFFFFF"/>
        <w:tabs>
          <w:tab w:val="left" w:pos="9638"/>
          <w:tab w:val="left" w:pos="9781"/>
        </w:tabs>
        <w:spacing w:line="276" w:lineRule="auto"/>
        <w:ind w:right="-82" w:firstLine="710"/>
        <w:jc w:val="both"/>
        <w:outlineLvl w:val="0"/>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693"/>
        <w:gridCol w:w="5953"/>
      </w:tblGrid>
      <w:tr w:rsidR="00AD4F31" w:rsidRPr="008D057E" w:rsidTr="008B2A3E">
        <w:trPr>
          <w:trHeight w:val="1055"/>
        </w:trPr>
        <w:tc>
          <w:tcPr>
            <w:tcW w:w="1135" w:type="dxa"/>
            <w:vAlign w:val="center"/>
          </w:tcPr>
          <w:p w:rsidR="00AD4F31" w:rsidRPr="008D057E" w:rsidRDefault="00AD4F31" w:rsidP="008B2A3E">
            <w:pPr>
              <w:shd w:val="clear" w:color="auto" w:fill="FFFFFF"/>
              <w:tabs>
                <w:tab w:val="left" w:pos="0"/>
              </w:tabs>
              <w:ind w:right="-82" w:firstLine="710"/>
              <w:jc w:val="center"/>
              <w:rPr>
                <w:b/>
                <w:bCs/>
                <w:spacing w:val="-1"/>
                <w:sz w:val="16"/>
                <w:szCs w:val="16"/>
              </w:rPr>
            </w:pPr>
            <w:r w:rsidRPr="008D057E">
              <w:rPr>
                <w:b/>
                <w:bCs/>
                <w:spacing w:val="-1"/>
                <w:sz w:val="16"/>
                <w:szCs w:val="16"/>
              </w:rPr>
              <w:t>В</w:t>
            </w:r>
            <w:r w:rsidRPr="008D057E">
              <w:rPr>
                <w:b/>
                <w:bCs/>
                <w:spacing w:val="-1"/>
                <w:sz w:val="16"/>
                <w:szCs w:val="16"/>
              </w:rPr>
              <w:t>и</w:t>
            </w:r>
            <w:r w:rsidRPr="008D057E">
              <w:rPr>
                <w:b/>
                <w:bCs/>
                <w:spacing w:val="-1"/>
                <w:sz w:val="16"/>
                <w:szCs w:val="16"/>
              </w:rPr>
              <w:t>ды разр</w:t>
            </w:r>
            <w:r w:rsidRPr="008D057E">
              <w:rPr>
                <w:b/>
                <w:bCs/>
                <w:spacing w:val="-1"/>
                <w:sz w:val="16"/>
                <w:szCs w:val="16"/>
              </w:rPr>
              <w:t>е</w:t>
            </w:r>
            <w:r w:rsidRPr="008D057E">
              <w:rPr>
                <w:b/>
                <w:bCs/>
                <w:spacing w:val="-1"/>
                <w:sz w:val="16"/>
                <w:szCs w:val="16"/>
              </w:rPr>
              <w:t>шенного использов</w:t>
            </w:r>
            <w:r w:rsidRPr="008D057E">
              <w:rPr>
                <w:b/>
                <w:bCs/>
                <w:spacing w:val="-1"/>
                <w:sz w:val="16"/>
                <w:szCs w:val="16"/>
              </w:rPr>
              <w:t>а</w:t>
            </w:r>
            <w:r w:rsidRPr="008D057E">
              <w:rPr>
                <w:b/>
                <w:bCs/>
                <w:spacing w:val="-1"/>
                <w:sz w:val="16"/>
                <w:szCs w:val="16"/>
              </w:rPr>
              <w:t>ния земел</w:t>
            </w:r>
            <w:r w:rsidRPr="008D057E">
              <w:rPr>
                <w:b/>
                <w:bCs/>
                <w:spacing w:val="-1"/>
                <w:sz w:val="16"/>
                <w:szCs w:val="16"/>
              </w:rPr>
              <w:t>ь</w:t>
            </w:r>
            <w:r w:rsidRPr="008D057E">
              <w:rPr>
                <w:b/>
                <w:bCs/>
                <w:spacing w:val="-1"/>
                <w:sz w:val="16"/>
                <w:szCs w:val="16"/>
              </w:rPr>
              <w:t>ных участков</w:t>
            </w:r>
          </w:p>
        </w:tc>
        <w:tc>
          <w:tcPr>
            <w:tcW w:w="2693" w:type="dxa"/>
            <w:vAlign w:val="center"/>
          </w:tcPr>
          <w:p w:rsidR="00AD4F31" w:rsidRPr="008D057E" w:rsidRDefault="00AD4F31" w:rsidP="008B2A3E">
            <w:pPr>
              <w:shd w:val="clear" w:color="auto" w:fill="FFFFFF"/>
              <w:tabs>
                <w:tab w:val="left" w:pos="-5211"/>
              </w:tabs>
              <w:ind w:right="-82" w:firstLine="710"/>
              <w:jc w:val="center"/>
              <w:rPr>
                <w:b/>
                <w:bCs/>
                <w:spacing w:val="-1"/>
                <w:sz w:val="20"/>
                <w:szCs w:val="20"/>
              </w:rPr>
            </w:pPr>
            <w:r w:rsidRPr="008D057E">
              <w:rPr>
                <w:b/>
                <w:bCs/>
                <w:spacing w:val="-1"/>
                <w:sz w:val="20"/>
                <w:szCs w:val="20"/>
              </w:rPr>
              <w:t>Виды разрешенного использования объектов капитального строител</w:t>
            </w:r>
            <w:r w:rsidRPr="008D057E">
              <w:rPr>
                <w:b/>
                <w:bCs/>
                <w:spacing w:val="-1"/>
                <w:sz w:val="20"/>
                <w:szCs w:val="20"/>
              </w:rPr>
              <w:t>ь</w:t>
            </w:r>
            <w:r w:rsidRPr="008D057E">
              <w:rPr>
                <w:b/>
                <w:bCs/>
                <w:spacing w:val="-1"/>
                <w:sz w:val="20"/>
                <w:szCs w:val="20"/>
              </w:rPr>
              <w:t>ства</w:t>
            </w:r>
          </w:p>
        </w:tc>
        <w:tc>
          <w:tcPr>
            <w:tcW w:w="5953" w:type="dxa"/>
          </w:tcPr>
          <w:p w:rsidR="00AD4F31" w:rsidRPr="008D057E" w:rsidRDefault="00AD4F31" w:rsidP="008B2A3E">
            <w:pPr>
              <w:shd w:val="clear" w:color="auto" w:fill="FFFFFF"/>
              <w:tabs>
                <w:tab w:val="left" w:pos="0"/>
              </w:tabs>
              <w:ind w:right="72" w:firstLine="710"/>
              <w:jc w:val="center"/>
              <w:rPr>
                <w:sz w:val="20"/>
                <w:szCs w:val="20"/>
              </w:rPr>
            </w:pPr>
          </w:p>
          <w:p w:rsidR="00AD4F31" w:rsidRPr="008D057E" w:rsidRDefault="00AD4F31" w:rsidP="008B2A3E">
            <w:pPr>
              <w:shd w:val="clear" w:color="auto" w:fill="FFFFFF"/>
              <w:tabs>
                <w:tab w:val="left" w:pos="0"/>
              </w:tabs>
              <w:ind w:right="72" w:firstLine="710"/>
              <w:jc w:val="center"/>
              <w:rPr>
                <w:b/>
                <w:bCs/>
                <w:spacing w:val="-1"/>
                <w:sz w:val="20"/>
                <w:szCs w:val="20"/>
              </w:rPr>
            </w:pPr>
            <w:r w:rsidRPr="008D057E">
              <w:rPr>
                <w:b/>
                <w:sz w:val="20"/>
                <w:szCs w:val="20"/>
              </w:rPr>
              <w:t>Предельные (минимальные и (или) максимальные) размеры земельных участков и предельные параметры ра</w:t>
            </w:r>
            <w:r w:rsidRPr="008D057E">
              <w:rPr>
                <w:b/>
                <w:sz w:val="20"/>
                <w:szCs w:val="20"/>
              </w:rPr>
              <w:t>з</w:t>
            </w:r>
            <w:r w:rsidRPr="008D057E">
              <w:rPr>
                <w:b/>
                <w:sz w:val="20"/>
                <w:szCs w:val="20"/>
              </w:rPr>
              <w:t>решенного строительства, реконструкции объектов кап</w:t>
            </w:r>
            <w:r w:rsidRPr="008D057E">
              <w:rPr>
                <w:b/>
                <w:sz w:val="20"/>
                <w:szCs w:val="20"/>
              </w:rPr>
              <w:t>и</w:t>
            </w:r>
            <w:r w:rsidRPr="008D057E">
              <w:rPr>
                <w:b/>
                <w:sz w:val="20"/>
                <w:szCs w:val="20"/>
              </w:rPr>
              <w:t>тального строительства</w:t>
            </w:r>
          </w:p>
        </w:tc>
      </w:tr>
      <w:tr w:rsidR="00AD4F31" w:rsidRPr="008D057E" w:rsidTr="008B2A3E">
        <w:trPr>
          <w:trHeight w:val="70"/>
        </w:trPr>
        <w:tc>
          <w:tcPr>
            <w:tcW w:w="9781" w:type="dxa"/>
            <w:gridSpan w:val="3"/>
            <w:vAlign w:val="center"/>
          </w:tcPr>
          <w:p w:rsidR="00AD4F31" w:rsidRPr="008D057E" w:rsidRDefault="00AD4F31" w:rsidP="008B2A3E">
            <w:pPr>
              <w:shd w:val="clear" w:color="auto" w:fill="FFFFFF"/>
              <w:tabs>
                <w:tab w:val="left" w:pos="0"/>
              </w:tabs>
              <w:ind w:right="72" w:firstLine="710"/>
              <w:jc w:val="center"/>
              <w:rPr>
                <w:b/>
                <w:bCs/>
                <w:spacing w:val="-1"/>
              </w:rPr>
            </w:pPr>
            <w:r w:rsidRPr="008D057E">
              <w:rPr>
                <w:b/>
                <w:bCs/>
                <w:spacing w:val="-1"/>
              </w:rPr>
              <w:t>Основные</w:t>
            </w:r>
          </w:p>
        </w:tc>
      </w:tr>
      <w:tr w:rsidR="00AD4F31" w:rsidRPr="008D057E" w:rsidTr="008B2A3E">
        <w:trPr>
          <w:trHeight w:val="569"/>
        </w:trPr>
        <w:tc>
          <w:tcPr>
            <w:tcW w:w="1135" w:type="dxa"/>
            <w:vAlign w:val="center"/>
          </w:tcPr>
          <w:p w:rsidR="00AD4F31" w:rsidRPr="008D057E" w:rsidRDefault="00AD4F31" w:rsidP="008B2A3E">
            <w:pPr>
              <w:shd w:val="clear" w:color="auto" w:fill="FFFFFF"/>
              <w:tabs>
                <w:tab w:val="left" w:pos="0"/>
              </w:tabs>
              <w:ind w:right="-82" w:firstLine="710"/>
            </w:pPr>
            <w:r w:rsidRPr="008D057E">
              <w:t>Спорт</w:t>
            </w:r>
          </w:p>
          <w:p w:rsidR="00AD4F31" w:rsidRPr="008D057E" w:rsidRDefault="00AD4F31" w:rsidP="008B2A3E">
            <w:pPr>
              <w:shd w:val="clear" w:color="auto" w:fill="FFFFFF"/>
              <w:tabs>
                <w:tab w:val="left" w:pos="0"/>
              </w:tabs>
              <w:ind w:right="-82" w:firstLine="710"/>
              <w:rPr>
                <w:bCs/>
                <w:spacing w:val="-1"/>
              </w:rPr>
            </w:pPr>
            <w:r w:rsidRPr="008D057E">
              <w:t>(код 5.1)</w:t>
            </w:r>
          </w:p>
        </w:tc>
        <w:tc>
          <w:tcPr>
            <w:tcW w:w="2693" w:type="dxa"/>
            <w:vAlign w:val="center"/>
          </w:tcPr>
          <w:p w:rsidR="00AD4F31" w:rsidRPr="008D057E" w:rsidRDefault="00AD4F31" w:rsidP="008B2A3E">
            <w:pPr>
              <w:shd w:val="clear" w:color="auto" w:fill="FFFFFF"/>
              <w:tabs>
                <w:tab w:val="left" w:pos="0"/>
              </w:tabs>
              <w:spacing w:line="240" w:lineRule="exact"/>
              <w:ind w:right="-82" w:firstLine="710"/>
              <w:jc w:val="center"/>
              <w:rPr>
                <w:spacing w:val="-1"/>
                <w:sz w:val="22"/>
                <w:szCs w:val="22"/>
              </w:rPr>
            </w:pPr>
          </w:p>
          <w:p w:rsidR="00AD4F31" w:rsidRPr="008D057E" w:rsidRDefault="00AD4F31" w:rsidP="008B2A3E">
            <w:pPr>
              <w:shd w:val="clear" w:color="auto" w:fill="FFFFFF"/>
              <w:tabs>
                <w:tab w:val="left" w:pos="0"/>
              </w:tabs>
              <w:spacing w:line="240" w:lineRule="exact"/>
              <w:ind w:right="-82" w:firstLine="710"/>
              <w:jc w:val="center"/>
              <w:rPr>
                <w:sz w:val="22"/>
                <w:szCs w:val="22"/>
              </w:rPr>
            </w:pPr>
            <w:r w:rsidRPr="008D057E">
              <w:rPr>
                <w:sz w:val="22"/>
                <w:szCs w:val="22"/>
              </w:rPr>
              <w:t>Физкультурно – оздоровительный ко</w:t>
            </w:r>
            <w:r w:rsidRPr="008D057E">
              <w:rPr>
                <w:sz w:val="22"/>
                <w:szCs w:val="22"/>
              </w:rPr>
              <w:t>м</w:t>
            </w:r>
            <w:r w:rsidRPr="008D057E">
              <w:rPr>
                <w:sz w:val="22"/>
                <w:szCs w:val="22"/>
              </w:rPr>
              <w:t>плекс;</w:t>
            </w:r>
          </w:p>
          <w:p w:rsidR="00AD4F31" w:rsidRPr="008D057E" w:rsidRDefault="00AD4F31" w:rsidP="008B2A3E">
            <w:pPr>
              <w:shd w:val="clear" w:color="auto" w:fill="FFFFFF"/>
              <w:tabs>
                <w:tab w:val="left" w:pos="0"/>
              </w:tabs>
              <w:spacing w:line="240" w:lineRule="exact"/>
              <w:ind w:right="-82" w:firstLine="710"/>
              <w:jc w:val="center"/>
              <w:rPr>
                <w:sz w:val="22"/>
                <w:szCs w:val="22"/>
              </w:rPr>
            </w:pPr>
            <w:r w:rsidRPr="008D057E">
              <w:rPr>
                <w:sz w:val="22"/>
                <w:szCs w:val="22"/>
              </w:rPr>
              <w:t>Бассейн;</w:t>
            </w:r>
          </w:p>
          <w:p w:rsidR="00AD4F31" w:rsidRPr="008D057E" w:rsidRDefault="00AD4F31" w:rsidP="008B2A3E">
            <w:pPr>
              <w:shd w:val="clear" w:color="auto" w:fill="FFFFFF"/>
              <w:tabs>
                <w:tab w:val="left" w:pos="0"/>
              </w:tabs>
              <w:spacing w:line="240" w:lineRule="exact"/>
              <w:ind w:right="-82" w:firstLine="710"/>
              <w:jc w:val="center"/>
              <w:rPr>
                <w:sz w:val="22"/>
                <w:szCs w:val="22"/>
              </w:rPr>
            </w:pPr>
            <w:r w:rsidRPr="008D057E">
              <w:rPr>
                <w:sz w:val="22"/>
                <w:szCs w:val="22"/>
              </w:rPr>
              <w:t>Многофункци</w:t>
            </w:r>
            <w:r w:rsidRPr="008D057E">
              <w:rPr>
                <w:sz w:val="22"/>
                <w:szCs w:val="22"/>
              </w:rPr>
              <w:t>о</w:t>
            </w:r>
            <w:r w:rsidRPr="008D057E">
              <w:rPr>
                <w:sz w:val="22"/>
                <w:szCs w:val="22"/>
              </w:rPr>
              <w:t>нальный спортивно – культурный комплекс;</w:t>
            </w:r>
          </w:p>
          <w:p w:rsidR="00AD4F31" w:rsidRPr="008D057E" w:rsidRDefault="00AD4F31" w:rsidP="008B2A3E">
            <w:pPr>
              <w:shd w:val="clear" w:color="auto" w:fill="FFFFFF"/>
              <w:tabs>
                <w:tab w:val="left" w:pos="0"/>
              </w:tabs>
              <w:spacing w:line="240" w:lineRule="exact"/>
              <w:ind w:right="-82" w:firstLine="710"/>
              <w:jc w:val="center"/>
              <w:rPr>
                <w:sz w:val="22"/>
                <w:szCs w:val="22"/>
              </w:rPr>
            </w:pPr>
            <w:r w:rsidRPr="008D057E">
              <w:rPr>
                <w:sz w:val="22"/>
                <w:szCs w:val="22"/>
              </w:rPr>
              <w:t>Спортивный клуб;</w:t>
            </w:r>
          </w:p>
          <w:p w:rsidR="00AD4F31" w:rsidRPr="008D057E" w:rsidRDefault="00AD4F31" w:rsidP="008B2A3E">
            <w:pPr>
              <w:shd w:val="clear" w:color="auto" w:fill="FFFFFF"/>
              <w:tabs>
                <w:tab w:val="left" w:pos="0"/>
              </w:tabs>
              <w:spacing w:line="240" w:lineRule="exact"/>
              <w:ind w:right="-82" w:firstLine="710"/>
              <w:jc w:val="center"/>
              <w:rPr>
                <w:sz w:val="22"/>
                <w:szCs w:val="22"/>
              </w:rPr>
            </w:pPr>
            <w:r w:rsidRPr="008D057E">
              <w:rPr>
                <w:sz w:val="22"/>
                <w:szCs w:val="22"/>
              </w:rPr>
              <w:t>Конный клуб;</w:t>
            </w:r>
          </w:p>
          <w:p w:rsidR="00AD4F31" w:rsidRPr="008D057E" w:rsidRDefault="00AD4F31" w:rsidP="008B2A3E">
            <w:pPr>
              <w:shd w:val="clear" w:color="auto" w:fill="FFFFFF"/>
              <w:tabs>
                <w:tab w:val="left" w:pos="0"/>
              </w:tabs>
              <w:spacing w:line="240" w:lineRule="exact"/>
              <w:ind w:right="-82" w:firstLine="710"/>
              <w:jc w:val="center"/>
              <w:rPr>
                <w:sz w:val="22"/>
                <w:szCs w:val="22"/>
              </w:rPr>
            </w:pPr>
            <w:r w:rsidRPr="008D057E">
              <w:rPr>
                <w:sz w:val="22"/>
                <w:szCs w:val="22"/>
              </w:rPr>
              <w:lastRenderedPageBreak/>
              <w:t xml:space="preserve"> Спортивный зал;</w:t>
            </w:r>
          </w:p>
          <w:p w:rsidR="00AD4F31" w:rsidRPr="008D057E" w:rsidRDefault="00AD4F31" w:rsidP="008B2A3E">
            <w:pPr>
              <w:shd w:val="clear" w:color="auto" w:fill="FFFFFF"/>
              <w:tabs>
                <w:tab w:val="left" w:pos="0"/>
              </w:tabs>
              <w:spacing w:line="240" w:lineRule="exact"/>
              <w:ind w:right="-82" w:firstLine="710"/>
              <w:jc w:val="center"/>
              <w:rPr>
                <w:sz w:val="22"/>
                <w:szCs w:val="22"/>
              </w:rPr>
            </w:pPr>
            <w:r w:rsidRPr="008D057E">
              <w:rPr>
                <w:sz w:val="22"/>
                <w:szCs w:val="22"/>
              </w:rPr>
              <w:t xml:space="preserve"> Устройство пл</w:t>
            </w:r>
            <w:r w:rsidRPr="008D057E">
              <w:rPr>
                <w:sz w:val="22"/>
                <w:szCs w:val="22"/>
              </w:rPr>
              <w:t>о</w:t>
            </w:r>
            <w:r w:rsidRPr="008D057E">
              <w:rPr>
                <w:sz w:val="22"/>
                <w:szCs w:val="22"/>
              </w:rPr>
              <w:t>щадок для занятия спо</w:t>
            </w:r>
            <w:r w:rsidRPr="008D057E">
              <w:rPr>
                <w:sz w:val="22"/>
                <w:szCs w:val="22"/>
              </w:rPr>
              <w:t>р</w:t>
            </w:r>
            <w:r w:rsidRPr="008D057E">
              <w:rPr>
                <w:sz w:val="22"/>
                <w:szCs w:val="22"/>
              </w:rPr>
              <w:t>том и физкультурой (бег</w:t>
            </w:r>
            <w:r w:rsidRPr="008D057E">
              <w:rPr>
                <w:sz w:val="22"/>
                <w:szCs w:val="22"/>
              </w:rPr>
              <w:t>о</w:t>
            </w:r>
            <w:r w:rsidRPr="008D057E">
              <w:rPr>
                <w:sz w:val="22"/>
                <w:szCs w:val="22"/>
              </w:rPr>
              <w:t>вые дорожки, спортивные сооружения, теннисные корты, поля для спорти</w:t>
            </w:r>
            <w:r w:rsidRPr="008D057E">
              <w:rPr>
                <w:sz w:val="22"/>
                <w:szCs w:val="22"/>
              </w:rPr>
              <w:t>в</w:t>
            </w:r>
            <w:r w:rsidRPr="008D057E">
              <w:rPr>
                <w:sz w:val="22"/>
                <w:szCs w:val="22"/>
              </w:rPr>
              <w:t>ной игры)</w:t>
            </w:r>
          </w:p>
          <w:p w:rsidR="00AD4F31" w:rsidRPr="008D057E" w:rsidRDefault="00AD4F31" w:rsidP="008B2A3E">
            <w:pPr>
              <w:shd w:val="clear" w:color="auto" w:fill="FFFFFF"/>
              <w:tabs>
                <w:tab w:val="left" w:pos="0"/>
              </w:tabs>
              <w:spacing w:line="240" w:lineRule="exact"/>
              <w:ind w:right="-82" w:firstLine="710"/>
              <w:jc w:val="center"/>
              <w:rPr>
                <w:sz w:val="22"/>
                <w:szCs w:val="22"/>
              </w:rPr>
            </w:pPr>
            <w:r w:rsidRPr="008D057E">
              <w:rPr>
                <w:sz w:val="22"/>
                <w:szCs w:val="22"/>
              </w:rPr>
              <w:t>Спортивные базы</w:t>
            </w:r>
            <w:proofErr w:type="gramStart"/>
            <w:r w:rsidRPr="008D057E">
              <w:rPr>
                <w:sz w:val="22"/>
                <w:szCs w:val="22"/>
              </w:rPr>
              <w:t xml:space="preserve"> ;</w:t>
            </w:r>
            <w:proofErr w:type="gramEnd"/>
          </w:p>
          <w:p w:rsidR="00AD4F31" w:rsidRPr="008D057E" w:rsidRDefault="00AD4F31" w:rsidP="008B2A3E">
            <w:pPr>
              <w:shd w:val="clear" w:color="auto" w:fill="FFFFFF"/>
              <w:tabs>
                <w:tab w:val="left" w:pos="0"/>
              </w:tabs>
              <w:spacing w:line="240" w:lineRule="exact"/>
              <w:ind w:right="-82" w:firstLine="710"/>
              <w:jc w:val="center"/>
              <w:rPr>
                <w:sz w:val="22"/>
                <w:szCs w:val="22"/>
              </w:rPr>
            </w:pPr>
            <w:r w:rsidRPr="008D057E">
              <w:rPr>
                <w:sz w:val="22"/>
                <w:szCs w:val="22"/>
              </w:rPr>
              <w:t>Лыжные базы;</w:t>
            </w:r>
          </w:p>
          <w:p w:rsidR="00AD4F31" w:rsidRPr="008D057E" w:rsidRDefault="00AD4F31" w:rsidP="008B2A3E">
            <w:pPr>
              <w:shd w:val="clear" w:color="auto" w:fill="FFFFFF"/>
              <w:tabs>
                <w:tab w:val="left" w:pos="0"/>
              </w:tabs>
              <w:spacing w:line="240" w:lineRule="exact"/>
              <w:ind w:right="-82" w:firstLine="710"/>
              <w:jc w:val="center"/>
              <w:rPr>
                <w:b/>
              </w:rPr>
            </w:pPr>
            <w:r w:rsidRPr="008D057E">
              <w:rPr>
                <w:b/>
                <w:bCs/>
                <w:spacing w:val="-1"/>
              </w:rPr>
              <w:t>Спортивная школа</w:t>
            </w:r>
          </w:p>
          <w:p w:rsidR="00AD4F31" w:rsidRPr="008D057E" w:rsidRDefault="00AD4F31" w:rsidP="008B2A3E">
            <w:pPr>
              <w:shd w:val="clear" w:color="auto" w:fill="FFFFFF"/>
              <w:tabs>
                <w:tab w:val="left" w:pos="0"/>
              </w:tabs>
              <w:spacing w:line="240" w:lineRule="exact"/>
              <w:ind w:right="-82" w:firstLine="710"/>
              <w:jc w:val="center"/>
              <w:rPr>
                <w:spacing w:val="-1"/>
                <w:sz w:val="22"/>
                <w:szCs w:val="22"/>
              </w:rPr>
            </w:pPr>
          </w:p>
        </w:tc>
        <w:tc>
          <w:tcPr>
            <w:tcW w:w="5953" w:type="dxa"/>
          </w:tcPr>
          <w:p w:rsidR="00AD4F31" w:rsidRPr="008D057E" w:rsidRDefault="00AD4F31" w:rsidP="008B2A3E">
            <w:pPr>
              <w:widowControl w:val="0"/>
              <w:tabs>
                <w:tab w:val="left" w:pos="-7911"/>
              </w:tabs>
              <w:autoSpaceDE w:val="0"/>
              <w:autoSpaceDN w:val="0"/>
              <w:adjustRightInd w:val="0"/>
              <w:spacing w:line="240" w:lineRule="exact"/>
              <w:ind w:right="-82" w:firstLine="710"/>
              <w:rPr>
                <w:b/>
                <w:sz w:val="22"/>
                <w:szCs w:val="22"/>
              </w:rPr>
            </w:pPr>
            <w:r w:rsidRPr="008D057E">
              <w:rPr>
                <w:b/>
                <w:sz w:val="22"/>
                <w:szCs w:val="22"/>
              </w:rPr>
              <w:lastRenderedPageBreak/>
              <w:t>1. Предельные размеры земельных участков, в том числе их площадь:</w:t>
            </w:r>
          </w:p>
          <w:p w:rsidR="00AD4F31" w:rsidRPr="008D057E" w:rsidRDefault="00AD4F31" w:rsidP="008B2A3E">
            <w:pPr>
              <w:tabs>
                <w:tab w:val="left" w:pos="-7911"/>
              </w:tabs>
              <w:autoSpaceDE w:val="0"/>
              <w:autoSpaceDN w:val="0"/>
              <w:adjustRightInd w:val="0"/>
              <w:spacing w:line="240" w:lineRule="exact"/>
              <w:ind w:right="-82" w:firstLine="710"/>
              <w:rPr>
                <w:sz w:val="22"/>
                <w:szCs w:val="22"/>
              </w:rPr>
            </w:pPr>
            <w:r w:rsidRPr="008D057E">
              <w:rPr>
                <w:sz w:val="22"/>
                <w:szCs w:val="22"/>
              </w:rPr>
              <w:t xml:space="preserve">- минимальный размер земельного участка – </w:t>
            </w:r>
            <w:smartTag w:uri="urn:schemas-microsoft-com:office:smarttags" w:element="metricconverter">
              <w:smartTagPr>
                <w:attr w:name="ProductID" w:val="20 м"/>
              </w:smartTagPr>
              <w:r w:rsidRPr="008D057E">
                <w:rPr>
                  <w:sz w:val="22"/>
                  <w:szCs w:val="22"/>
                </w:rPr>
                <w:t>20 м</w:t>
              </w:r>
            </w:smartTag>
            <w:r w:rsidRPr="008D057E">
              <w:rPr>
                <w:sz w:val="22"/>
                <w:szCs w:val="22"/>
              </w:rPr>
              <w:t>.</w:t>
            </w:r>
          </w:p>
          <w:p w:rsidR="00AD4F31" w:rsidRPr="008D057E" w:rsidRDefault="00AD4F31" w:rsidP="008B2A3E">
            <w:pPr>
              <w:tabs>
                <w:tab w:val="left" w:pos="-7911"/>
              </w:tabs>
              <w:autoSpaceDE w:val="0"/>
              <w:autoSpaceDN w:val="0"/>
              <w:adjustRightInd w:val="0"/>
              <w:spacing w:line="240" w:lineRule="exact"/>
              <w:ind w:right="-82" w:firstLine="710"/>
              <w:rPr>
                <w:sz w:val="22"/>
                <w:szCs w:val="22"/>
              </w:rPr>
            </w:pPr>
            <w:r w:rsidRPr="008D057E">
              <w:rPr>
                <w:sz w:val="22"/>
                <w:szCs w:val="22"/>
              </w:rPr>
              <w:t xml:space="preserve">- минимальная площадь земельного участка – 400 </w:t>
            </w:r>
            <w:proofErr w:type="spellStart"/>
            <w:r w:rsidRPr="008D057E">
              <w:rPr>
                <w:sz w:val="22"/>
                <w:szCs w:val="22"/>
              </w:rPr>
              <w:t>кв.м</w:t>
            </w:r>
            <w:proofErr w:type="spellEnd"/>
            <w:r w:rsidRPr="008D057E">
              <w:rPr>
                <w:sz w:val="22"/>
                <w:szCs w:val="22"/>
              </w:rPr>
              <w:t>.</w:t>
            </w:r>
          </w:p>
          <w:p w:rsidR="00AD4F31" w:rsidRPr="008D057E" w:rsidRDefault="00AD4F31" w:rsidP="008B2A3E">
            <w:pPr>
              <w:tabs>
                <w:tab w:val="left" w:pos="-7911"/>
              </w:tabs>
              <w:autoSpaceDE w:val="0"/>
              <w:autoSpaceDN w:val="0"/>
              <w:adjustRightInd w:val="0"/>
              <w:spacing w:line="240" w:lineRule="exact"/>
              <w:ind w:right="-82" w:firstLine="710"/>
              <w:rPr>
                <w:sz w:val="22"/>
                <w:szCs w:val="22"/>
              </w:rPr>
            </w:pPr>
            <w:r w:rsidRPr="008D057E">
              <w:rPr>
                <w:sz w:val="22"/>
                <w:szCs w:val="22"/>
              </w:rPr>
              <w:t xml:space="preserve">- максимальная площадь земельного участка – 850000 </w:t>
            </w:r>
            <w:proofErr w:type="spellStart"/>
            <w:r w:rsidRPr="008D057E">
              <w:rPr>
                <w:sz w:val="22"/>
                <w:szCs w:val="22"/>
              </w:rPr>
              <w:t>кв.м</w:t>
            </w:r>
            <w:proofErr w:type="spellEnd"/>
            <w:r w:rsidRPr="008D057E">
              <w:rPr>
                <w:sz w:val="22"/>
                <w:szCs w:val="22"/>
              </w:rPr>
              <w:t>.</w:t>
            </w:r>
          </w:p>
          <w:p w:rsidR="00AD4F31" w:rsidRPr="008D057E" w:rsidRDefault="00AD4F31" w:rsidP="008B2A3E">
            <w:pPr>
              <w:widowControl w:val="0"/>
              <w:tabs>
                <w:tab w:val="left" w:pos="-7911"/>
              </w:tabs>
              <w:autoSpaceDE w:val="0"/>
              <w:autoSpaceDN w:val="0"/>
              <w:adjustRightInd w:val="0"/>
              <w:spacing w:line="240" w:lineRule="exact"/>
              <w:ind w:right="-82" w:firstLine="710"/>
              <w:rPr>
                <w:b/>
                <w:sz w:val="22"/>
                <w:szCs w:val="22"/>
              </w:rPr>
            </w:pPr>
            <w:r w:rsidRPr="008D057E">
              <w:rPr>
                <w:b/>
                <w:sz w:val="22"/>
                <w:szCs w:val="22"/>
              </w:rPr>
              <w:t>2. Минимальные отступы от границ земельных участков в целях определения мест допустимого разм</w:t>
            </w:r>
            <w:r w:rsidRPr="008D057E">
              <w:rPr>
                <w:b/>
                <w:sz w:val="22"/>
                <w:szCs w:val="22"/>
              </w:rPr>
              <w:t>е</w:t>
            </w:r>
            <w:r w:rsidRPr="008D057E">
              <w:rPr>
                <w:b/>
                <w:sz w:val="22"/>
                <w:szCs w:val="22"/>
              </w:rPr>
              <w:t>щения зданий, строений, сооружений, за пределами кот</w:t>
            </w:r>
            <w:r w:rsidRPr="008D057E">
              <w:rPr>
                <w:b/>
                <w:sz w:val="22"/>
                <w:szCs w:val="22"/>
              </w:rPr>
              <w:t>о</w:t>
            </w:r>
            <w:r w:rsidRPr="008D057E">
              <w:rPr>
                <w:b/>
                <w:sz w:val="22"/>
                <w:szCs w:val="22"/>
              </w:rPr>
              <w:lastRenderedPageBreak/>
              <w:t>рых запрещено строительство зданий, строений, соор</w:t>
            </w:r>
            <w:r w:rsidRPr="008D057E">
              <w:rPr>
                <w:b/>
                <w:sz w:val="22"/>
                <w:szCs w:val="22"/>
              </w:rPr>
              <w:t>у</w:t>
            </w:r>
            <w:r w:rsidRPr="008D057E">
              <w:rPr>
                <w:b/>
                <w:sz w:val="22"/>
                <w:szCs w:val="22"/>
              </w:rPr>
              <w:t>жений:</w:t>
            </w:r>
          </w:p>
          <w:p w:rsidR="00AD4F31" w:rsidRPr="008D057E" w:rsidRDefault="00AD4F31" w:rsidP="008B2A3E">
            <w:pPr>
              <w:tabs>
                <w:tab w:val="left" w:pos="-7911"/>
              </w:tabs>
              <w:autoSpaceDE w:val="0"/>
              <w:autoSpaceDN w:val="0"/>
              <w:adjustRightInd w:val="0"/>
              <w:spacing w:line="240" w:lineRule="exact"/>
              <w:ind w:right="-82" w:firstLine="710"/>
              <w:rPr>
                <w:sz w:val="22"/>
                <w:szCs w:val="22"/>
              </w:rPr>
            </w:pPr>
            <w:r w:rsidRPr="008D057E">
              <w:rPr>
                <w:sz w:val="22"/>
                <w:szCs w:val="22"/>
              </w:rPr>
              <w:t xml:space="preserve">- от красной линии улиц – </w:t>
            </w:r>
            <w:smartTag w:uri="urn:schemas-microsoft-com:office:smarttags" w:element="metricconverter">
              <w:smartTagPr>
                <w:attr w:name="ProductID" w:val="5 м"/>
              </w:smartTagPr>
              <w:r w:rsidRPr="008D057E">
                <w:rPr>
                  <w:sz w:val="22"/>
                  <w:szCs w:val="22"/>
                </w:rPr>
                <w:t>5 м</w:t>
              </w:r>
            </w:smartTag>
            <w:r w:rsidRPr="008D057E">
              <w:rPr>
                <w:sz w:val="22"/>
                <w:szCs w:val="22"/>
              </w:rPr>
              <w:t>,</w:t>
            </w:r>
          </w:p>
          <w:p w:rsidR="00AD4F31" w:rsidRPr="008D057E" w:rsidRDefault="00AD4F31" w:rsidP="008B2A3E">
            <w:pPr>
              <w:tabs>
                <w:tab w:val="left" w:pos="-7911"/>
              </w:tabs>
              <w:spacing w:line="240" w:lineRule="exact"/>
              <w:ind w:right="-82" w:firstLine="710"/>
              <w:rPr>
                <w:sz w:val="22"/>
                <w:szCs w:val="22"/>
              </w:rPr>
            </w:pPr>
            <w:r w:rsidRPr="008D057E">
              <w:rPr>
                <w:sz w:val="22"/>
                <w:szCs w:val="22"/>
              </w:rPr>
              <w:t xml:space="preserve">- от красной линии однополосных проездов – </w:t>
            </w:r>
            <w:smartTag w:uri="urn:schemas-microsoft-com:office:smarttags" w:element="metricconverter">
              <w:smartTagPr>
                <w:attr w:name="ProductID" w:val="3 м"/>
              </w:smartTagPr>
              <w:r w:rsidRPr="008D057E">
                <w:rPr>
                  <w:sz w:val="22"/>
                  <w:szCs w:val="22"/>
                </w:rPr>
                <w:t>3 м</w:t>
              </w:r>
            </w:smartTag>
            <w:r w:rsidRPr="008D057E">
              <w:rPr>
                <w:sz w:val="22"/>
                <w:szCs w:val="22"/>
              </w:rPr>
              <w:t>,</w:t>
            </w:r>
          </w:p>
          <w:p w:rsidR="00AD4F31" w:rsidRPr="008D057E" w:rsidRDefault="00AD4F31" w:rsidP="008B2A3E">
            <w:pPr>
              <w:pStyle w:val="ConsPlusNormal"/>
              <w:tabs>
                <w:tab w:val="left" w:pos="-7911"/>
              </w:tabs>
              <w:spacing w:line="240" w:lineRule="exact"/>
              <w:ind w:right="-82" w:firstLine="710"/>
              <w:rPr>
                <w:rFonts w:ascii="Times New Roman" w:hAnsi="Times New Roman"/>
              </w:rPr>
            </w:pPr>
            <w:r w:rsidRPr="008D057E">
              <w:rPr>
                <w:rFonts w:ascii="Times New Roman" w:hAnsi="Times New Roman"/>
              </w:rPr>
              <w:t xml:space="preserve">- от границы земельного участка – </w:t>
            </w:r>
            <w:smartTag w:uri="urn:schemas-microsoft-com:office:smarttags" w:element="metricconverter">
              <w:smartTagPr>
                <w:attr w:name="ProductID" w:val="3 м"/>
              </w:smartTagPr>
              <w:r w:rsidRPr="008D057E">
                <w:rPr>
                  <w:rFonts w:ascii="Times New Roman" w:hAnsi="Times New Roman"/>
                </w:rPr>
                <w:t>3 м</w:t>
              </w:r>
            </w:smartTag>
            <w:r w:rsidRPr="008D057E">
              <w:rPr>
                <w:rFonts w:ascii="Times New Roman" w:hAnsi="Times New Roman"/>
              </w:rPr>
              <w:t>.</w:t>
            </w:r>
          </w:p>
          <w:p w:rsidR="00AD4F31" w:rsidRPr="008D057E" w:rsidRDefault="00AD4F31" w:rsidP="008B2A3E">
            <w:pPr>
              <w:tabs>
                <w:tab w:val="left" w:pos="-7911"/>
              </w:tabs>
              <w:autoSpaceDE w:val="0"/>
              <w:autoSpaceDN w:val="0"/>
              <w:adjustRightInd w:val="0"/>
              <w:spacing w:line="240" w:lineRule="exact"/>
              <w:ind w:right="-82" w:firstLine="710"/>
              <w:rPr>
                <w:sz w:val="22"/>
                <w:szCs w:val="22"/>
              </w:rPr>
            </w:pPr>
            <w:r w:rsidRPr="008D057E">
              <w:rPr>
                <w:sz w:val="22"/>
                <w:szCs w:val="22"/>
              </w:rPr>
              <w:t>Для застроенных земельных участков при реко</w:t>
            </w:r>
            <w:r w:rsidRPr="008D057E">
              <w:rPr>
                <w:sz w:val="22"/>
                <w:szCs w:val="22"/>
              </w:rPr>
              <w:t>н</w:t>
            </w:r>
            <w:r w:rsidRPr="008D057E">
              <w:rPr>
                <w:sz w:val="22"/>
                <w:szCs w:val="22"/>
              </w:rPr>
              <w:t>струкции объектов допускается размещать объект по сл</w:t>
            </w:r>
            <w:r w:rsidRPr="008D057E">
              <w:rPr>
                <w:sz w:val="22"/>
                <w:szCs w:val="22"/>
              </w:rPr>
              <w:t>о</w:t>
            </w:r>
            <w:r w:rsidRPr="008D057E">
              <w:rPr>
                <w:sz w:val="22"/>
                <w:szCs w:val="22"/>
              </w:rPr>
              <w:t>жившейся линии застройки.</w:t>
            </w:r>
          </w:p>
          <w:p w:rsidR="00AD4F31" w:rsidRPr="008D057E" w:rsidRDefault="00AD4F31" w:rsidP="008B2A3E">
            <w:pPr>
              <w:tabs>
                <w:tab w:val="left" w:pos="-7911"/>
                <w:tab w:val="left" w:pos="570"/>
                <w:tab w:val="left" w:pos="1276"/>
                <w:tab w:val="left" w:pos="3119"/>
                <w:tab w:val="left" w:pos="9804"/>
              </w:tabs>
              <w:spacing w:line="240" w:lineRule="exact"/>
              <w:ind w:right="-82" w:firstLine="710"/>
              <w:rPr>
                <w:b/>
                <w:sz w:val="22"/>
                <w:szCs w:val="22"/>
              </w:rPr>
            </w:pPr>
            <w:r w:rsidRPr="008D057E">
              <w:rPr>
                <w:b/>
                <w:sz w:val="22"/>
                <w:szCs w:val="22"/>
              </w:rPr>
              <w:t>3. Предельное количество этажей или предельная высота зданий, строений, сооружений:</w:t>
            </w:r>
          </w:p>
          <w:p w:rsidR="00AD4F31" w:rsidRPr="008D057E" w:rsidRDefault="00AD4F31" w:rsidP="008B2A3E">
            <w:pPr>
              <w:tabs>
                <w:tab w:val="left" w:pos="-7911"/>
                <w:tab w:val="left" w:pos="570"/>
                <w:tab w:val="left" w:pos="1276"/>
                <w:tab w:val="left" w:pos="3119"/>
                <w:tab w:val="left" w:pos="9804"/>
              </w:tabs>
              <w:spacing w:line="240" w:lineRule="exact"/>
              <w:ind w:right="-82" w:firstLine="710"/>
              <w:rPr>
                <w:sz w:val="22"/>
                <w:szCs w:val="22"/>
              </w:rPr>
            </w:pPr>
            <w:r w:rsidRPr="008D057E">
              <w:rPr>
                <w:sz w:val="22"/>
                <w:szCs w:val="22"/>
              </w:rPr>
              <w:t xml:space="preserve">3.1. Количество этажей – не более 3 этажей (включая </w:t>
            </w:r>
            <w:proofErr w:type="gramStart"/>
            <w:r w:rsidRPr="008D057E">
              <w:rPr>
                <w:sz w:val="22"/>
                <w:szCs w:val="22"/>
              </w:rPr>
              <w:t>подземный</w:t>
            </w:r>
            <w:proofErr w:type="gramEnd"/>
            <w:r w:rsidRPr="008D057E">
              <w:rPr>
                <w:sz w:val="22"/>
                <w:szCs w:val="22"/>
              </w:rPr>
              <w:t>, подвальный, цокольный, технический, мансар</w:t>
            </w:r>
            <w:r w:rsidRPr="008D057E">
              <w:rPr>
                <w:sz w:val="22"/>
                <w:szCs w:val="22"/>
              </w:rPr>
              <w:t>д</w:t>
            </w:r>
            <w:r w:rsidRPr="008D057E">
              <w:rPr>
                <w:sz w:val="22"/>
                <w:szCs w:val="22"/>
              </w:rPr>
              <w:t xml:space="preserve">ный). </w:t>
            </w:r>
          </w:p>
          <w:p w:rsidR="00AD4F31" w:rsidRPr="008D057E" w:rsidRDefault="00AD4F31" w:rsidP="008B2A3E">
            <w:pPr>
              <w:shd w:val="clear" w:color="auto" w:fill="FFFFFF"/>
              <w:tabs>
                <w:tab w:val="left" w:pos="-7911"/>
                <w:tab w:val="num" w:pos="570"/>
                <w:tab w:val="left" w:pos="1276"/>
                <w:tab w:val="left" w:pos="3119"/>
                <w:tab w:val="right" w:pos="9290"/>
                <w:tab w:val="left" w:pos="9804"/>
              </w:tabs>
              <w:spacing w:line="240" w:lineRule="exact"/>
              <w:ind w:right="-82" w:firstLine="710"/>
              <w:rPr>
                <w:spacing w:val="-1"/>
                <w:sz w:val="22"/>
                <w:szCs w:val="22"/>
              </w:rPr>
            </w:pPr>
            <w:r w:rsidRPr="008D057E">
              <w:rPr>
                <w:b/>
                <w:sz w:val="22"/>
                <w:szCs w:val="22"/>
              </w:rPr>
              <w:t>4. Максимальный процент застройки в границах земельного участка, определяемый как отношение су</w:t>
            </w:r>
            <w:r w:rsidRPr="008D057E">
              <w:rPr>
                <w:b/>
                <w:sz w:val="22"/>
                <w:szCs w:val="22"/>
              </w:rPr>
              <w:t>м</w:t>
            </w:r>
            <w:r w:rsidRPr="008D057E">
              <w:rPr>
                <w:b/>
                <w:sz w:val="22"/>
                <w:szCs w:val="22"/>
              </w:rPr>
              <w:t xml:space="preserve">марной площади земельного участка, которая может быть застроена, ко всей площади земельного участка </w:t>
            </w:r>
            <w:r w:rsidRPr="008D057E">
              <w:rPr>
                <w:sz w:val="22"/>
                <w:szCs w:val="22"/>
              </w:rPr>
              <w:t>- 60%.</w:t>
            </w:r>
          </w:p>
        </w:tc>
      </w:tr>
    </w:tbl>
    <w:p w:rsidR="00AD4F31" w:rsidRPr="008D057E" w:rsidRDefault="00AD4F31" w:rsidP="008B2A3E">
      <w:pPr>
        <w:ind w:firstLine="710"/>
      </w:pPr>
    </w:p>
    <w:p w:rsidR="00AD4F31" w:rsidRPr="008D057E" w:rsidRDefault="00AD4F31" w:rsidP="008B2A3E">
      <w:pPr>
        <w:spacing w:line="276" w:lineRule="auto"/>
        <w:ind w:left="142" w:right="-1" w:firstLine="710"/>
        <w:jc w:val="both"/>
        <w:rPr>
          <w:sz w:val="26"/>
          <w:szCs w:val="26"/>
        </w:rPr>
      </w:pPr>
      <w:r w:rsidRPr="008D057E">
        <w:rPr>
          <w:rStyle w:val="afff2"/>
          <w:rFonts w:ascii="Times New Roman" w:hAnsi="Times New Roman"/>
          <w:i w:val="0"/>
          <w:sz w:val="26"/>
          <w:szCs w:val="26"/>
          <w:lang w:val="ru-RU"/>
        </w:rPr>
        <w:t>2. Передать настоящее постановление в Филиал</w:t>
      </w:r>
      <w:r w:rsidRPr="008D057E">
        <w:rPr>
          <w:sz w:val="26"/>
          <w:szCs w:val="26"/>
        </w:rPr>
        <w:t xml:space="preserve"> фе</w:t>
      </w:r>
      <w:r w:rsidRPr="008D057E">
        <w:rPr>
          <w:spacing w:val="-2"/>
          <w:sz w:val="26"/>
          <w:szCs w:val="26"/>
        </w:rPr>
        <w:t>д</w:t>
      </w:r>
      <w:r w:rsidRPr="008D057E">
        <w:rPr>
          <w:sz w:val="26"/>
          <w:szCs w:val="26"/>
        </w:rPr>
        <w:t>ерального гос</w:t>
      </w:r>
      <w:r w:rsidRPr="008D057E">
        <w:rPr>
          <w:spacing w:val="-9"/>
          <w:sz w:val="26"/>
          <w:szCs w:val="26"/>
        </w:rPr>
        <w:t>у</w:t>
      </w:r>
      <w:r w:rsidRPr="008D057E">
        <w:rPr>
          <w:sz w:val="26"/>
          <w:szCs w:val="26"/>
        </w:rPr>
        <w:t xml:space="preserve">дарственного </w:t>
      </w:r>
      <w:r w:rsidRPr="008D057E">
        <w:rPr>
          <w:spacing w:val="-2"/>
          <w:sz w:val="26"/>
          <w:szCs w:val="26"/>
        </w:rPr>
        <w:t>б</w:t>
      </w:r>
      <w:r w:rsidRPr="008D057E">
        <w:rPr>
          <w:sz w:val="26"/>
          <w:szCs w:val="26"/>
        </w:rPr>
        <w:t>ю</w:t>
      </w:r>
      <w:r w:rsidRPr="008D057E">
        <w:rPr>
          <w:spacing w:val="-2"/>
          <w:sz w:val="26"/>
          <w:szCs w:val="26"/>
        </w:rPr>
        <w:t>д</w:t>
      </w:r>
      <w:r w:rsidRPr="008D057E">
        <w:rPr>
          <w:sz w:val="26"/>
          <w:szCs w:val="26"/>
        </w:rPr>
        <w:t xml:space="preserve">жетного </w:t>
      </w:r>
      <w:r w:rsidRPr="008D057E">
        <w:rPr>
          <w:spacing w:val="-9"/>
          <w:sz w:val="26"/>
          <w:szCs w:val="26"/>
        </w:rPr>
        <w:t>у</w:t>
      </w:r>
      <w:r w:rsidRPr="008D057E">
        <w:rPr>
          <w:sz w:val="26"/>
          <w:szCs w:val="26"/>
        </w:rPr>
        <w:t>чреж</w:t>
      </w:r>
      <w:r w:rsidRPr="008D057E">
        <w:rPr>
          <w:spacing w:val="-2"/>
          <w:sz w:val="26"/>
          <w:szCs w:val="26"/>
        </w:rPr>
        <w:t>д</w:t>
      </w:r>
      <w:r w:rsidRPr="008D057E">
        <w:rPr>
          <w:sz w:val="26"/>
          <w:szCs w:val="26"/>
        </w:rPr>
        <w:t xml:space="preserve">ения </w:t>
      </w:r>
      <w:r w:rsidRPr="008D057E">
        <w:rPr>
          <w:spacing w:val="-4"/>
          <w:sz w:val="26"/>
          <w:szCs w:val="26"/>
        </w:rPr>
        <w:t>«</w:t>
      </w:r>
      <w:r w:rsidRPr="008D057E">
        <w:rPr>
          <w:sz w:val="26"/>
          <w:szCs w:val="26"/>
        </w:rPr>
        <w:t>Федеральная ка</w:t>
      </w:r>
      <w:r w:rsidRPr="008D057E">
        <w:rPr>
          <w:spacing w:val="-2"/>
          <w:sz w:val="26"/>
          <w:szCs w:val="26"/>
        </w:rPr>
        <w:t>д</w:t>
      </w:r>
      <w:r w:rsidRPr="008D057E">
        <w:rPr>
          <w:sz w:val="26"/>
          <w:szCs w:val="26"/>
        </w:rPr>
        <w:t>астровая палата Фе</w:t>
      </w:r>
      <w:r w:rsidRPr="008D057E">
        <w:rPr>
          <w:spacing w:val="-2"/>
          <w:sz w:val="26"/>
          <w:szCs w:val="26"/>
        </w:rPr>
        <w:t>д</w:t>
      </w:r>
      <w:r w:rsidRPr="008D057E">
        <w:rPr>
          <w:sz w:val="26"/>
          <w:szCs w:val="26"/>
        </w:rPr>
        <w:t>еральной сл</w:t>
      </w:r>
      <w:r w:rsidRPr="008D057E">
        <w:rPr>
          <w:spacing w:val="-9"/>
          <w:sz w:val="26"/>
          <w:szCs w:val="26"/>
        </w:rPr>
        <w:t>у</w:t>
      </w:r>
      <w:r w:rsidRPr="008D057E">
        <w:rPr>
          <w:sz w:val="26"/>
          <w:szCs w:val="26"/>
        </w:rPr>
        <w:t>жбы гос</w:t>
      </w:r>
      <w:r w:rsidRPr="008D057E">
        <w:rPr>
          <w:spacing w:val="-9"/>
          <w:sz w:val="26"/>
          <w:szCs w:val="26"/>
        </w:rPr>
        <w:t>у</w:t>
      </w:r>
      <w:r w:rsidRPr="008D057E">
        <w:rPr>
          <w:spacing w:val="-2"/>
          <w:sz w:val="26"/>
          <w:szCs w:val="26"/>
        </w:rPr>
        <w:t>д</w:t>
      </w:r>
      <w:r w:rsidRPr="008D057E">
        <w:rPr>
          <w:sz w:val="26"/>
          <w:szCs w:val="26"/>
        </w:rPr>
        <w:t>арственной регистрации, ка</w:t>
      </w:r>
      <w:r w:rsidRPr="008D057E">
        <w:rPr>
          <w:spacing w:val="-2"/>
          <w:sz w:val="26"/>
          <w:szCs w:val="26"/>
        </w:rPr>
        <w:t>д</w:t>
      </w:r>
      <w:r w:rsidRPr="008D057E">
        <w:rPr>
          <w:sz w:val="26"/>
          <w:szCs w:val="26"/>
        </w:rPr>
        <w:t>астра и картографии</w:t>
      </w:r>
      <w:r w:rsidRPr="008D057E">
        <w:rPr>
          <w:spacing w:val="-4"/>
          <w:sz w:val="26"/>
          <w:szCs w:val="26"/>
        </w:rPr>
        <w:t xml:space="preserve">» </w:t>
      </w:r>
      <w:r w:rsidRPr="008D057E">
        <w:rPr>
          <w:sz w:val="26"/>
          <w:szCs w:val="26"/>
        </w:rPr>
        <w:t>по Кировской  о</w:t>
      </w:r>
      <w:r w:rsidRPr="008D057E">
        <w:rPr>
          <w:spacing w:val="-2"/>
          <w:sz w:val="26"/>
          <w:szCs w:val="26"/>
        </w:rPr>
        <w:t>б</w:t>
      </w:r>
      <w:r w:rsidRPr="008D057E">
        <w:rPr>
          <w:sz w:val="26"/>
          <w:szCs w:val="26"/>
        </w:rPr>
        <w:t xml:space="preserve">ласти </w:t>
      </w:r>
      <w:r w:rsidRPr="008D057E">
        <w:rPr>
          <w:spacing w:val="-2"/>
          <w:sz w:val="26"/>
          <w:szCs w:val="26"/>
        </w:rPr>
        <w:t>д</w:t>
      </w:r>
      <w:r w:rsidRPr="008D057E">
        <w:rPr>
          <w:sz w:val="26"/>
          <w:szCs w:val="26"/>
        </w:rPr>
        <w:t>ля внес</w:t>
      </w:r>
      <w:r w:rsidRPr="008D057E">
        <w:rPr>
          <w:sz w:val="26"/>
          <w:szCs w:val="26"/>
        </w:rPr>
        <w:t>е</w:t>
      </w:r>
      <w:r w:rsidRPr="008D057E">
        <w:rPr>
          <w:sz w:val="26"/>
          <w:szCs w:val="26"/>
        </w:rPr>
        <w:t>ния све</w:t>
      </w:r>
      <w:r w:rsidRPr="008D057E">
        <w:rPr>
          <w:spacing w:val="-2"/>
          <w:sz w:val="26"/>
          <w:szCs w:val="26"/>
        </w:rPr>
        <w:t>д</w:t>
      </w:r>
      <w:r w:rsidRPr="008D057E">
        <w:rPr>
          <w:sz w:val="26"/>
          <w:szCs w:val="26"/>
        </w:rPr>
        <w:t>ений в ЕГРН.</w:t>
      </w:r>
    </w:p>
    <w:p w:rsidR="00AD4F31" w:rsidRPr="008D057E" w:rsidRDefault="00AD4F31" w:rsidP="008B2A3E">
      <w:pPr>
        <w:spacing w:line="276" w:lineRule="auto"/>
        <w:ind w:left="142" w:right="-1" w:firstLine="710"/>
        <w:jc w:val="both"/>
        <w:rPr>
          <w:sz w:val="26"/>
          <w:szCs w:val="26"/>
        </w:rPr>
      </w:pPr>
      <w:r w:rsidRPr="008D057E">
        <w:rPr>
          <w:sz w:val="26"/>
          <w:szCs w:val="26"/>
        </w:rPr>
        <w:t xml:space="preserve">3. </w:t>
      </w:r>
      <w:r w:rsidRPr="008D057E">
        <w:rPr>
          <w:rStyle w:val="afff2"/>
          <w:rFonts w:ascii="Times New Roman" w:hAnsi="Times New Roman"/>
          <w:i w:val="0"/>
          <w:sz w:val="26"/>
          <w:szCs w:val="26"/>
          <w:lang w:val="ru-RU"/>
        </w:rPr>
        <w:t>Передать настоящее постановление в</w:t>
      </w:r>
      <w:r w:rsidRPr="008D057E">
        <w:rPr>
          <w:sz w:val="26"/>
          <w:szCs w:val="26"/>
        </w:rPr>
        <w:t xml:space="preserve"> отдел архитектуры и градостроительства администрации </w:t>
      </w:r>
      <w:proofErr w:type="spellStart"/>
      <w:r w:rsidRPr="008D057E">
        <w:rPr>
          <w:sz w:val="26"/>
          <w:szCs w:val="26"/>
        </w:rPr>
        <w:t>Омутнинского</w:t>
      </w:r>
      <w:proofErr w:type="spellEnd"/>
      <w:r w:rsidRPr="008D057E">
        <w:rPr>
          <w:sz w:val="26"/>
          <w:szCs w:val="26"/>
        </w:rPr>
        <w:t xml:space="preserve"> района</w:t>
      </w:r>
      <w:r w:rsidRPr="008D057E">
        <w:rPr>
          <w:rStyle w:val="afff2"/>
          <w:rFonts w:ascii="Times New Roman" w:hAnsi="Times New Roman"/>
          <w:i w:val="0"/>
          <w:sz w:val="26"/>
          <w:szCs w:val="26"/>
          <w:lang w:val="ru-RU"/>
        </w:rPr>
        <w:t xml:space="preserve"> для </w:t>
      </w:r>
      <w:r w:rsidRPr="008D057E">
        <w:rPr>
          <w:sz w:val="26"/>
          <w:szCs w:val="26"/>
        </w:rPr>
        <w:t>размещения в автоматизированной инфо</w:t>
      </w:r>
      <w:r w:rsidRPr="008D057E">
        <w:rPr>
          <w:sz w:val="26"/>
          <w:szCs w:val="26"/>
        </w:rPr>
        <w:t>р</w:t>
      </w:r>
      <w:r w:rsidRPr="008D057E">
        <w:rPr>
          <w:sz w:val="26"/>
          <w:szCs w:val="26"/>
        </w:rPr>
        <w:t>мационной системе обеспечения градостроительной деятельности (АИС ОГД) и оп</w:t>
      </w:r>
      <w:r w:rsidRPr="008D057E">
        <w:rPr>
          <w:spacing w:val="-14"/>
          <w:sz w:val="26"/>
          <w:szCs w:val="26"/>
        </w:rPr>
        <w:t>у</w:t>
      </w:r>
      <w:r w:rsidRPr="008D057E">
        <w:rPr>
          <w:spacing w:val="-2"/>
          <w:sz w:val="26"/>
          <w:szCs w:val="26"/>
        </w:rPr>
        <w:t>б</w:t>
      </w:r>
      <w:r w:rsidRPr="008D057E">
        <w:rPr>
          <w:sz w:val="26"/>
          <w:szCs w:val="26"/>
        </w:rPr>
        <w:t>ликования в Фе</w:t>
      </w:r>
      <w:r w:rsidRPr="008D057E">
        <w:rPr>
          <w:spacing w:val="-2"/>
          <w:sz w:val="26"/>
          <w:szCs w:val="26"/>
        </w:rPr>
        <w:t>д</w:t>
      </w:r>
      <w:r w:rsidRPr="008D057E">
        <w:rPr>
          <w:sz w:val="26"/>
          <w:szCs w:val="26"/>
        </w:rPr>
        <w:t>еральной гос</w:t>
      </w:r>
      <w:r w:rsidRPr="008D057E">
        <w:rPr>
          <w:spacing w:val="-9"/>
          <w:sz w:val="26"/>
          <w:szCs w:val="26"/>
        </w:rPr>
        <w:t>у</w:t>
      </w:r>
      <w:r w:rsidRPr="008D057E">
        <w:rPr>
          <w:sz w:val="26"/>
          <w:szCs w:val="26"/>
        </w:rPr>
        <w:t>дарственной  информационной системе терр</w:t>
      </w:r>
      <w:r w:rsidRPr="008D057E">
        <w:rPr>
          <w:spacing w:val="-4"/>
          <w:sz w:val="26"/>
          <w:szCs w:val="26"/>
        </w:rPr>
        <w:t>и</w:t>
      </w:r>
      <w:r w:rsidRPr="008D057E">
        <w:rPr>
          <w:sz w:val="26"/>
          <w:szCs w:val="26"/>
        </w:rPr>
        <w:t>ториальн</w:t>
      </w:r>
      <w:r w:rsidRPr="008D057E">
        <w:rPr>
          <w:sz w:val="26"/>
          <w:szCs w:val="26"/>
        </w:rPr>
        <w:t>о</w:t>
      </w:r>
      <w:r w:rsidRPr="008D057E">
        <w:rPr>
          <w:sz w:val="26"/>
          <w:szCs w:val="26"/>
        </w:rPr>
        <w:t xml:space="preserve">го планирования (ФГИС </w:t>
      </w:r>
      <w:r w:rsidRPr="008D057E">
        <w:rPr>
          <w:spacing w:val="-3"/>
          <w:sz w:val="26"/>
          <w:szCs w:val="26"/>
        </w:rPr>
        <w:t>Т</w:t>
      </w:r>
      <w:r w:rsidRPr="008D057E">
        <w:rPr>
          <w:sz w:val="26"/>
          <w:szCs w:val="26"/>
        </w:rPr>
        <w:t>П).</w:t>
      </w:r>
    </w:p>
    <w:p w:rsidR="00AD4F31" w:rsidRPr="008D057E" w:rsidRDefault="00AD4F31" w:rsidP="008B2A3E">
      <w:pPr>
        <w:spacing w:line="276" w:lineRule="auto"/>
        <w:ind w:left="142" w:right="-1" w:firstLine="710"/>
        <w:jc w:val="both"/>
        <w:rPr>
          <w:sz w:val="26"/>
          <w:szCs w:val="26"/>
        </w:rPr>
      </w:pPr>
      <w:r w:rsidRPr="008D057E">
        <w:rPr>
          <w:sz w:val="26"/>
          <w:szCs w:val="26"/>
        </w:rPr>
        <w:t>4. Опубликовать постановление в С</w:t>
      </w:r>
      <w:r w:rsidRPr="008D057E">
        <w:rPr>
          <w:spacing w:val="-2"/>
          <w:sz w:val="26"/>
          <w:szCs w:val="26"/>
        </w:rPr>
        <w:t>б</w:t>
      </w:r>
      <w:r w:rsidRPr="008D057E">
        <w:rPr>
          <w:sz w:val="26"/>
          <w:szCs w:val="26"/>
        </w:rPr>
        <w:t>орнике осно</w:t>
      </w:r>
      <w:r w:rsidRPr="008D057E">
        <w:rPr>
          <w:spacing w:val="-2"/>
          <w:sz w:val="26"/>
          <w:szCs w:val="26"/>
        </w:rPr>
        <w:t>в</w:t>
      </w:r>
      <w:r w:rsidRPr="008D057E">
        <w:rPr>
          <w:sz w:val="26"/>
          <w:szCs w:val="26"/>
        </w:rPr>
        <w:t>ных м</w:t>
      </w:r>
      <w:r w:rsidRPr="008D057E">
        <w:rPr>
          <w:spacing w:val="-9"/>
          <w:sz w:val="26"/>
          <w:szCs w:val="26"/>
        </w:rPr>
        <w:t>у</w:t>
      </w:r>
      <w:r w:rsidRPr="008D057E">
        <w:rPr>
          <w:sz w:val="26"/>
          <w:szCs w:val="26"/>
        </w:rPr>
        <w:t>ниципальных правовых актов органов местного само</w:t>
      </w:r>
      <w:r w:rsidRPr="008D057E">
        <w:rPr>
          <w:spacing w:val="-9"/>
          <w:sz w:val="26"/>
          <w:szCs w:val="26"/>
        </w:rPr>
        <w:t>у</w:t>
      </w:r>
      <w:r w:rsidRPr="008D057E">
        <w:rPr>
          <w:sz w:val="26"/>
          <w:szCs w:val="26"/>
        </w:rPr>
        <w:t>правления м</w:t>
      </w:r>
      <w:r w:rsidRPr="008D057E">
        <w:rPr>
          <w:spacing w:val="-9"/>
          <w:sz w:val="26"/>
          <w:szCs w:val="26"/>
        </w:rPr>
        <w:t>у</w:t>
      </w:r>
      <w:r w:rsidRPr="008D057E">
        <w:rPr>
          <w:sz w:val="26"/>
          <w:szCs w:val="26"/>
        </w:rPr>
        <w:t>ниципального  о</w:t>
      </w:r>
      <w:r w:rsidRPr="008D057E">
        <w:rPr>
          <w:spacing w:val="-2"/>
          <w:sz w:val="26"/>
          <w:szCs w:val="26"/>
        </w:rPr>
        <w:t>б</w:t>
      </w:r>
      <w:r w:rsidRPr="008D057E">
        <w:rPr>
          <w:sz w:val="26"/>
          <w:szCs w:val="26"/>
        </w:rPr>
        <w:t xml:space="preserve">разования </w:t>
      </w:r>
      <w:proofErr w:type="spellStart"/>
      <w:r w:rsidRPr="008D057E">
        <w:rPr>
          <w:sz w:val="26"/>
          <w:szCs w:val="26"/>
        </w:rPr>
        <w:t>Ом</w:t>
      </w:r>
      <w:r w:rsidRPr="008D057E">
        <w:rPr>
          <w:spacing w:val="-14"/>
          <w:sz w:val="26"/>
          <w:szCs w:val="26"/>
        </w:rPr>
        <w:t>у</w:t>
      </w:r>
      <w:r w:rsidRPr="008D057E">
        <w:rPr>
          <w:sz w:val="26"/>
          <w:szCs w:val="26"/>
        </w:rPr>
        <w:t>тнинское</w:t>
      </w:r>
      <w:proofErr w:type="spellEnd"/>
      <w:r w:rsidRPr="008D057E">
        <w:rPr>
          <w:sz w:val="26"/>
          <w:szCs w:val="26"/>
        </w:rPr>
        <w:t xml:space="preserve"> горо</w:t>
      </w:r>
      <w:r w:rsidRPr="008D057E">
        <w:rPr>
          <w:spacing w:val="-2"/>
          <w:sz w:val="26"/>
          <w:szCs w:val="26"/>
        </w:rPr>
        <w:t>д</w:t>
      </w:r>
      <w:r w:rsidRPr="008D057E">
        <w:rPr>
          <w:sz w:val="26"/>
          <w:szCs w:val="26"/>
        </w:rPr>
        <w:t xml:space="preserve">ское поселение </w:t>
      </w:r>
      <w:proofErr w:type="spellStart"/>
      <w:r w:rsidRPr="008D057E">
        <w:rPr>
          <w:sz w:val="26"/>
          <w:szCs w:val="26"/>
        </w:rPr>
        <w:t>Ом</w:t>
      </w:r>
      <w:r w:rsidRPr="008D057E">
        <w:rPr>
          <w:spacing w:val="-14"/>
          <w:sz w:val="26"/>
          <w:szCs w:val="26"/>
        </w:rPr>
        <w:t>у</w:t>
      </w:r>
      <w:r w:rsidRPr="008D057E">
        <w:rPr>
          <w:sz w:val="26"/>
          <w:szCs w:val="26"/>
        </w:rPr>
        <w:t>тнинского</w:t>
      </w:r>
      <w:proofErr w:type="spellEnd"/>
      <w:r w:rsidRPr="008D057E">
        <w:rPr>
          <w:sz w:val="26"/>
          <w:szCs w:val="26"/>
        </w:rPr>
        <w:t xml:space="preserve"> района Кировской о</w:t>
      </w:r>
      <w:r w:rsidRPr="008D057E">
        <w:rPr>
          <w:spacing w:val="-2"/>
          <w:sz w:val="26"/>
          <w:szCs w:val="26"/>
        </w:rPr>
        <w:t>б</w:t>
      </w:r>
      <w:r w:rsidRPr="008D057E">
        <w:rPr>
          <w:sz w:val="26"/>
          <w:szCs w:val="26"/>
        </w:rPr>
        <w:t>ласти, разместить на офиц</w:t>
      </w:r>
      <w:r w:rsidRPr="008D057E">
        <w:rPr>
          <w:sz w:val="26"/>
          <w:szCs w:val="26"/>
        </w:rPr>
        <w:t>и</w:t>
      </w:r>
      <w:r w:rsidRPr="008D057E">
        <w:rPr>
          <w:sz w:val="26"/>
          <w:szCs w:val="26"/>
        </w:rPr>
        <w:t>альном Интерн</w:t>
      </w:r>
      <w:r w:rsidRPr="008D057E">
        <w:rPr>
          <w:spacing w:val="-4"/>
          <w:sz w:val="26"/>
          <w:szCs w:val="26"/>
        </w:rPr>
        <w:t>е</w:t>
      </w:r>
      <w:r w:rsidRPr="008D057E">
        <w:rPr>
          <w:sz w:val="26"/>
          <w:szCs w:val="26"/>
        </w:rPr>
        <w:t>т-сайте а</w:t>
      </w:r>
      <w:r w:rsidRPr="008D057E">
        <w:rPr>
          <w:spacing w:val="-2"/>
          <w:sz w:val="26"/>
          <w:szCs w:val="26"/>
        </w:rPr>
        <w:t>д</w:t>
      </w:r>
      <w:r w:rsidRPr="008D057E">
        <w:rPr>
          <w:sz w:val="26"/>
          <w:szCs w:val="26"/>
        </w:rPr>
        <w:t xml:space="preserve">министрации </w:t>
      </w:r>
      <w:proofErr w:type="spellStart"/>
      <w:r w:rsidRPr="008D057E">
        <w:rPr>
          <w:sz w:val="26"/>
          <w:szCs w:val="26"/>
        </w:rPr>
        <w:t>Ом</w:t>
      </w:r>
      <w:r w:rsidRPr="008D057E">
        <w:rPr>
          <w:spacing w:val="-9"/>
          <w:sz w:val="26"/>
          <w:szCs w:val="26"/>
        </w:rPr>
        <w:t>у</w:t>
      </w:r>
      <w:r w:rsidRPr="008D057E">
        <w:rPr>
          <w:sz w:val="26"/>
          <w:szCs w:val="26"/>
        </w:rPr>
        <w:t>тнинского</w:t>
      </w:r>
      <w:proofErr w:type="spellEnd"/>
      <w:r w:rsidRPr="008D057E">
        <w:rPr>
          <w:sz w:val="26"/>
          <w:szCs w:val="26"/>
        </w:rPr>
        <w:t xml:space="preserve"> городского  поселения.  </w:t>
      </w:r>
    </w:p>
    <w:p w:rsidR="00AD4F31" w:rsidRPr="008D057E" w:rsidRDefault="00AD4F31" w:rsidP="008B2A3E">
      <w:pPr>
        <w:tabs>
          <w:tab w:val="left" w:pos="142"/>
        </w:tabs>
        <w:spacing w:line="276" w:lineRule="auto"/>
        <w:ind w:left="142" w:right="-1" w:firstLine="710"/>
        <w:jc w:val="both"/>
        <w:outlineLvl w:val="0"/>
        <w:rPr>
          <w:sz w:val="26"/>
          <w:szCs w:val="26"/>
        </w:rPr>
      </w:pPr>
      <w:r w:rsidRPr="008D057E">
        <w:rPr>
          <w:sz w:val="26"/>
          <w:szCs w:val="26"/>
        </w:rPr>
        <w:t>5. Постановление вст</w:t>
      </w:r>
      <w:r w:rsidRPr="008D057E">
        <w:rPr>
          <w:spacing w:val="-9"/>
          <w:sz w:val="26"/>
          <w:szCs w:val="26"/>
        </w:rPr>
        <w:t>у</w:t>
      </w:r>
      <w:r w:rsidRPr="008D057E">
        <w:rPr>
          <w:sz w:val="26"/>
          <w:szCs w:val="26"/>
        </w:rPr>
        <w:t>пает в сил</w:t>
      </w:r>
      <w:r w:rsidRPr="008D057E">
        <w:rPr>
          <w:spacing w:val="-9"/>
          <w:sz w:val="26"/>
          <w:szCs w:val="26"/>
        </w:rPr>
        <w:t xml:space="preserve">у </w:t>
      </w:r>
      <w:r w:rsidRPr="008D057E">
        <w:rPr>
          <w:sz w:val="26"/>
          <w:szCs w:val="26"/>
        </w:rPr>
        <w:t>в соответствии с действующим законодател</w:t>
      </w:r>
      <w:r w:rsidRPr="008D057E">
        <w:rPr>
          <w:sz w:val="26"/>
          <w:szCs w:val="26"/>
        </w:rPr>
        <w:t>ь</w:t>
      </w:r>
      <w:r w:rsidRPr="008D057E">
        <w:rPr>
          <w:sz w:val="26"/>
          <w:szCs w:val="26"/>
        </w:rPr>
        <w:t>ством.</w:t>
      </w:r>
    </w:p>
    <w:p w:rsidR="00AD4F31" w:rsidRPr="008D057E" w:rsidRDefault="00AD4F31" w:rsidP="008B2A3E">
      <w:pPr>
        <w:tabs>
          <w:tab w:val="left" w:pos="142"/>
        </w:tabs>
        <w:spacing w:line="276" w:lineRule="auto"/>
        <w:ind w:left="142" w:right="-1" w:firstLine="710"/>
        <w:jc w:val="both"/>
        <w:outlineLvl w:val="0"/>
        <w:rPr>
          <w:sz w:val="26"/>
          <w:szCs w:val="26"/>
        </w:rPr>
      </w:pPr>
    </w:p>
    <w:p w:rsidR="00AD4F31" w:rsidRPr="008D057E" w:rsidRDefault="00AD4F31" w:rsidP="008B2A3E">
      <w:pPr>
        <w:tabs>
          <w:tab w:val="left" w:pos="142"/>
        </w:tabs>
        <w:ind w:left="142" w:right="-1" w:firstLine="710"/>
        <w:jc w:val="both"/>
        <w:outlineLvl w:val="0"/>
        <w:rPr>
          <w:sz w:val="26"/>
          <w:szCs w:val="26"/>
        </w:rPr>
      </w:pPr>
    </w:p>
    <w:p w:rsidR="00AD4F31" w:rsidRPr="008D057E" w:rsidRDefault="00AD4F31" w:rsidP="008B2A3E">
      <w:pPr>
        <w:tabs>
          <w:tab w:val="left" w:pos="142"/>
        </w:tabs>
        <w:ind w:right="-425"/>
        <w:jc w:val="both"/>
        <w:outlineLvl w:val="0"/>
        <w:rPr>
          <w:sz w:val="26"/>
          <w:szCs w:val="26"/>
        </w:rPr>
      </w:pPr>
      <w:r w:rsidRPr="008D057E">
        <w:rPr>
          <w:sz w:val="26"/>
          <w:szCs w:val="26"/>
        </w:rPr>
        <w:t>Глава муниципального образования</w:t>
      </w:r>
    </w:p>
    <w:p w:rsidR="00AD4F31" w:rsidRPr="008D057E" w:rsidRDefault="00AD4F31" w:rsidP="008B2A3E">
      <w:pPr>
        <w:tabs>
          <w:tab w:val="left" w:pos="142"/>
        </w:tabs>
        <w:ind w:right="-425"/>
        <w:jc w:val="both"/>
        <w:rPr>
          <w:sz w:val="26"/>
          <w:szCs w:val="26"/>
        </w:rPr>
      </w:pPr>
      <w:proofErr w:type="spellStart"/>
      <w:r w:rsidRPr="008D057E">
        <w:rPr>
          <w:sz w:val="26"/>
          <w:szCs w:val="26"/>
        </w:rPr>
        <w:t>Омутнинское</w:t>
      </w:r>
      <w:proofErr w:type="spellEnd"/>
      <w:r w:rsidRPr="008D057E">
        <w:rPr>
          <w:sz w:val="26"/>
          <w:szCs w:val="26"/>
        </w:rPr>
        <w:t xml:space="preserve"> городское поселение                   И. В. Шаталов</w:t>
      </w:r>
    </w:p>
    <w:p w:rsidR="00AD4F31" w:rsidRPr="008D057E" w:rsidRDefault="00AD4F31" w:rsidP="008B2A3E">
      <w:pPr>
        <w:tabs>
          <w:tab w:val="left" w:pos="142"/>
        </w:tabs>
        <w:ind w:right="-425"/>
        <w:jc w:val="both"/>
        <w:rPr>
          <w:sz w:val="26"/>
          <w:szCs w:val="26"/>
        </w:rPr>
      </w:pPr>
    </w:p>
    <w:p w:rsidR="008B2A3E" w:rsidRPr="008D057E" w:rsidRDefault="008B2A3E" w:rsidP="008B2A3E">
      <w:pPr>
        <w:tabs>
          <w:tab w:val="left" w:pos="142"/>
        </w:tabs>
        <w:ind w:right="-425"/>
        <w:jc w:val="both"/>
        <w:rPr>
          <w:sz w:val="26"/>
          <w:szCs w:val="26"/>
        </w:rPr>
      </w:pPr>
    </w:p>
    <w:p w:rsidR="008B2A3E" w:rsidRPr="008D057E" w:rsidRDefault="008B2A3E" w:rsidP="008B2A3E">
      <w:pPr>
        <w:tabs>
          <w:tab w:val="left" w:pos="142"/>
        </w:tabs>
        <w:ind w:right="-425"/>
        <w:jc w:val="both"/>
        <w:rPr>
          <w:sz w:val="26"/>
          <w:szCs w:val="26"/>
        </w:rPr>
      </w:pPr>
    </w:p>
    <w:p w:rsidR="008B2A3E" w:rsidRPr="008D057E" w:rsidRDefault="008B2A3E" w:rsidP="008B2A3E">
      <w:pPr>
        <w:tabs>
          <w:tab w:val="left" w:pos="142"/>
        </w:tabs>
        <w:ind w:right="-425"/>
        <w:jc w:val="both"/>
        <w:rPr>
          <w:sz w:val="26"/>
          <w:szCs w:val="26"/>
        </w:rPr>
      </w:pPr>
    </w:p>
    <w:p w:rsidR="008B2A3E" w:rsidRPr="008D057E" w:rsidRDefault="008B2A3E" w:rsidP="008B2A3E">
      <w:pPr>
        <w:tabs>
          <w:tab w:val="left" w:pos="142"/>
        </w:tabs>
        <w:ind w:right="-425"/>
        <w:jc w:val="both"/>
        <w:rPr>
          <w:sz w:val="26"/>
          <w:szCs w:val="26"/>
        </w:rPr>
      </w:pPr>
    </w:p>
    <w:p w:rsidR="00AD4F31" w:rsidRPr="008D057E" w:rsidRDefault="00AD4F31" w:rsidP="00AD4F31">
      <w:pPr>
        <w:tabs>
          <w:tab w:val="left" w:pos="142"/>
        </w:tabs>
        <w:ind w:left="-851" w:right="-425"/>
        <w:jc w:val="both"/>
        <w:rPr>
          <w:sz w:val="28"/>
          <w:szCs w:val="28"/>
        </w:rPr>
      </w:pP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AD4F31" w:rsidRPr="008D057E" w:rsidTr="008106C8">
        <w:trPr>
          <w:trHeight w:hRule="exact" w:val="2514"/>
        </w:trPr>
        <w:tc>
          <w:tcPr>
            <w:tcW w:w="9072" w:type="dxa"/>
            <w:gridSpan w:val="4"/>
          </w:tcPr>
          <w:p w:rsidR="00AD4F31" w:rsidRPr="008D057E" w:rsidRDefault="00AD4F31" w:rsidP="008B2A3E">
            <w:pPr>
              <w:pStyle w:val="a"/>
              <w:numPr>
                <w:ilvl w:val="0"/>
                <w:numId w:val="0"/>
              </w:numPr>
              <w:ind w:left="284" w:right="141" w:firstLine="709"/>
              <w:rPr>
                <w:b w:val="0"/>
              </w:rPr>
            </w:pPr>
            <w:r w:rsidRPr="008D057E">
              <w:lastRenderedPageBreak/>
              <w:t>АДМИНИСТРАЦИЯ</w:t>
            </w:r>
          </w:p>
          <w:p w:rsidR="00AD4F31" w:rsidRPr="008D057E" w:rsidRDefault="00AD4F31" w:rsidP="008B2A3E">
            <w:pPr>
              <w:pStyle w:val="a"/>
              <w:numPr>
                <w:ilvl w:val="0"/>
                <w:numId w:val="0"/>
              </w:numPr>
              <w:ind w:left="284" w:right="141" w:firstLine="709"/>
              <w:rPr>
                <w:b w:val="0"/>
              </w:rPr>
            </w:pPr>
            <w:r w:rsidRPr="008D057E">
              <w:t>МУНИЦИПАЛЬНОГО ОБРАЗОВАНИЯ</w:t>
            </w:r>
          </w:p>
          <w:p w:rsidR="00AD4F31" w:rsidRPr="008D057E" w:rsidRDefault="00AD4F31" w:rsidP="008B2A3E">
            <w:pPr>
              <w:pStyle w:val="a"/>
              <w:numPr>
                <w:ilvl w:val="0"/>
                <w:numId w:val="0"/>
              </w:numPr>
              <w:ind w:left="284" w:right="141" w:firstLine="709"/>
              <w:rPr>
                <w:b w:val="0"/>
              </w:rPr>
            </w:pPr>
            <w:r w:rsidRPr="008D057E">
              <w:t>ОМУТНИНСКОЕ ГОРОДСКОЕ ПОСЕЛЕНИЕ</w:t>
            </w:r>
          </w:p>
          <w:p w:rsidR="00AD4F31" w:rsidRPr="008D057E" w:rsidRDefault="00AD4F31" w:rsidP="008B2A3E">
            <w:pPr>
              <w:pStyle w:val="a"/>
              <w:numPr>
                <w:ilvl w:val="0"/>
                <w:numId w:val="0"/>
              </w:numPr>
              <w:ind w:left="284" w:right="141" w:firstLine="709"/>
              <w:rPr>
                <w:b w:val="0"/>
              </w:rPr>
            </w:pPr>
            <w:r w:rsidRPr="008D057E">
              <w:t>ОМУТНИНСКОГО РАЙОНА КИРОВСКОЙ ОБЛАСТИ</w:t>
            </w:r>
          </w:p>
          <w:p w:rsidR="00AD4F31" w:rsidRPr="008D057E" w:rsidRDefault="00AD4F31" w:rsidP="008B2A3E">
            <w:pPr>
              <w:tabs>
                <w:tab w:val="left" w:pos="2160"/>
              </w:tabs>
              <w:ind w:left="284" w:right="141" w:firstLine="709"/>
              <w:rPr>
                <w:sz w:val="36"/>
                <w:szCs w:val="36"/>
              </w:rPr>
            </w:pPr>
          </w:p>
          <w:p w:rsidR="00AD4F31" w:rsidRPr="008D057E" w:rsidRDefault="00AD4F31" w:rsidP="008106C8">
            <w:pPr>
              <w:tabs>
                <w:tab w:val="left" w:pos="2160"/>
              </w:tabs>
              <w:jc w:val="center"/>
              <w:rPr>
                <w:b/>
                <w:sz w:val="32"/>
                <w:szCs w:val="32"/>
              </w:rPr>
            </w:pPr>
            <w:r w:rsidRPr="008D057E">
              <w:rPr>
                <w:b/>
                <w:sz w:val="32"/>
                <w:szCs w:val="32"/>
              </w:rPr>
              <w:t>ПОСТАНОВЛЕНИЕ</w:t>
            </w:r>
          </w:p>
          <w:p w:rsidR="00AD4F31" w:rsidRPr="008D057E" w:rsidRDefault="00AD4F31" w:rsidP="008106C8">
            <w:pPr>
              <w:tabs>
                <w:tab w:val="left" w:pos="2160"/>
              </w:tabs>
              <w:rPr>
                <w:szCs w:val="32"/>
              </w:rPr>
            </w:pPr>
          </w:p>
          <w:p w:rsidR="00AD4F31" w:rsidRPr="008D057E" w:rsidRDefault="00AD4F31" w:rsidP="008106C8">
            <w:pPr>
              <w:tabs>
                <w:tab w:val="left" w:pos="2160"/>
              </w:tabs>
            </w:pPr>
            <w:r w:rsidRPr="008D057E">
              <w:tab/>
            </w:r>
          </w:p>
        </w:tc>
      </w:tr>
      <w:tr w:rsidR="00AD4F31" w:rsidRPr="008D057E" w:rsidTr="008106C8">
        <w:tblPrEx>
          <w:tblCellMar>
            <w:left w:w="70" w:type="dxa"/>
            <w:right w:w="70" w:type="dxa"/>
          </w:tblCellMar>
        </w:tblPrEx>
        <w:trPr>
          <w:trHeight w:val="162"/>
        </w:trPr>
        <w:tc>
          <w:tcPr>
            <w:tcW w:w="1985" w:type="dxa"/>
            <w:tcBorders>
              <w:bottom w:val="single" w:sz="4" w:space="0" w:color="auto"/>
            </w:tcBorders>
          </w:tcPr>
          <w:p w:rsidR="00AD4F31" w:rsidRPr="008D057E" w:rsidRDefault="00AD4F31" w:rsidP="008106C8">
            <w:pPr>
              <w:tabs>
                <w:tab w:val="left" w:pos="2765"/>
              </w:tabs>
              <w:rPr>
                <w:szCs w:val="28"/>
              </w:rPr>
            </w:pPr>
            <w:r w:rsidRPr="008D057E">
              <w:rPr>
                <w:szCs w:val="28"/>
              </w:rPr>
              <w:t xml:space="preserve">     27.03.2023     </w:t>
            </w:r>
          </w:p>
        </w:tc>
        <w:tc>
          <w:tcPr>
            <w:tcW w:w="2731" w:type="dxa"/>
          </w:tcPr>
          <w:p w:rsidR="00AD4F31" w:rsidRPr="008D057E" w:rsidRDefault="00AD4F31" w:rsidP="008106C8">
            <w:pPr>
              <w:jc w:val="center"/>
              <w:rPr>
                <w:position w:val="-6"/>
                <w:szCs w:val="28"/>
              </w:rPr>
            </w:pPr>
          </w:p>
        </w:tc>
        <w:tc>
          <w:tcPr>
            <w:tcW w:w="2372" w:type="dxa"/>
          </w:tcPr>
          <w:p w:rsidR="00AD4F31" w:rsidRPr="008D057E" w:rsidRDefault="00AD4F31" w:rsidP="008106C8">
            <w:pPr>
              <w:jc w:val="right"/>
              <w:rPr>
                <w:szCs w:val="28"/>
              </w:rPr>
            </w:pPr>
            <w:r w:rsidRPr="008D057E">
              <w:rPr>
                <w:position w:val="-6"/>
                <w:szCs w:val="28"/>
              </w:rPr>
              <w:t>№</w:t>
            </w:r>
          </w:p>
        </w:tc>
        <w:tc>
          <w:tcPr>
            <w:tcW w:w="1984" w:type="dxa"/>
            <w:tcBorders>
              <w:bottom w:val="single" w:sz="6" w:space="0" w:color="auto"/>
            </w:tcBorders>
          </w:tcPr>
          <w:p w:rsidR="00AD4F31" w:rsidRPr="008D057E" w:rsidRDefault="00AD4F31" w:rsidP="008106C8">
            <w:pPr>
              <w:jc w:val="center"/>
              <w:rPr>
                <w:szCs w:val="28"/>
              </w:rPr>
            </w:pPr>
            <w:r w:rsidRPr="008D057E">
              <w:rPr>
                <w:szCs w:val="28"/>
              </w:rPr>
              <w:t>239</w:t>
            </w:r>
          </w:p>
        </w:tc>
      </w:tr>
      <w:tr w:rsidR="00AD4F31" w:rsidRPr="008D057E" w:rsidTr="008106C8">
        <w:tblPrEx>
          <w:tblCellMar>
            <w:left w:w="70" w:type="dxa"/>
            <w:right w:w="70" w:type="dxa"/>
          </w:tblCellMar>
        </w:tblPrEx>
        <w:tc>
          <w:tcPr>
            <w:tcW w:w="9072" w:type="dxa"/>
            <w:gridSpan w:val="4"/>
          </w:tcPr>
          <w:p w:rsidR="00AD4F31" w:rsidRPr="008D057E" w:rsidRDefault="00AD4F31" w:rsidP="008106C8">
            <w:pPr>
              <w:tabs>
                <w:tab w:val="left" w:pos="2765"/>
              </w:tabs>
              <w:jc w:val="center"/>
              <w:rPr>
                <w:sz w:val="28"/>
                <w:szCs w:val="28"/>
              </w:rPr>
            </w:pPr>
            <w:r w:rsidRPr="008D057E">
              <w:rPr>
                <w:sz w:val="28"/>
                <w:szCs w:val="28"/>
              </w:rPr>
              <w:t>г. Омутнинск</w:t>
            </w:r>
          </w:p>
        </w:tc>
      </w:tr>
    </w:tbl>
    <w:p w:rsidR="00AD4F31" w:rsidRPr="008D057E" w:rsidRDefault="00AD4F31" w:rsidP="00AD4F31">
      <w:pPr>
        <w:shd w:val="clear" w:color="auto" w:fill="FFFFFF"/>
        <w:tabs>
          <w:tab w:val="left" w:pos="709"/>
        </w:tabs>
        <w:ind w:right="-187"/>
        <w:rPr>
          <w:sz w:val="36"/>
          <w:szCs w:val="36"/>
        </w:rPr>
      </w:pPr>
    </w:p>
    <w:p w:rsidR="00AD4F31" w:rsidRPr="008D057E" w:rsidRDefault="00AD4F31" w:rsidP="00AD4F31">
      <w:pPr>
        <w:ind w:right="458"/>
        <w:jc w:val="center"/>
        <w:outlineLvl w:val="0"/>
        <w:rPr>
          <w:b/>
          <w:sz w:val="28"/>
          <w:szCs w:val="28"/>
        </w:rPr>
      </w:pPr>
      <w:r w:rsidRPr="008D057E">
        <w:rPr>
          <w:b/>
          <w:sz w:val="28"/>
          <w:szCs w:val="28"/>
        </w:rPr>
        <w:t xml:space="preserve">О внесении изменений в Правила землепользования и </w:t>
      </w:r>
    </w:p>
    <w:p w:rsidR="00AD4F31" w:rsidRPr="008D057E" w:rsidRDefault="00AD4F31" w:rsidP="00AD4F31">
      <w:pPr>
        <w:ind w:right="458"/>
        <w:jc w:val="center"/>
        <w:outlineLvl w:val="0"/>
        <w:rPr>
          <w:b/>
          <w:sz w:val="28"/>
          <w:szCs w:val="28"/>
        </w:rPr>
      </w:pPr>
      <w:r w:rsidRPr="008D057E">
        <w:rPr>
          <w:b/>
          <w:sz w:val="28"/>
          <w:szCs w:val="28"/>
        </w:rPr>
        <w:t xml:space="preserve">застройки </w:t>
      </w:r>
      <w:proofErr w:type="gramStart"/>
      <w:r w:rsidRPr="008D057E">
        <w:rPr>
          <w:b/>
          <w:sz w:val="28"/>
          <w:szCs w:val="28"/>
        </w:rPr>
        <w:t>в</w:t>
      </w:r>
      <w:proofErr w:type="gramEnd"/>
      <w:r w:rsidRPr="008D057E">
        <w:rPr>
          <w:b/>
          <w:sz w:val="28"/>
          <w:szCs w:val="28"/>
        </w:rPr>
        <w:t xml:space="preserve"> </w:t>
      </w:r>
      <w:proofErr w:type="gramStart"/>
      <w:r w:rsidRPr="008D057E">
        <w:rPr>
          <w:b/>
          <w:sz w:val="28"/>
          <w:szCs w:val="28"/>
        </w:rPr>
        <w:t>Омутнинском</w:t>
      </w:r>
      <w:proofErr w:type="gramEnd"/>
      <w:r w:rsidRPr="008D057E">
        <w:rPr>
          <w:b/>
          <w:sz w:val="28"/>
          <w:szCs w:val="28"/>
        </w:rPr>
        <w:t xml:space="preserve"> городском поселении</w:t>
      </w:r>
    </w:p>
    <w:p w:rsidR="00AD4F31" w:rsidRPr="008D057E" w:rsidRDefault="00AD4F31" w:rsidP="00155070">
      <w:pPr>
        <w:ind w:right="102"/>
        <w:jc w:val="center"/>
        <w:rPr>
          <w:sz w:val="26"/>
          <w:szCs w:val="26"/>
        </w:rPr>
      </w:pPr>
    </w:p>
    <w:p w:rsidR="00AD4F31" w:rsidRPr="008D057E" w:rsidRDefault="00AD4F31" w:rsidP="00155070">
      <w:pPr>
        <w:pStyle w:val="ConsPlusNonformat"/>
        <w:widowControl/>
        <w:jc w:val="both"/>
        <w:rPr>
          <w:rFonts w:ascii="Times New Roman" w:hAnsi="Times New Roman" w:cs="Times New Roman"/>
          <w:sz w:val="26"/>
          <w:szCs w:val="26"/>
        </w:rPr>
      </w:pPr>
      <w:r w:rsidRPr="008D057E">
        <w:rPr>
          <w:rFonts w:ascii="Times New Roman" w:hAnsi="Times New Roman" w:cs="Times New Roman"/>
          <w:sz w:val="26"/>
          <w:szCs w:val="26"/>
        </w:rPr>
        <w:tab/>
      </w:r>
      <w:proofErr w:type="gramStart"/>
      <w:r w:rsidRPr="008D057E">
        <w:rPr>
          <w:rFonts w:ascii="Times New Roman" w:hAnsi="Times New Roman" w:cs="Times New Roman"/>
          <w:sz w:val="26"/>
          <w:szCs w:val="26"/>
        </w:rPr>
        <w:t>В целях реализации Программы «Переселение граждан проживающих на терр</w:t>
      </w:r>
      <w:r w:rsidRPr="008D057E">
        <w:rPr>
          <w:rFonts w:ascii="Times New Roman" w:hAnsi="Times New Roman" w:cs="Times New Roman"/>
          <w:sz w:val="26"/>
          <w:szCs w:val="26"/>
        </w:rPr>
        <w:t>и</w:t>
      </w:r>
      <w:r w:rsidRPr="008D057E">
        <w:rPr>
          <w:rFonts w:ascii="Times New Roman" w:hAnsi="Times New Roman" w:cs="Times New Roman"/>
          <w:sz w:val="26"/>
          <w:szCs w:val="26"/>
        </w:rPr>
        <w:t>тории Кировской области из аварийного жилого фонда признанного таковым до 01.01.2017года»  с изменениями, в соответствии со статьями 7, 43 Федерального закона от 06.10.2003 № 131-ФЗ "Об общих принципах организации местного самоуправления в Российской Федерации", статьей 46 Градостроительного кодекса Российской Федер</w:t>
      </w:r>
      <w:r w:rsidRPr="008D057E">
        <w:rPr>
          <w:rFonts w:ascii="Times New Roman" w:hAnsi="Times New Roman" w:cs="Times New Roman"/>
          <w:sz w:val="26"/>
          <w:szCs w:val="26"/>
        </w:rPr>
        <w:t>а</w:t>
      </w:r>
      <w:r w:rsidRPr="008D057E">
        <w:rPr>
          <w:rFonts w:ascii="Times New Roman" w:hAnsi="Times New Roman" w:cs="Times New Roman"/>
          <w:sz w:val="26"/>
          <w:szCs w:val="26"/>
        </w:rPr>
        <w:t xml:space="preserve">ции, Постановлением правительства Кировской области № 246-П от 20.05.2022 Уставом муниципального образования </w:t>
      </w:r>
      <w:proofErr w:type="spellStart"/>
      <w:r w:rsidRPr="008D057E">
        <w:rPr>
          <w:rFonts w:ascii="Times New Roman" w:hAnsi="Times New Roman" w:cs="Times New Roman"/>
          <w:sz w:val="26"/>
          <w:szCs w:val="26"/>
        </w:rPr>
        <w:t>Омутнинское</w:t>
      </w:r>
      <w:proofErr w:type="spellEnd"/>
      <w:r w:rsidRPr="008D057E">
        <w:rPr>
          <w:rFonts w:ascii="Times New Roman" w:hAnsi="Times New Roman" w:cs="Times New Roman"/>
          <w:sz w:val="26"/>
          <w:szCs w:val="26"/>
        </w:rPr>
        <w:t xml:space="preserve"> городское</w:t>
      </w:r>
      <w:proofErr w:type="gramEnd"/>
      <w:r w:rsidRPr="008D057E">
        <w:rPr>
          <w:rFonts w:ascii="Times New Roman" w:hAnsi="Times New Roman" w:cs="Times New Roman"/>
          <w:sz w:val="26"/>
          <w:szCs w:val="26"/>
        </w:rPr>
        <w:t xml:space="preserve"> </w:t>
      </w:r>
      <w:proofErr w:type="gramStart"/>
      <w:r w:rsidRPr="008D057E">
        <w:rPr>
          <w:rFonts w:ascii="Times New Roman" w:hAnsi="Times New Roman" w:cs="Times New Roman"/>
          <w:sz w:val="26"/>
          <w:szCs w:val="26"/>
        </w:rPr>
        <w:t>поселение, постановлением а</w:t>
      </w:r>
      <w:r w:rsidRPr="008D057E">
        <w:rPr>
          <w:rFonts w:ascii="Times New Roman" w:hAnsi="Times New Roman" w:cs="Times New Roman"/>
          <w:sz w:val="26"/>
          <w:szCs w:val="26"/>
        </w:rPr>
        <w:t>д</w:t>
      </w:r>
      <w:r w:rsidRPr="008D057E">
        <w:rPr>
          <w:rFonts w:ascii="Times New Roman" w:hAnsi="Times New Roman" w:cs="Times New Roman"/>
          <w:sz w:val="26"/>
          <w:szCs w:val="26"/>
        </w:rPr>
        <w:t xml:space="preserve">министрации муниципального образования </w:t>
      </w:r>
      <w:proofErr w:type="spellStart"/>
      <w:r w:rsidRPr="008D057E">
        <w:rPr>
          <w:rFonts w:ascii="Times New Roman" w:hAnsi="Times New Roman" w:cs="Times New Roman"/>
          <w:sz w:val="26"/>
          <w:szCs w:val="26"/>
        </w:rPr>
        <w:t>Омутнинское</w:t>
      </w:r>
      <w:proofErr w:type="spellEnd"/>
      <w:r w:rsidRPr="008D057E">
        <w:rPr>
          <w:rFonts w:ascii="Times New Roman" w:hAnsi="Times New Roman" w:cs="Times New Roman"/>
          <w:sz w:val="26"/>
          <w:szCs w:val="26"/>
        </w:rPr>
        <w:t xml:space="preserve"> городское поселение      № 134 от 15.02.2023 "Об организации и проведении публичных слушаний" по утверждению Проекта по внесению изменений в документацию  </w:t>
      </w:r>
      <w:r w:rsidRPr="008D057E">
        <w:rPr>
          <w:rFonts w:ascii="Times New Roman" w:hAnsi="Times New Roman" w:cs="Times New Roman"/>
          <w:bCs/>
          <w:sz w:val="26"/>
          <w:szCs w:val="26"/>
        </w:rPr>
        <w:t xml:space="preserve">по планировке территории </w:t>
      </w:r>
      <w:r w:rsidRPr="008D057E">
        <w:rPr>
          <w:rFonts w:ascii="Times New Roman" w:hAnsi="Times New Roman" w:cs="Times New Roman"/>
          <w:sz w:val="26"/>
          <w:szCs w:val="26"/>
        </w:rPr>
        <w:t>в кадас</w:t>
      </w:r>
      <w:r w:rsidRPr="008D057E">
        <w:rPr>
          <w:rFonts w:ascii="Times New Roman" w:hAnsi="Times New Roman" w:cs="Times New Roman"/>
          <w:sz w:val="26"/>
          <w:szCs w:val="26"/>
        </w:rPr>
        <w:t>т</w:t>
      </w:r>
      <w:r w:rsidRPr="008D057E">
        <w:rPr>
          <w:rFonts w:ascii="Times New Roman" w:hAnsi="Times New Roman" w:cs="Times New Roman"/>
          <w:sz w:val="26"/>
          <w:szCs w:val="26"/>
        </w:rPr>
        <w:t xml:space="preserve">ровом квартале 43:22:310210    </w:t>
      </w:r>
      <w:r w:rsidRPr="008D057E">
        <w:rPr>
          <w:rFonts w:ascii="Times New Roman" w:hAnsi="Times New Roman" w:cs="Times New Roman"/>
          <w:bCs/>
          <w:sz w:val="26"/>
          <w:szCs w:val="26"/>
        </w:rPr>
        <w:t xml:space="preserve">г. Омутнинск </w:t>
      </w:r>
      <w:proofErr w:type="spellStart"/>
      <w:r w:rsidRPr="008D057E">
        <w:rPr>
          <w:rFonts w:ascii="Times New Roman" w:hAnsi="Times New Roman" w:cs="Times New Roman"/>
          <w:bCs/>
          <w:sz w:val="26"/>
          <w:szCs w:val="26"/>
        </w:rPr>
        <w:t>Омутнинского</w:t>
      </w:r>
      <w:proofErr w:type="spellEnd"/>
      <w:r w:rsidRPr="008D057E">
        <w:rPr>
          <w:rFonts w:ascii="Times New Roman" w:hAnsi="Times New Roman" w:cs="Times New Roman"/>
          <w:bCs/>
          <w:sz w:val="26"/>
          <w:szCs w:val="26"/>
        </w:rPr>
        <w:t xml:space="preserve"> района Кировской области </w:t>
      </w:r>
      <w:r w:rsidRPr="008D057E">
        <w:rPr>
          <w:rFonts w:ascii="Times New Roman" w:hAnsi="Times New Roman" w:cs="Times New Roman"/>
          <w:sz w:val="26"/>
          <w:szCs w:val="26"/>
        </w:rPr>
        <w:t xml:space="preserve">с учетом заключения и протокола о результатах публичных слушаний администрация </w:t>
      </w:r>
      <w:proofErr w:type="spellStart"/>
      <w:r w:rsidRPr="008D057E">
        <w:rPr>
          <w:rFonts w:ascii="Times New Roman" w:hAnsi="Times New Roman" w:cs="Times New Roman"/>
          <w:sz w:val="26"/>
          <w:szCs w:val="26"/>
        </w:rPr>
        <w:t>Омутнинского</w:t>
      </w:r>
      <w:proofErr w:type="spellEnd"/>
      <w:r w:rsidRPr="008D057E">
        <w:rPr>
          <w:rFonts w:ascii="Times New Roman" w:hAnsi="Times New Roman" w:cs="Times New Roman"/>
          <w:sz w:val="26"/>
          <w:szCs w:val="26"/>
        </w:rPr>
        <w:t xml:space="preserve"> городского поселения ПОСТАНОВЛЯЕТ:</w:t>
      </w:r>
      <w:proofErr w:type="gramEnd"/>
    </w:p>
    <w:p w:rsidR="00AD4F31" w:rsidRPr="008D057E" w:rsidRDefault="00AD4F31" w:rsidP="00155070">
      <w:pPr>
        <w:numPr>
          <w:ilvl w:val="0"/>
          <w:numId w:val="14"/>
        </w:numPr>
        <w:ind w:left="0" w:right="102" w:firstLine="710"/>
        <w:jc w:val="both"/>
        <w:rPr>
          <w:sz w:val="26"/>
          <w:szCs w:val="26"/>
        </w:rPr>
      </w:pPr>
      <w:r w:rsidRPr="008D057E">
        <w:rPr>
          <w:sz w:val="26"/>
          <w:szCs w:val="26"/>
        </w:rPr>
        <w:t>Утвердить в новой редакции карту градостроительного зонирования те</w:t>
      </w:r>
      <w:r w:rsidRPr="008D057E">
        <w:rPr>
          <w:sz w:val="26"/>
          <w:szCs w:val="26"/>
        </w:rPr>
        <w:t>р</w:t>
      </w:r>
      <w:r w:rsidRPr="008D057E">
        <w:rPr>
          <w:sz w:val="26"/>
          <w:szCs w:val="26"/>
        </w:rPr>
        <w:t xml:space="preserve">ритории </w:t>
      </w:r>
      <w:proofErr w:type="spellStart"/>
      <w:r w:rsidRPr="008D057E">
        <w:rPr>
          <w:sz w:val="26"/>
          <w:szCs w:val="26"/>
        </w:rPr>
        <w:t>Омутнинского</w:t>
      </w:r>
      <w:proofErr w:type="spellEnd"/>
      <w:r w:rsidRPr="008D057E">
        <w:rPr>
          <w:sz w:val="26"/>
          <w:szCs w:val="26"/>
        </w:rPr>
        <w:t xml:space="preserve"> городского поселения Правил землепользования и застройки в муниципальном образовании </w:t>
      </w:r>
      <w:proofErr w:type="spellStart"/>
      <w:r w:rsidRPr="008D057E">
        <w:rPr>
          <w:sz w:val="26"/>
          <w:szCs w:val="26"/>
        </w:rPr>
        <w:t>Омутнинское</w:t>
      </w:r>
      <w:proofErr w:type="spellEnd"/>
      <w:r w:rsidRPr="008D057E">
        <w:rPr>
          <w:sz w:val="26"/>
          <w:szCs w:val="26"/>
        </w:rPr>
        <w:t xml:space="preserve"> городское поселение </w:t>
      </w:r>
      <w:proofErr w:type="spellStart"/>
      <w:r w:rsidRPr="008D057E">
        <w:rPr>
          <w:sz w:val="26"/>
          <w:szCs w:val="26"/>
        </w:rPr>
        <w:t>Омутнинского</w:t>
      </w:r>
      <w:proofErr w:type="spellEnd"/>
      <w:r w:rsidRPr="008D057E">
        <w:rPr>
          <w:sz w:val="26"/>
          <w:szCs w:val="26"/>
        </w:rPr>
        <w:t xml:space="preserve"> района Кировской области в части изменения территориальной зоны    СХ-1 (зона сельскох</w:t>
      </w:r>
      <w:r w:rsidRPr="008D057E">
        <w:rPr>
          <w:sz w:val="26"/>
          <w:szCs w:val="26"/>
        </w:rPr>
        <w:t>о</w:t>
      </w:r>
      <w:r w:rsidRPr="008D057E">
        <w:rPr>
          <w:sz w:val="26"/>
          <w:szCs w:val="26"/>
        </w:rPr>
        <w:t>зяйственных угодий) для земельного участка с</w:t>
      </w:r>
      <w:proofErr w:type="gramStart"/>
      <w:r w:rsidRPr="008D057E">
        <w:rPr>
          <w:sz w:val="26"/>
          <w:szCs w:val="26"/>
        </w:rPr>
        <w:t xml:space="preserve"> К</w:t>
      </w:r>
      <w:proofErr w:type="gramEnd"/>
      <w:r w:rsidRPr="008D057E">
        <w:rPr>
          <w:sz w:val="26"/>
          <w:szCs w:val="26"/>
        </w:rPr>
        <w:t>№ 43:22:310210:ЗУ</w:t>
      </w:r>
      <w:proofErr w:type="gramStart"/>
      <w:r w:rsidRPr="008D057E">
        <w:rPr>
          <w:sz w:val="26"/>
          <w:szCs w:val="26"/>
        </w:rPr>
        <w:t>7</w:t>
      </w:r>
      <w:proofErr w:type="gramEnd"/>
      <w:r w:rsidRPr="008D057E">
        <w:rPr>
          <w:sz w:val="26"/>
          <w:szCs w:val="26"/>
        </w:rPr>
        <w:t xml:space="preserve"> расположенного по адресу: </w:t>
      </w:r>
      <w:proofErr w:type="gramStart"/>
      <w:r w:rsidRPr="008D057E">
        <w:rPr>
          <w:sz w:val="26"/>
          <w:szCs w:val="26"/>
        </w:rPr>
        <w:t xml:space="preserve">Кировская обл. </w:t>
      </w:r>
      <w:proofErr w:type="spellStart"/>
      <w:r w:rsidRPr="008D057E">
        <w:rPr>
          <w:sz w:val="26"/>
          <w:szCs w:val="26"/>
        </w:rPr>
        <w:t>Омутнинский</w:t>
      </w:r>
      <w:proofErr w:type="spellEnd"/>
      <w:r w:rsidRPr="008D057E">
        <w:rPr>
          <w:sz w:val="26"/>
          <w:szCs w:val="26"/>
        </w:rPr>
        <w:t xml:space="preserve"> р-н, г. Омутнинск, ул. Тр. Резервов, на зону ИТИ-1 (зона инженерных сооружений) для размещения трансформаторной подстанции. </w:t>
      </w:r>
      <w:proofErr w:type="gramEnd"/>
    </w:p>
    <w:p w:rsidR="00AD4F31" w:rsidRPr="008D057E" w:rsidRDefault="00AD4F31" w:rsidP="00155070">
      <w:pPr>
        <w:ind w:right="102" w:firstLine="568"/>
        <w:jc w:val="both"/>
        <w:rPr>
          <w:sz w:val="26"/>
          <w:szCs w:val="26"/>
        </w:rPr>
      </w:pPr>
      <w:r w:rsidRPr="008D057E">
        <w:rPr>
          <w:sz w:val="26"/>
          <w:szCs w:val="26"/>
        </w:rPr>
        <w:t xml:space="preserve">2. По завершению работ по постановке на кадастровый учет территориальных зон, предоставить карту в новой редакции в администрацию </w:t>
      </w:r>
      <w:proofErr w:type="spellStart"/>
      <w:r w:rsidRPr="008D057E">
        <w:rPr>
          <w:sz w:val="26"/>
          <w:szCs w:val="26"/>
        </w:rPr>
        <w:t>Омутнинского</w:t>
      </w:r>
      <w:proofErr w:type="spellEnd"/>
      <w:r w:rsidRPr="008D057E">
        <w:rPr>
          <w:sz w:val="26"/>
          <w:szCs w:val="26"/>
        </w:rPr>
        <w:t xml:space="preserve"> городского п</w:t>
      </w:r>
      <w:r w:rsidRPr="008D057E">
        <w:rPr>
          <w:sz w:val="26"/>
          <w:szCs w:val="26"/>
        </w:rPr>
        <w:t>о</w:t>
      </w:r>
      <w:r w:rsidRPr="008D057E">
        <w:rPr>
          <w:sz w:val="26"/>
          <w:szCs w:val="26"/>
        </w:rPr>
        <w:t xml:space="preserve">селения для опубликования на официальном сайте </w:t>
      </w:r>
      <w:proofErr w:type="spellStart"/>
      <w:r w:rsidRPr="008D057E">
        <w:rPr>
          <w:sz w:val="26"/>
          <w:szCs w:val="26"/>
        </w:rPr>
        <w:t>Омутнинского</w:t>
      </w:r>
      <w:proofErr w:type="spellEnd"/>
      <w:r w:rsidRPr="008D057E">
        <w:rPr>
          <w:sz w:val="26"/>
          <w:szCs w:val="26"/>
        </w:rPr>
        <w:t xml:space="preserve"> городского посел</w:t>
      </w:r>
      <w:r w:rsidRPr="008D057E">
        <w:rPr>
          <w:sz w:val="26"/>
          <w:szCs w:val="26"/>
        </w:rPr>
        <w:t>е</w:t>
      </w:r>
      <w:r w:rsidRPr="008D057E">
        <w:rPr>
          <w:sz w:val="26"/>
          <w:szCs w:val="26"/>
        </w:rPr>
        <w:t>ния и размещения в ФГИС ТП.</w:t>
      </w:r>
    </w:p>
    <w:p w:rsidR="00AD4F31" w:rsidRPr="008D057E" w:rsidRDefault="00AD4F31" w:rsidP="00155070">
      <w:pPr>
        <w:ind w:firstLine="567"/>
        <w:jc w:val="both"/>
        <w:rPr>
          <w:sz w:val="26"/>
          <w:szCs w:val="26"/>
        </w:rPr>
      </w:pPr>
      <w:r w:rsidRPr="008D057E">
        <w:rPr>
          <w:sz w:val="26"/>
          <w:szCs w:val="26"/>
        </w:rPr>
        <w:t>3. Опубликовать настоящее постановление на официальном сайте и в сборнике о</w:t>
      </w:r>
      <w:r w:rsidRPr="008D057E">
        <w:rPr>
          <w:sz w:val="26"/>
          <w:szCs w:val="26"/>
        </w:rPr>
        <w:t>с</w:t>
      </w:r>
      <w:r w:rsidRPr="008D057E">
        <w:rPr>
          <w:sz w:val="26"/>
          <w:szCs w:val="26"/>
        </w:rPr>
        <w:t xml:space="preserve">новных муниципальных правовых актов муниципального образования </w:t>
      </w:r>
      <w:proofErr w:type="spellStart"/>
      <w:r w:rsidRPr="008D057E">
        <w:rPr>
          <w:sz w:val="26"/>
          <w:szCs w:val="26"/>
        </w:rPr>
        <w:t>Омутнинское</w:t>
      </w:r>
      <w:proofErr w:type="spellEnd"/>
      <w:r w:rsidRPr="008D057E">
        <w:rPr>
          <w:sz w:val="26"/>
          <w:szCs w:val="26"/>
        </w:rPr>
        <w:t xml:space="preserve"> г</w:t>
      </w:r>
      <w:r w:rsidRPr="008D057E">
        <w:rPr>
          <w:sz w:val="26"/>
          <w:szCs w:val="26"/>
        </w:rPr>
        <w:t>о</w:t>
      </w:r>
      <w:r w:rsidRPr="008D057E">
        <w:rPr>
          <w:sz w:val="26"/>
          <w:szCs w:val="26"/>
        </w:rPr>
        <w:t xml:space="preserve">родское поселение </w:t>
      </w:r>
      <w:proofErr w:type="spellStart"/>
      <w:r w:rsidRPr="008D057E">
        <w:rPr>
          <w:sz w:val="26"/>
          <w:szCs w:val="26"/>
        </w:rPr>
        <w:t>Омутнинского</w:t>
      </w:r>
      <w:proofErr w:type="spellEnd"/>
      <w:r w:rsidRPr="008D057E">
        <w:rPr>
          <w:sz w:val="26"/>
          <w:szCs w:val="26"/>
        </w:rPr>
        <w:t xml:space="preserve"> района Кировской области.</w:t>
      </w:r>
    </w:p>
    <w:p w:rsidR="00AD4F31" w:rsidRPr="008D057E" w:rsidRDefault="00AD4F31" w:rsidP="00155070">
      <w:pPr>
        <w:tabs>
          <w:tab w:val="left" w:pos="-3000"/>
        </w:tabs>
        <w:ind w:right="102" w:firstLine="568"/>
        <w:jc w:val="both"/>
        <w:rPr>
          <w:sz w:val="26"/>
          <w:szCs w:val="26"/>
        </w:rPr>
      </w:pPr>
      <w:r w:rsidRPr="008D057E">
        <w:rPr>
          <w:sz w:val="26"/>
          <w:szCs w:val="26"/>
        </w:rPr>
        <w:t>4. Постановление вступает в силу со дня его опубликования.</w:t>
      </w:r>
    </w:p>
    <w:p w:rsidR="00AD4F31" w:rsidRPr="008D057E" w:rsidRDefault="00AD4F31" w:rsidP="00155070">
      <w:pPr>
        <w:tabs>
          <w:tab w:val="left" w:pos="142"/>
        </w:tabs>
        <w:ind w:firstLine="568"/>
        <w:jc w:val="both"/>
        <w:outlineLvl w:val="0"/>
        <w:rPr>
          <w:sz w:val="26"/>
          <w:szCs w:val="26"/>
        </w:rPr>
      </w:pPr>
    </w:p>
    <w:p w:rsidR="00AD4F31" w:rsidRPr="008D057E" w:rsidRDefault="00AD4F31" w:rsidP="00155070">
      <w:pPr>
        <w:tabs>
          <w:tab w:val="left" w:pos="142"/>
        </w:tabs>
        <w:jc w:val="both"/>
        <w:outlineLvl w:val="0"/>
        <w:rPr>
          <w:sz w:val="26"/>
          <w:szCs w:val="26"/>
        </w:rPr>
      </w:pPr>
    </w:p>
    <w:p w:rsidR="00AD4F31" w:rsidRPr="008D057E" w:rsidRDefault="00AD4F31" w:rsidP="00155070">
      <w:pPr>
        <w:tabs>
          <w:tab w:val="left" w:pos="142"/>
        </w:tabs>
        <w:jc w:val="both"/>
        <w:outlineLvl w:val="0"/>
        <w:rPr>
          <w:sz w:val="28"/>
          <w:szCs w:val="28"/>
        </w:rPr>
      </w:pPr>
    </w:p>
    <w:p w:rsidR="00AD4F31" w:rsidRPr="008D057E" w:rsidRDefault="00AD4F31" w:rsidP="00155070">
      <w:pPr>
        <w:rPr>
          <w:sz w:val="28"/>
          <w:szCs w:val="28"/>
        </w:rPr>
      </w:pPr>
      <w:r w:rsidRPr="008D057E">
        <w:rPr>
          <w:sz w:val="28"/>
          <w:szCs w:val="28"/>
        </w:rPr>
        <w:t>Глава администрации</w:t>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r w:rsidRPr="008D057E">
        <w:rPr>
          <w:sz w:val="28"/>
          <w:szCs w:val="28"/>
        </w:rPr>
        <w:tab/>
      </w:r>
    </w:p>
    <w:p w:rsidR="00AD4F31" w:rsidRDefault="00AD4F31" w:rsidP="00155070">
      <w:pPr>
        <w:rPr>
          <w:sz w:val="28"/>
          <w:szCs w:val="28"/>
        </w:rPr>
      </w:pPr>
      <w:proofErr w:type="spellStart"/>
      <w:r w:rsidRPr="008D057E">
        <w:rPr>
          <w:sz w:val="28"/>
          <w:szCs w:val="28"/>
        </w:rPr>
        <w:t>Омутнинского</w:t>
      </w:r>
      <w:proofErr w:type="spellEnd"/>
      <w:r w:rsidRPr="008D057E">
        <w:rPr>
          <w:sz w:val="28"/>
          <w:szCs w:val="28"/>
        </w:rPr>
        <w:t xml:space="preserve"> городского поселения              И.В. Шаталов</w:t>
      </w:r>
    </w:p>
    <w:p w:rsidR="007400C0" w:rsidRDefault="007400C0" w:rsidP="00155070">
      <w:pPr>
        <w:rPr>
          <w:sz w:val="28"/>
          <w:szCs w:val="28"/>
        </w:rPr>
      </w:pPr>
    </w:p>
    <w:p w:rsidR="007400C0" w:rsidRPr="007400C0" w:rsidRDefault="007400C0" w:rsidP="007400C0">
      <w:pPr>
        <w:jc w:val="center"/>
        <w:rPr>
          <w:b/>
          <w:sz w:val="28"/>
          <w:szCs w:val="28"/>
        </w:rPr>
      </w:pPr>
      <w:r w:rsidRPr="007400C0">
        <w:rPr>
          <w:b/>
          <w:sz w:val="28"/>
          <w:szCs w:val="28"/>
        </w:rPr>
        <w:lastRenderedPageBreak/>
        <w:t>АДМИНИСТРАЦИЯ</w:t>
      </w:r>
    </w:p>
    <w:p w:rsidR="007400C0" w:rsidRPr="007400C0" w:rsidRDefault="007400C0" w:rsidP="007400C0">
      <w:pPr>
        <w:jc w:val="center"/>
        <w:rPr>
          <w:b/>
          <w:sz w:val="28"/>
          <w:szCs w:val="28"/>
        </w:rPr>
      </w:pPr>
      <w:r w:rsidRPr="007400C0">
        <w:rPr>
          <w:b/>
          <w:sz w:val="28"/>
          <w:szCs w:val="28"/>
        </w:rPr>
        <w:t>МУНИЦИПАЛЬНОГО ОБРАЗОВАНИЯ</w:t>
      </w:r>
    </w:p>
    <w:p w:rsidR="007400C0" w:rsidRPr="007400C0" w:rsidRDefault="007400C0" w:rsidP="007400C0">
      <w:pPr>
        <w:jc w:val="center"/>
        <w:rPr>
          <w:b/>
          <w:sz w:val="28"/>
          <w:szCs w:val="28"/>
        </w:rPr>
      </w:pPr>
      <w:r w:rsidRPr="007400C0">
        <w:rPr>
          <w:b/>
          <w:sz w:val="28"/>
          <w:szCs w:val="28"/>
        </w:rPr>
        <w:t>ОМУТНИНСКОЕ ГОРОДСКОЕ ПОСЕЛЕНИЕ</w:t>
      </w:r>
    </w:p>
    <w:p w:rsidR="007400C0" w:rsidRPr="007400C0" w:rsidRDefault="007400C0" w:rsidP="007400C0">
      <w:pPr>
        <w:jc w:val="center"/>
        <w:rPr>
          <w:b/>
          <w:sz w:val="28"/>
          <w:szCs w:val="28"/>
        </w:rPr>
      </w:pPr>
      <w:r w:rsidRPr="007400C0">
        <w:rPr>
          <w:b/>
          <w:sz w:val="28"/>
          <w:szCs w:val="28"/>
        </w:rPr>
        <w:t>ОМУТНИНСКОГО РАЙОНА КИРОВСКОЙ ОБЛАСТИ</w:t>
      </w:r>
    </w:p>
    <w:p w:rsidR="007400C0" w:rsidRPr="007400C0" w:rsidRDefault="007400C0" w:rsidP="007400C0">
      <w:pPr>
        <w:jc w:val="center"/>
        <w:rPr>
          <w:b/>
          <w:sz w:val="28"/>
          <w:szCs w:val="28"/>
        </w:rPr>
      </w:pPr>
    </w:p>
    <w:p w:rsidR="007400C0" w:rsidRPr="007400C0" w:rsidRDefault="007400C0" w:rsidP="007400C0">
      <w:pPr>
        <w:jc w:val="center"/>
        <w:rPr>
          <w:b/>
          <w:sz w:val="28"/>
          <w:szCs w:val="28"/>
        </w:rPr>
      </w:pPr>
      <w:r w:rsidRPr="007400C0">
        <w:rPr>
          <w:b/>
          <w:sz w:val="28"/>
          <w:szCs w:val="28"/>
        </w:rPr>
        <w:t>ПОСТАНОВЛЕНИЕ</w:t>
      </w:r>
    </w:p>
    <w:p w:rsidR="007400C0" w:rsidRPr="007400C0" w:rsidRDefault="007400C0" w:rsidP="007400C0">
      <w:pPr>
        <w:jc w:val="center"/>
        <w:rPr>
          <w:b/>
          <w:sz w:val="28"/>
          <w:szCs w:val="28"/>
        </w:rPr>
      </w:pPr>
    </w:p>
    <w:p w:rsidR="007400C0" w:rsidRPr="007400C0" w:rsidRDefault="007400C0" w:rsidP="007400C0">
      <w:pPr>
        <w:jc w:val="center"/>
        <w:rPr>
          <w:color w:val="000000"/>
          <w:sz w:val="28"/>
          <w:szCs w:val="28"/>
        </w:rPr>
      </w:pPr>
      <w:r w:rsidRPr="007400C0">
        <w:rPr>
          <w:color w:val="000000"/>
          <w:sz w:val="28"/>
          <w:szCs w:val="28"/>
        </w:rPr>
        <w:t>27.03.2023</w:t>
      </w:r>
      <w:r w:rsidRPr="007400C0">
        <w:rPr>
          <w:color w:val="000000"/>
          <w:sz w:val="28"/>
          <w:szCs w:val="28"/>
        </w:rPr>
        <w:tab/>
      </w:r>
      <w:r w:rsidRPr="007400C0">
        <w:rPr>
          <w:color w:val="000000"/>
          <w:sz w:val="28"/>
          <w:szCs w:val="28"/>
        </w:rPr>
        <w:tab/>
      </w:r>
      <w:r w:rsidRPr="007400C0">
        <w:rPr>
          <w:color w:val="000000"/>
          <w:sz w:val="28"/>
          <w:szCs w:val="28"/>
        </w:rPr>
        <w:tab/>
      </w:r>
      <w:r w:rsidRPr="007400C0">
        <w:rPr>
          <w:color w:val="000000"/>
          <w:sz w:val="28"/>
          <w:szCs w:val="28"/>
        </w:rPr>
        <w:tab/>
      </w:r>
      <w:r w:rsidRPr="007400C0">
        <w:rPr>
          <w:color w:val="000000"/>
          <w:sz w:val="28"/>
          <w:szCs w:val="28"/>
        </w:rPr>
        <w:tab/>
      </w:r>
      <w:r w:rsidRPr="007400C0">
        <w:rPr>
          <w:color w:val="000000"/>
          <w:sz w:val="28"/>
          <w:szCs w:val="28"/>
        </w:rPr>
        <w:tab/>
      </w:r>
      <w:r w:rsidRPr="007400C0">
        <w:rPr>
          <w:color w:val="000000"/>
          <w:sz w:val="28"/>
          <w:szCs w:val="28"/>
        </w:rPr>
        <w:tab/>
      </w:r>
      <w:r w:rsidRPr="007400C0">
        <w:rPr>
          <w:color w:val="000000"/>
          <w:sz w:val="28"/>
          <w:szCs w:val="28"/>
        </w:rPr>
        <w:tab/>
        <w:t xml:space="preserve">                                 № 240</w:t>
      </w:r>
    </w:p>
    <w:p w:rsidR="007400C0" w:rsidRPr="007400C0" w:rsidRDefault="007400C0" w:rsidP="007400C0">
      <w:pPr>
        <w:jc w:val="center"/>
        <w:rPr>
          <w:color w:val="000000"/>
          <w:sz w:val="28"/>
          <w:szCs w:val="28"/>
        </w:rPr>
      </w:pPr>
      <w:r w:rsidRPr="007400C0">
        <w:rPr>
          <w:color w:val="000000"/>
          <w:sz w:val="28"/>
          <w:szCs w:val="28"/>
        </w:rPr>
        <w:t>г. Омутнинск</w:t>
      </w:r>
    </w:p>
    <w:p w:rsidR="007400C0" w:rsidRPr="00321C54" w:rsidRDefault="007400C0" w:rsidP="007400C0">
      <w:pPr>
        <w:jc w:val="center"/>
        <w:rPr>
          <w:color w:val="000000"/>
          <w:sz w:val="48"/>
          <w:szCs w:val="48"/>
        </w:rPr>
      </w:pPr>
    </w:p>
    <w:p w:rsidR="007400C0" w:rsidRDefault="007400C0" w:rsidP="007400C0">
      <w:pPr>
        <w:jc w:val="center"/>
        <w:rPr>
          <w:sz w:val="28"/>
          <w:szCs w:val="28"/>
        </w:rPr>
      </w:pPr>
      <w:r>
        <w:rPr>
          <w:b/>
          <w:bCs/>
          <w:color w:val="000000"/>
          <w:sz w:val="28"/>
          <w:szCs w:val="28"/>
        </w:rPr>
        <w:t>О внесении изменений в Правила землепользования и</w:t>
      </w:r>
      <w:r>
        <w:rPr>
          <w:b/>
          <w:bCs/>
          <w:color w:val="000000"/>
          <w:sz w:val="28"/>
          <w:szCs w:val="28"/>
        </w:rPr>
        <w:br/>
        <w:t xml:space="preserve">застройки </w:t>
      </w:r>
      <w:proofErr w:type="gramStart"/>
      <w:r>
        <w:rPr>
          <w:b/>
          <w:bCs/>
          <w:color w:val="000000"/>
          <w:sz w:val="28"/>
          <w:szCs w:val="28"/>
        </w:rPr>
        <w:t>в</w:t>
      </w:r>
      <w:proofErr w:type="gramEnd"/>
      <w:r>
        <w:rPr>
          <w:b/>
          <w:bCs/>
          <w:color w:val="000000"/>
          <w:sz w:val="28"/>
          <w:szCs w:val="28"/>
        </w:rPr>
        <w:t xml:space="preserve"> </w:t>
      </w:r>
      <w:proofErr w:type="gramStart"/>
      <w:r>
        <w:rPr>
          <w:b/>
          <w:bCs/>
          <w:color w:val="000000"/>
          <w:sz w:val="28"/>
          <w:szCs w:val="28"/>
        </w:rPr>
        <w:t>Омутнинском</w:t>
      </w:r>
      <w:proofErr w:type="gramEnd"/>
      <w:r>
        <w:rPr>
          <w:b/>
          <w:bCs/>
          <w:color w:val="000000"/>
          <w:sz w:val="28"/>
          <w:szCs w:val="28"/>
        </w:rPr>
        <w:t xml:space="preserve"> городском поселении</w:t>
      </w:r>
    </w:p>
    <w:p w:rsidR="007400C0" w:rsidRPr="00321C54" w:rsidRDefault="007400C0" w:rsidP="007400C0">
      <w:pPr>
        <w:jc w:val="center"/>
        <w:rPr>
          <w:b/>
          <w:sz w:val="48"/>
          <w:szCs w:val="48"/>
        </w:rPr>
      </w:pPr>
    </w:p>
    <w:p w:rsidR="007400C0" w:rsidRPr="007400C0" w:rsidRDefault="007400C0" w:rsidP="007400C0">
      <w:pPr>
        <w:ind w:firstLine="700"/>
        <w:jc w:val="both"/>
        <w:rPr>
          <w:sz w:val="26"/>
          <w:szCs w:val="26"/>
        </w:rPr>
      </w:pPr>
      <w:proofErr w:type="gramStart"/>
      <w:r w:rsidRPr="007400C0">
        <w:rPr>
          <w:color w:val="000000"/>
          <w:sz w:val="26"/>
          <w:szCs w:val="26"/>
        </w:rPr>
        <w:t xml:space="preserve">Рассмотрев заявление </w:t>
      </w:r>
      <w:proofErr w:type="spellStart"/>
      <w:r w:rsidRPr="007400C0">
        <w:rPr>
          <w:sz w:val="26"/>
          <w:szCs w:val="26"/>
        </w:rPr>
        <w:t>В</w:t>
      </w:r>
      <w:r w:rsidRPr="007400C0">
        <w:rPr>
          <w:color w:val="000000"/>
          <w:sz w:val="26"/>
          <w:szCs w:val="26"/>
        </w:rPr>
        <w:t>аранкина</w:t>
      </w:r>
      <w:proofErr w:type="spellEnd"/>
      <w:r w:rsidRPr="007400C0">
        <w:rPr>
          <w:color w:val="000000"/>
          <w:sz w:val="26"/>
          <w:szCs w:val="26"/>
        </w:rPr>
        <w:t xml:space="preserve"> Валерия Ивановича № 446-3 от 27.12.2022 рук</w:t>
      </w:r>
      <w:r w:rsidRPr="007400C0">
        <w:rPr>
          <w:color w:val="000000"/>
          <w:sz w:val="26"/>
          <w:szCs w:val="26"/>
        </w:rPr>
        <w:t>о</w:t>
      </w:r>
      <w:r w:rsidRPr="007400C0">
        <w:rPr>
          <w:color w:val="000000"/>
          <w:sz w:val="26"/>
          <w:szCs w:val="26"/>
        </w:rPr>
        <w:t>водствуясь Градостроительным кодексом Российской Федерации, Правилами земл</w:t>
      </w:r>
      <w:r w:rsidRPr="007400C0">
        <w:rPr>
          <w:color w:val="000000"/>
          <w:sz w:val="26"/>
          <w:szCs w:val="26"/>
        </w:rPr>
        <w:t>е</w:t>
      </w:r>
      <w:r w:rsidRPr="007400C0">
        <w:rPr>
          <w:color w:val="000000"/>
          <w:sz w:val="26"/>
          <w:szCs w:val="26"/>
        </w:rPr>
        <w:t xml:space="preserve">пользования и застройки в муниципальном образовании </w:t>
      </w:r>
      <w:proofErr w:type="spellStart"/>
      <w:r w:rsidRPr="007400C0">
        <w:rPr>
          <w:color w:val="000000"/>
          <w:sz w:val="26"/>
          <w:szCs w:val="26"/>
        </w:rPr>
        <w:t>Омутнинское</w:t>
      </w:r>
      <w:proofErr w:type="spellEnd"/>
      <w:r w:rsidRPr="007400C0">
        <w:rPr>
          <w:color w:val="000000"/>
          <w:sz w:val="26"/>
          <w:szCs w:val="26"/>
        </w:rPr>
        <w:t xml:space="preserve"> городское пос</w:t>
      </w:r>
      <w:r w:rsidRPr="007400C0">
        <w:rPr>
          <w:color w:val="000000"/>
          <w:sz w:val="26"/>
          <w:szCs w:val="26"/>
        </w:rPr>
        <w:t>е</w:t>
      </w:r>
      <w:r w:rsidRPr="007400C0">
        <w:rPr>
          <w:color w:val="000000"/>
          <w:sz w:val="26"/>
          <w:szCs w:val="26"/>
        </w:rPr>
        <w:t xml:space="preserve">ление </w:t>
      </w:r>
      <w:proofErr w:type="spellStart"/>
      <w:r w:rsidRPr="007400C0">
        <w:rPr>
          <w:color w:val="000000"/>
          <w:sz w:val="26"/>
          <w:szCs w:val="26"/>
        </w:rPr>
        <w:t>Омутнинского</w:t>
      </w:r>
      <w:proofErr w:type="spellEnd"/>
      <w:r w:rsidRPr="007400C0">
        <w:rPr>
          <w:color w:val="000000"/>
          <w:sz w:val="26"/>
          <w:szCs w:val="26"/>
        </w:rPr>
        <w:t xml:space="preserve"> района Кировской области, утверждёнными постановлением а</w:t>
      </w:r>
      <w:r w:rsidRPr="007400C0">
        <w:rPr>
          <w:color w:val="000000"/>
          <w:sz w:val="26"/>
          <w:szCs w:val="26"/>
        </w:rPr>
        <w:t>д</w:t>
      </w:r>
      <w:r w:rsidRPr="007400C0">
        <w:rPr>
          <w:color w:val="000000"/>
          <w:sz w:val="26"/>
          <w:szCs w:val="26"/>
        </w:rPr>
        <w:t xml:space="preserve">министрации </w:t>
      </w:r>
      <w:proofErr w:type="spellStart"/>
      <w:r w:rsidRPr="007400C0">
        <w:rPr>
          <w:color w:val="000000"/>
          <w:sz w:val="26"/>
          <w:szCs w:val="26"/>
        </w:rPr>
        <w:t>Омутнинского</w:t>
      </w:r>
      <w:proofErr w:type="spellEnd"/>
      <w:r w:rsidRPr="007400C0">
        <w:rPr>
          <w:color w:val="000000"/>
          <w:sz w:val="26"/>
          <w:szCs w:val="26"/>
        </w:rPr>
        <w:t xml:space="preserve"> городского поселения </w:t>
      </w:r>
      <w:proofErr w:type="spellStart"/>
      <w:r w:rsidRPr="007400C0">
        <w:rPr>
          <w:color w:val="000000"/>
          <w:sz w:val="26"/>
          <w:szCs w:val="26"/>
        </w:rPr>
        <w:t>Омутнинского</w:t>
      </w:r>
      <w:proofErr w:type="spellEnd"/>
      <w:r w:rsidRPr="007400C0">
        <w:rPr>
          <w:color w:val="000000"/>
          <w:sz w:val="26"/>
          <w:szCs w:val="26"/>
        </w:rPr>
        <w:t xml:space="preserve"> района Кировской о</w:t>
      </w:r>
      <w:r w:rsidRPr="007400C0">
        <w:rPr>
          <w:color w:val="000000"/>
          <w:sz w:val="26"/>
          <w:szCs w:val="26"/>
        </w:rPr>
        <w:t>б</w:t>
      </w:r>
      <w:r w:rsidRPr="007400C0">
        <w:rPr>
          <w:color w:val="000000"/>
          <w:sz w:val="26"/>
          <w:szCs w:val="26"/>
        </w:rPr>
        <w:t xml:space="preserve">ласти от 05.08.2021 № 681, статьёй 22 Устава </w:t>
      </w:r>
      <w:proofErr w:type="spellStart"/>
      <w:r w:rsidRPr="007400C0">
        <w:rPr>
          <w:color w:val="000000"/>
          <w:sz w:val="26"/>
          <w:szCs w:val="26"/>
        </w:rPr>
        <w:t>Омутнинского</w:t>
      </w:r>
      <w:proofErr w:type="spellEnd"/>
      <w:r w:rsidRPr="007400C0">
        <w:rPr>
          <w:color w:val="000000"/>
          <w:sz w:val="26"/>
          <w:szCs w:val="26"/>
        </w:rPr>
        <w:t xml:space="preserve"> городского поселения, а</w:t>
      </w:r>
      <w:r w:rsidRPr="007400C0">
        <w:rPr>
          <w:color w:val="000000"/>
          <w:sz w:val="26"/>
          <w:szCs w:val="26"/>
        </w:rPr>
        <w:t>д</w:t>
      </w:r>
      <w:r w:rsidRPr="007400C0">
        <w:rPr>
          <w:color w:val="000000"/>
          <w:sz w:val="26"/>
          <w:szCs w:val="26"/>
        </w:rPr>
        <w:t xml:space="preserve">министрация </w:t>
      </w:r>
      <w:proofErr w:type="spellStart"/>
      <w:r w:rsidRPr="007400C0">
        <w:rPr>
          <w:color w:val="000000"/>
          <w:sz w:val="26"/>
          <w:szCs w:val="26"/>
        </w:rPr>
        <w:t>Омутнинского</w:t>
      </w:r>
      <w:proofErr w:type="spellEnd"/>
      <w:r w:rsidRPr="007400C0">
        <w:rPr>
          <w:color w:val="000000"/>
          <w:sz w:val="26"/>
          <w:szCs w:val="26"/>
        </w:rPr>
        <w:t xml:space="preserve"> городского посел</w:t>
      </w:r>
      <w:r w:rsidRPr="007400C0">
        <w:rPr>
          <w:color w:val="000000"/>
          <w:sz w:val="26"/>
          <w:szCs w:val="26"/>
        </w:rPr>
        <w:t>е</w:t>
      </w:r>
      <w:r w:rsidRPr="007400C0">
        <w:rPr>
          <w:color w:val="000000"/>
          <w:sz w:val="26"/>
          <w:szCs w:val="26"/>
        </w:rPr>
        <w:t>ния ПОСТАНОВЛЯЕТ:</w:t>
      </w:r>
      <w:proofErr w:type="gramEnd"/>
    </w:p>
    <w:p w:rsidR="007400C0" w:rsidRPr="007400C0" w:rsidRDefault="007400C0" w:rsidP="007400C0">
      <w:pPr>
        <w:widowControl w:val="0"/>
        <w:numPr>
          <w:ilvl w:val="0"/>
          <w:numId w:val="15"/>
        </w:numPr>
        <w:tabs>
          <w:tab w:val="left" w:pos="1084"/>
        </w:tabs>
        <w:ind w:firstLine="760"/>
        <w:jc w:val="both"/>
        <w:rPr>
          <w:sz w:val="26"/>
          <w:szCs w:val="26"/>
        </w:rPr>
      </w:pPr>
      <w:proofErr w:type="gramStart"/>
      <w:r w:rsidRPr="007400C0">
        <w:rPr>
          <w:color w:val="000000"/>
          <w:sz w:val="26"/>
          <w:szCs w:val="26"/>
        </w:rPr>
        <w:t>Утвердить в новой редакции карту градостроительного зонирования террит</w:t>
      </w:r>
      <w:r w:rsidRPr="007400C0">
        <w:rPr>
          <w:color w:val="000000"/>
          <w:sz w:val="26"/>
          <w:szCs w:val="26"/>
        </w:rPr>
        <w:t>о</w:t>
      </w:r>
      <w:r w:rsidRPr="007400C0">
        <w:rPr>
          <w:color w:val="000000"/>
          <w:sz w:val="26"/>
          <w:szCs w:val="26"/>
        </w:rPr>
        <w:t xml:space="preserve">рии </w:t>
      </w:r>
      <w:proofErr w:type="spellStart"/>
      <w:r w:rsidRPr="007400C0">
        <w:rPr>
          <w:color w:val="000000"/>
          <w:sz w:val="26"/>
          <w:szCs w:val="26"/>
        </w:rPr>
        <w:t>Омутнинского</w:t>
      </w:r>
      <w:proofErr w:type="spellEnd"/>
      <w:r w:rsidRPr="007400C0">
        <w:rPr>
          <w:color w:val="000000"/>
          <w:sz w:val="26"/>
          <w:szCs w:val="26"/>
        </w:rPr>
        <w:t xml:space="preserve"> городского поселения Правил землепользования и застройки в мун</w:t>
      </w:r>
      <w:r w:rsidRPr="007400C0">
        <w:rPr>
          <w:color w:val="000000"/>
          <w:sz w:val="26"/>
          <w:szCs w:val="26"/>
        </w:rPr>
        <w:t>и</w:t>
      </w:r>
      <w:r w:rsidRPr="007400C0">
        <w:rPr>
          <w:color w:val="000000"/>
          <w:sz w:val="26"/>
          <w:szCs w:val="26"/>
        </w:rPr>
        <w:t xml:space="preserve">ципальном образовании </w:t>
      </w:r>
      <w:proofErr w:type="spellStart"/>
      <w:r w:rsidRPr="007400C0">
        <w:rPr>
          <w:color w:val="000000"/>
          <w:sz w:val="26"/>
          <w:szCs w:val="26"/>
        </w:rPr>
        <w:t>Омутнинское</w:t>
      </w:r>
      <w:proofErr w:type="spellEnd"/>
      <w:r w:rsidRPr="007400C0">
        <w:rPr>
          <w:color w:val="000000"/>
          <w:sz w:val="26"/>
          <w:szCs w:val="26"/>
        </w:rPr>
        <w:t xml:space="preserve"> городское поселение </w:t>
      </w:r>
      <w:proofErr w:type="spellStart"/>
      <w:r w:rsidRPr="007400C0">
        <w:rPr>
          <w:color w:val="000000"/>
          <w:sz w:val="26"/>
          <w:szCs w:val="26"/>
        </w:rPr>
        <w:t>Омутнинского</w:t>
      </w:r>
      <w:proofErr w:type="spellEnd"/>
      <w:r w:rsidRPr="007400C0">
        <w:rPr>
          <w:color w:val="000000"/>
          <w:sz w:val="26"/>
          <w:szCs w:val="26"/>
        </w:rPr>
        <w:t xml:space="preserve"> района К</w:t>
      </w:r>
      <w:r w:rsidRPr="007400C0">
        <w:rPr>
          <w:color w:val="000000"/>
          <w:sz w:val="26"/>
          <w:szCs w:val="26"/>
        </w:rPr>
        <w:t>и</w:t>
      </w:r>
      <w:r w:rsidRPr="007400C0">
        <w:rPr>
          <w:color w:val="000000"/>
          <w:sz w:val="26"/>
          <w:szCs w:val="26"/>
        </w:rPr>
        <w:t>ровской области в части изменения территориальной зоны ОД-1 (зона объектов делов</w:t>
      </w:r>
      <w:r w:rsidRPr="007400C0">
        <w:rPr>
          <w:color w:val="000000"/>
          <w:sz w:val="26"/>
          <w:szCs w:val="26"/>
        </w:rPr>
        <w:t>о</w:t>
      </w:r>
      <w:r w:rsidRPr="007400C0">
        <w:rPr>
          <w:color w:val="000000"/>
          <w:sz w:val="26"/>
          <w:szCs w:val="26"/>
        </w:rPr>
        <w:t>го, общественного и комме</w:t>
      </w:r>
      <w:r w:rsidRPr="007400C0">
        <w:rPr>
          <w:color w:val="000000"/>
          <w:sz w:val="26"/>
          <w:szCs w:val="26"/>
        </w:rPr>
        <w:t>р</w:t>
      </w:r>
      <w:r w:rsidRPr="007400C0">
        <w:rPr>
          <w:color w:val="000000"/>
          <w:sz w:val="26"/>
          <w:szCs w:val="26"/>
        </w:rPr>
        <w:t>ческого назначения) путем исключения земельного участка</w:t>
      </w:r>
      <w:r w:rsidRPr="007400C0">
        <w:rPr>
          <w:sz w:val="26"/>
          <w:szCs w:val="26"/>
        </w:rPr>
        <w:t>,</w:t>
      </w:r>
      <w:r w:rsidRPr="007400C0">
        <w:rPr>
          <w:color w:val="000000"/>
          <w:sz w:val="26"/>
          <w:szCs w:val="26"/>
        </w:rPr>
        <w:t xml:space="preserve"> расположенного по адресу: г. Омутнинск, ул. Дорожная, д. 55, кадастровый номер 43:22:310221:342 и включения его</w:t>
      </w:r>
      <w:proofErr w:type="gramEnd"/>
      <w:r w:rsidRPr="007400C0">
        <w:rPr>
          <w:color w:val="000000"/>
          <w:sz w:val="26"/>
          <w:szCs w:val="26"/>
        </w:rPr>
        <w:t xml:space="preserve"> в границы территориальной зоны ИТИ-2 (зона авт</w:t>
      </w:r>
      <w:r w:rsidRPr="007400C0">
        <w:rPr>
          <w:color w:val="000000"/>
          <w:sz w:val="26"/>
          <w:szCs w:val="26"/>
        </w:rPr>
        <w:t>о</w:t>
      </w:r>
      <w:r w:rsidRPr="007400C0">
        <w:rPr>
          <w:color w:val="000000"/>
          <w:sz w:val="26"/>
          <w:szCs w:val="26"/>
        </w:rPr>
        <w:t>мобильного и железнодорожного транспорта) в связи со сменой разрешенного испол</w:t>
      </w:r>
      <w:r w:rsidRPr="007400C0">
        <w:rPr>
          <w:color w:val="000000"/>
          <w:sz w:val="26"/>
          <w:szCs w:val="26"/>
        </w:rPr>
        <w:t>ь</w:t>
      </w:r>
      <w:r w:rsidRPr="007400C0">
        <w:rPr>
          <w:color w:val="000000"/>
          <w:sz w:val="26"/>
          <w:szCs w:val="26"/>
        </w:rPr>
        <w:t>зования земельного участка для объектов дорожного сервиса.</w:t>
      </w:r>
    </w:p>
    <w:p w:rsidR="007400C0" w:rsidRPr="007400C0" w:rsidRDefault="007400C0" w:rsidP="007400C0">
      <w:pPr>
        <w:widowControl w:val="0"/>
        <w:numPr>
          <w:ilvl w:val="0"/>
          <w:numId w:val="15"/>
        </w:numPr>
        <w:tabs>
          <w:tab w:val="left" w:pos="1158"/>
        </w:tabs>
        <w:ind w:firstLine="860"/>
        <w:jc w:val="both"/>
        <w:rPr>
          <w:sz w:val="26"/>
          <w:szCs w:val="26"/>
        </w:rPr>
      </w:pPr>
      <w:r w:rsidRPr="007400C0">
        <w:rPr>
          <w:color w:val="000000"/>
          <w:sz w:val="26"/>
          <w:szCs w:val="26"/>
        </w:rPr>
        <w:t xml:space="preserve">По завершению работ по постановке на кадастровый учет территориальных зон, предоставить карту в новой редакции в администрацию </w:t>
      </w:r>
      <w:proofErr w:type="spellStart"/>
      <w:r w:rsidRPr="007400C0">
        <w:rPr>
          <w:color w:val="000000"/>
          <w:sz w:val="26"/>
          <w:szCs w:val="26"/>
        </w:rPr>
        <w:t>Омутнинского</w:t>
      </w:r>
      <w:proofErr w:type="spellEnd"/>
      <w:r w:rsidRPr="007400C0">
        <w:rPr>
          <w:color w:val="000000"/>
          <w:sz w:val="26"/>
          <w:szCs w:val="26"/>
        </w:rPr>
        <w:t xml:space="preserve"> городского поселения для опубликования на официальном сайте </w:t>
      </w:r>
      <w:proofErr w:type="spellStart"/>
      <w:r w:rsidRPr="007400C0">
        <w:rPr>
          <w:color w:val="000000"/>
          <w:sz w:val="26"/>
          <w:szCs w:val="26"/>
        </w:rPr>
        <w:t>Омутнинского</w:t>
      </w:r>
      <w:proofErr w:type="spellEnd"/>
      <w:r w:rsidRPr="007400C0">
        <w:rPr>
          <w:color w:val="000000"/>
          <w:sz w:val="26"/>
          <w:szCs w:val="26"/>
        </w:rPr>
        <w:t xml:space="preserve"> городского посел</w:t>
      </w:r>
      <w:r w:rsidRPr="007400C0">
        <w:rPr>
          <w:color w:val="000000"/>
          <w:sz w:val="26"/>
          <w:szCs w:val="26"/>
        </w:rPr>
        <w:t>е</w:t>
      </w:r>
      <w:r w:rsidRPr="007400C0">
        <w:rPr>
          <w:color w:val="000000"/>
          <w:sz w:val="26"/>
          <w:szCs w:val="26"/>
        </w:rPr>
        <w:t>ния и размещения в ФГИС ТП.</w:t>
      </w:r>
    </w:p>
    <w:p w:rsidR="007400C0" w:rsidRPr="007400C0" w:rsidRDefault="007400C0" w:rsidP="007400C0">
      <w:pPr>
        <w:widowControl w:val="0"/>
        <w:numPr>
          <w:ilvl w:val="0"/>
          <w:numId w:val="15"/>
        </w:numPr>
        <w:tabs>
          <w:tab w:val="left" w:pos="1174"/>
        </w:tabs>
        <w:ind w:firstLine="702"/>
        <w:jc w:val="both"/>
        <w:rPr>
          <w:sz w:val="26"/>
          <w:szCs w:val="26"/>
        </w:rPr>
      </w:pPr>
      <w:r w:rsidRPr="007400C0">
        <w:rPr>
          <w:color w:val="000000"/>
          <w:sz w:val="26"/>
          <w:szCs w:val="26"/>
        </w:rPr>
        <w:t>Опубликовать настоящее постановление в сборнике основных муниципал</w:t>
      </w:r>
      <w:r w:rsidRPr="007400C0">
        <w:rPr>
          <w:color w:val="000000"/>
          <w:sz w:val="26"/>
          <w:szCs w:val="26"/>
        </w:rPr>
        <w:t>ь</w:t>
      </w:r>
      <w:r w:rsidRPr="007400C0">
        <w:rPr>
          <w:color w:val="000000"/>
          <w:sz w:val="26"/>
          <w:szCs w:val="26"/>
        </w:rPr>
        <w:t>ных пр</w:t>
      </w:r>
      <w:r w:rsidRPr="007400C0">
        <w:rPr>
          <w:color w:val="000000"/>
          <w:sz w:val="26"/>
          <w:szCs w:val="26"/>
        </w:rPr>
        <w:t>а</w:t>
      </w:r>
      <w:r w:rsidRPr="007400C0">
        <w:rPr>
          <w:color w:val="000000"/>
          <w:sz w:val="26"/>
          <w:szCs w:val="26"/>
        </w:rPr>
        <w:t xml:space="preserve">вовых актов органов местного самоуправления муниципального образования </w:t>
      </w:r>
      <w:proofErr w:type="spellStart"/>
      <w:r w:rsidRPr="007400C0">
        <w:rPr>
          <w:color w:val="000000"/>
          <w:sz w:val="26"/>
          <w:szCs w:val="26"/>
        </w:rPr>
        <w:t>Омутнинское</w:t>
      </w:r>
      <w:proofErr w:type="spellEnd"/>
      <w:r w:rsidRPr="007400C0">
        <w:rPr>
          <w:color w:val="000000"/>
          <w:sz w:val="26"/>
          <w:szCs w:val="26"/>
        </w:rPr>
        <w:t xml:space="preserve"> городское поселение </w:t>
      </w:r>
      <w:proofErr w:type="spellStart"/>
      <w:r w:rsidRPr="007400C0">
        <w:rPr>
          <w:color w:val="000000"/>
          <w:sz w:val="26"/>
          <w:szCs w:val="26"/>
        </w:rPr>
        <w:t>Омутнинского</w:t>
      </w:r>
      <w:proofErr w:type="spellEnd"/>
      <w:r w:rsidRPr="007400C0">
        <w:rPr>
          <w:color w:val="000000"/>
          <w:sz w:val="26"/>
          <w:szCs w:val="26"/>
        </w:rPr>
        <w:t xml:space="preserve"> района Кировской области и разм</w:t>
      </w:r>
      <w:r w:rsidRPr="007400C0">
        <w:rPr>
          <w:color w:val="000000"/>
          <w:sz w:val="26"/>
          <w:szCs w:val="26"/>
        </w:rPr>
        <w:t>е</w:t>
      </w:r>
      <w:r w:rsidRPr="007400C0">
        <w:rPr>
          <w:color w:val="000000"/>
          <w:sz w:val="26"/>
          <w:szCs w:val="26"/>
        </w:rPr>
        <w:t xml:space="preserve">стить на официальном сайте администрации </w:t>
      </w:r>
      <w:proofErr w:type="spellStart"/>
      <w:r w:rsidRPr="007400C0">
        <w:rPr>
          <w:color w:val="000000"/>
          <w:sz w:val="26"/>
          <w:szCs w:val="26"/>
        </w:rPr>
        <w:t>Омутнинского</w:t>
      </w:r>
      <w:proofErr w:type="spellEnd"/>
      <w:r w:rsidRPr="007400C0">
        <w:rPr>
          <w:color w:val="000000"/>
          <w:sz w:val="26"/>
          <w:szCs w:val="26"/>
        </w:rPr>
        <w:t xml:space="preserve"> городского поселения. </w:t>
      </w:r>
    </w:p>
    <w:p w:rsidR="007400C0" w:rsidRPr="007400C0" w:rsidRDefault="007400C0" w:rsidP="007400C0">
      <w:pPr>
        <w:widowControl w:val="0"/>
        <w:numPr>
          <w:ilvl w:val="0"/>
          <w:numId w:val="15"/>
        </w:numPr>
        <w:tabs>
          <w:tab w:val="left" w:pos="1174"/>
        </w:tabs>
        <w:ind w:firstLine="702"/>
        <w:jc w:val="both"/>
        <w:rPr>
          <w:sz w:val="26"/>
          <w:szCs w:val="26"/>
        </w:rPr>
      </w:pPr>
      <w:r w:rsidRPr="007400C0">
        <w:rPr>
          <w:sz w:val="26"/>
          <w:szCs w:val="26"/>
        </w:rPr>
        <w:t>Постановление вступает в силу со дня его опубликования.</w:t>
      </w:r>
    </w:p>
    <w:p w:rsidR="007400C0" w:rsidRPr="007400C0" w:rsidRDefault="007400C0" w:rsidP="007400C0">
      <w:pPr>
        <w:tabs>
          <w:tab w:val="left" w:pos="851"/>
        </w:tabs>
        <w:spacing w:line="360" w:lineRule="auto"/>
        <w:ind w:firstLine="567"/>
        <w:jc w:val="both"/>
        <w:rPr>
          <w:color w:val="000000"/>
          <w:sz w:val="26"/>
          <w:szCs w:val="26"/>
        </w:rPr>
      </w:pPr>
      <w:r w:rsidRPr="007400C0">
        <w:rPr>
          <w:color w:val="000000"/>
          <w:sz w:val="26"/>
          <w:szCs w:val="26"/>
        </w:rPr>
        <w:tab/>
      </w:r>
    </w:p>
    <w:p w:rsidR="007400C0" w:rsidRPr="007400C0" w:rsidRDefault="007400C0" w:rsidP="007400C0">
      <w:pPr>
        <w:pStyle w:val="20"/>
        <w:ind w:left="0"/>
        <w:jc w:val="left"/>
        <w:rPr>
          <w:b w:val="0"/>
          <w:color w:val="000000"/>
          <w:sz w:val="26"/>
          <w:szCs w:val="26"/>
        </w:rPr>
      </w:pPr>
      <w:r w:rsidRPr="007400C0">
        <w:rPr>
          <w:b w:val="0"/>
          <w:color w:val="000000"/>
          <w:sz w:val="26"/>
          <w:szCs w:val="26"/>
        </w:rPr>
        <w:t>Глава администрации</w:t>
      </w:r>
    </w:p>
    <w:p w:rsidR="007400C0" w:rsidRPr="007400C0" w:rsidRDefault="007400C0" w:rsidP="007400C0">
      <w:pPr>
        <w:rPr>
          <w:color w:val="000000"/>
          <w:sz w:val="26"/>
          <w:szCs w:val="26"/>
        </w:rPr>
      </w:pPr>
      <w:proofErr w:type="spellStart"/>
      <w:r w:rsidRPr="007400C0">
        <w:rPr>
          <w:color w:val="000000"/>
          <w:sz w:val="26"/>
          <w:szCs w:val="26"/>
        </w:rPr>
        <w:t>Омутнинского</w:t>
      </w:r>
      <w:proofErr w:type="spellEnd"/>
      <w:r w:rsidRPr="007400C0">
        <w:rPr>
          <w:color w:val="000000"/>
          <w:sz w:val="26"/>
          <w:szCs w:val="26"/>
        </w:rPr>
        <w:t xml:space="preserve"> городского поселения           </w:t>
      </w:r>
      <w:r w:rsidRPr="007400C0">
        <w:rPr>
          <w:color w:val="000000"/>
          <w:sz w:val="26"/>
          <w:szCs w:val="26"/>
        </w:rPr>
        <w:tab/>
        <w:t>И.В. Шаталов</w:t>
      </w:r>
    </w:p>
    <w:p w:rsidR="007400C0" w:rsidRPr="008D057E" w:rsidRDefault="007400C0" w:rsidP="00155070">
      <w:pPr>
        <w:rPr>
          <w:sz w:val="28"/>
          <w:szCs w:val="28"/>
        </w:rPr>
      </w:pPr>
    </w:p>
    <w:p w:rsidR="00AD4F31" w:rsidRDefault="00AD4F31" w:rsidP="00155070"/>
    <w:p w:rsidR="007400C0" w:rsidRDefault="007400C0" w:rsidP="00155070"/>
    <w:p w:rsidR="007400C0" w:rsidRDefault="007400C0" w:rsidP="00155070"/>
    <w:p w:rsidR="007400C0" w:rsidRPr="008D057E" w:rsidRDefault="007400C0" w:rsidP="00155070">
      <w:bookmarkStart w:id="2" w:name="_GoBack"/>
      <w:bookmarkEnd w:id="2"/>
    </w:p>
    <w:p w:rsidR="00AD4F31" w:rsidRPr="008D057E" w:rsidRDefault="00AD4F31" w:rsidP="00155070"/>
    <w:p w:rsidR="00AD4F31" w:rsidRPr="008D057E" w:rsidRDefault="00AD4F31" w:rsidP="00AD4F31">
      <w:pPr>
        <w:jc w:val="center"/>
        <w:rPr>
          <w:b/>
          <w:bCs/>
          <w:szCs w:val="28"/>
        </w:rPr>
      </w:pPr>
      <w:r w:rsidRPr="008D057E">
        <w:rPr>
          <w:b/>
          <w:bCs/>
          <w:szCs w:val="28"/>
        </w:rPr>
        <w:lastRenderedPageBreak/>
        <w:t>АДМИНИСТРАЦИЯ</w:t>
      </w:r>
    </w:p>
    <w:p w:rsidR="00AD4F31" w:rsidRPr="008D057E" w:rsidRDefault="00AD4F31" w:rsidP="00AD4F31">
      <w:pPr>
        <w:jc w:val="center"/>
        <w:rPr>
          <w:b/>
          <w:bCs/>
          <w:szCs w:val="28"/>
        </w:rPr>
      </w:pPr>
      <w:r w:rsidRPr="008D057E">
        <w:rPr>
          <w:b/>
          <w:bCs/>
          <w:szCs w:val="28"/>
        </w:rPr>
        <w:t>МУНИЦИПАЛЬНОГО ОБРАЗОВАНИЯ</w:t>
      </w:r>
    </w:p>
    <w:p w:rsidR="00AD4F31" w:rsidRPr="008D057E" w:rsidRDefault="00AD4F31" w:rsidP="00AD4F31">
      <w:pPr>
        <w:jc w:val="center"/>
        <w:rPr>
          <w:b/>
          <w:bCs/>
          <w:szCs w:val="28"/>
        </w:rPr>
      </w:pPr>
      <w:r w:rsidRPr="008D057E">
        <w:rPr>
          <w:b/>
          <w:bCs/>
          <w:szCs w:val="28"/>
        </w:rPr>
        <w:t xml:space="preserve">ОМУТНИНСКОЕ ГОРОДСКОЕ ПОСЕЛЕНИЕ </w:t>
      </w:r>
    </w:p>
    <w:p w:rsidR="00AD4F31" w:rsidRPr="008D057E" w:rsidRDefault="00AD4F31" w:rsidP="00AD4F31">
      <w:pPr>
        <w:jc w:val="center"/>
        <w:rPr>
          <w:b/>
          <w:bCs/>
          <w:szCs w:val="28"/>
        </w:rPr>
      </w:pPr>
      <w:r w:rsidRPr="008D057E">
        <w:rPr>
          <w:b/>
          <w:bCs/>
          <w:szCs w:val="28"/>
        </w:rPr>
        <w:t>ОМУТНИНСКОГО РАЙОНА КИРОВСКОЙ ОБЛАСТИ</w:t>
      </w:r>
    </w:p>
    <w:p w:rsidR="00AD4F31" w:rsidRPr="008D057E" w:rsidRDefault="00AD4F31" w:rsidP="00AD4F31">
      <w:pPr>
        <w:pStyle w:val="1"/>
        <w:spacing w:before="360"/>
        <w:rPr>
          <w:bCs w:val="0"/>
          <w:spacing w:val="20"/>
        </w:rPr>
      </w:pPr>
      <w:r w:rsidRPr="008D057E">
        <w:rPr>
          <w:bCs w:val="0"/>
          <w:spacing w:val="20"/>
        </w:rPr>
        <w:t>ПОСТАНОВЛЕНИЕ</w:t>
      </w:r>
    </w:p>
    <w:p w:rsidR="00AD4F31" w:rsidRPr="008D057E" w:rsidRDefault="00AD4F31" w:rsidP="00AD4F31">
      <w:pPr>
        <w:ind w:firstLine="720"/>
        <w:outlineLvl w:val="0"/>
        <w:rPr>
          <w:b/>
          <w:sz w:val="32"/>
        </w:rPr>
      </w:pPr>
    </w:p>
    <w:p w:rsidR="00AD4F31" w:rsidRPr="008D057E" w:rsidRDefault="00AD4F31" w:rsidP="00AD4F31">
      <w:pPr>
        <w:rPr>
          <w:szCs w:val="28"/>
        </w:rPr>
      </w:pPr>
      <w:r w:rsidRPr="008D057E">
        <w:rPr>
          <w:szCs w:val="28"/>
        </w:rPr>
        <w:t>29.03.2023</w:t>
      </w:r>
      <w:r w:rsidRPr="008D057E">
        <w:rPr>
          <w:szCs w:val="28"/>
        </w:rPr>
        <w:tab/>
      </w:r>
      <w:r w:rsidRPr="008D057E">
        <w:rPr>
          <w:szCs w:val="28"/>
        </w:rPr>
        <w:tab/>
      </w:r>
      <w:r w:rsidRPr="008D057E">
        <w:rPr>
          <w:szCs w:val="28"/>
        </w:rPr>
        <w:tab/>
      </w:r>
      <w:r w:rsidRPr="008D057E">
        <w:rPr>
          <w:szCs w:val="28"/>
        </w:rPr>
        <w:tab/>
      </w:r>
      <w:r w:rsidRPr="008D057E">
        <w:rPr>
          <w:szCs w:val="28"/>
        </w:rPr>
        <w:tab/>
      </w:r>
      <w:r w:rsidRPr="008D057E">
        <w:rPr>
          <w:szCs w:val="28"/>
        </w:rPr>
        <w:tab/>
      </w:r>
      <w:r w:rsidRPr="008D057E">
        <w:rPr>
          <w:szCs w:val="28"/>
        </w:rPr>
        <w:tab/>
        <w:t xml:space="preserve">                                   № 247</w:t>
      </w:r>
    </w:p>
    <w:p w:rsidR="00AD4F31" w:rsidRPr="008D057E" w:rsidRDefault="00AD4F31" w:rsidP="00AD4F31">
      <w:pPr>
        <w:pStyle w:val="ad"/>
        <w:spacing w:after="480"/>
        <w:jc w:val="center"/>
        <w:rPr>
          <w:szCs w:val="28"/>
        </w:rPr>
      </w:pPr>
      <w:r w:rsidRPr="008D057E">
        <w:rPr>
          <w:szCs w:val="28"/>
        </w:rPr>
        <w:t>г. Омутнинск</w:t>
      </w:r>
    </w:p>
    <w:p w:rsidR="001A0CAF" w:rsidRPr="008D057E" w:rsidRDefault="00AD4F31" w:rsidP="00AD4F31">
      <w:pPr>
        <w:pStyle w:val="ConsPlusTitle"/>
        <w:jc w:val="center"/>
        <w:rPr>
          <w:sz w:val="28"/>
          <w:szCs w:val="28"/>
        </w:rPr>
      </w:pPr>
      <w:r w:rsidRPr="008D057E">
        <w:rPr>
          <w:sz w:val="28"/>
          <w:szCs w:val="28"/>
        </w:rPr>
        <w:t xml:space="preserve">Об утверждении Положения о порядке размещения </w:t>
      </w:r>
      <w:proofErr w:type="gramStart"/>
      <w:r w:rsidRPr="008D057E">
        <w:rPr>
          <w:sz w:val="28"/>
          <w:szCs w:val="28"/>
        </w:rPr>
        <w:t>нестационарных</w:t>
      </w:r>
      <w:proofErr w:type="gramEnd"/>
      <w:r w:rsidRPr="008D057E">
        <w:rPr>
          <w:sz w:val="28"/>
          <w:szCs w:val="28"/>
        </w:rPr>
        <w:t xml:space="preserve"> </w:t>
      </w:r>
    </w:p>
    <w:p w:rsidR="001A0CAF" w:rsidRPr="008D057E" w:rsidRDefault="00AD4F31" w:rsidP="00AD4F31">
      <w:pPr>
        <w:pStyle w:val="ConsPlusTitle"/>
        <w:jc w:val="center"/>
        <w:rPr>
          <w:sz w:val="28"/>
          <w:szCs w:val="28"/>
        </w:rPr>
      </w:pPr>
      <w:r w:rsidRPr="008D057E">
        <w:rPr>
          <w:sz w:val="28"/>
          <w:szCs w:val="28"/>
        </w:rPr>
        <w:t xml:space="preserve">торговых объектов на территории муниципального образования </w:t>
      </w:r>
    </w:p>
    <w:p w:rsidR="001A0CAF" w:rsidRPr="008D057E" w:rsidRDefault="00AD4F31" w:rsidP="00AD4F31">
      <w:pPr>
        <w:pStyle w:val="ConsPlusTitle"/>
        <w:jc w:val="center"/>
        <w:rPr>
          <w:sz w:val="28"/>
          <w:szCs w:val="28"/>
        </w:rPr>
      </w:pPr>
      <w:proofErr w:type="spellStart"/>
      <w:r w:rsidRPr="008D057E">
        <w:rPr>
          <w:sz w:val="28"/>
          <w:szCs w:val="28"/>
        </w:rPr>
        <w:t>Омутнинское</w:t>
      </w:r>
      <w:proofErr w:type="spellEnd"/>
      <w:r w:rsidRPr="008D057E">
        <w:rPr>
          <w:sz w:val="28"/>
          <w:szCs w:val="28"/>
        </w:rPr>
        <w:t xml:space="preserve"> городское поселение и Методики определения начальной цены аукциона на право размещения нестационарного торгового объекта </w:t>
      </w:r>
    </w:p>
    <w:p w:rsidR="00AD4F31" w:rsidRPr="008D057E" w:rsidRDefault="00AD4F31" w:rsidP="00AD4F31">
      <w:pPr>
        <w:pStyle w:val="ConsPlusTitle"/>
        <w:jc w:val="center"/>
        <w:rPr>
          <w:sz w:val="28"/>
          <w:szCs w:val="28"/>
        </w:rPr>
      </w:pPr>
      <w:r w:rsidRPr="008D057E">
        <w:rPr>
          <w:sz w:val="28"/>
          <w:szCs w:val="28"/>
        </w:rPr>
        <w:t xml:space="preserve">на территории </w:t>
      </w:r>
      <w:proofErr w:type="spellStart"/>
      <w:r w:rsidRPr="008D057E">
        <w:rPr>
          <w:sz w:val="28"/>
          <w:szCs w:val="28"/>
        </w:rPr>
        <w:t>Омутнинского</w:t>
      </w:r>
      <w:proofErr w:type="spellEnd"/>
      <w:r w:rsidRPr="008D057E">
        <w:rPr>
          <w:sz w:val="28"/>
          <w:szCs w:val="28"/>
        </w:rPr>
        <w:t xml:space="preserve"> городского поселения</w:t>
      </w:r>
    </w:p>
    <w:p w:rsidR="00AD4F31" w:rsidRPr="008D057E" w:rsidRDefault="00AD4F31" w:rsidP="00AD4F31">
      <w:pPr>
        <w:pStyle w:val="ConsPlusNormal"/>
        <w:spacing w:line="360" w:lineRule="auto"/>
        <w:jc w:val="both"/>
        <w:rPr>
          <w:rFonts w:ascii="Times New Roman" w:hAnsi="Times New Roman"/>
          <w:sz w:val="28"/>
          <w:szCs w:val="28"/>
        </w:rPr>
      </w:pPr>
    </w:p>
    <w:p w:rsidR="00AD4F31" w:rsidRPr="008D057E" w:rsidRDefault="00AD4F31" w:rsidP="00155070">
      <w:pPr>
        <w:pStyle w:val="ConsPlusNormal"/>
        <w:spacing w:line="240" w:lineRule="exact"/>
        <w:ind w:firstLine="539"/>
        <w:jc w:val="both"/>
        <w:rPr>
          <w:rFonts w:ascii="Times New Roman" w:hAnsi="Times New Roman"/>
          <w:sz w:val="24"/>
          <w:szCs w:val="24"/>
        </w:rPr>
      </w:pPr>
      <w:proofErr w:type="gramStart"/>
      <w:r w:rsidRPr="008D057E">
        <w:rPr>
          <w:rFonts w:ascii="Times New Roman" w:hAnsi="Times New Roman"/>
          <w:sz w:val="24"/>
          <w:szCs w:val="24"/>
        </w:rPr>
        <w:t xml:space="preserve">В соответствии с Федеральным </w:t>
      </w:r>
      <w:hyperlink r:id="rId10" w:history="1">
        <w:r w:rsidRPr="008D057E">
          <w:rPr>
            <w:rFonts w:ascii="Times New Roman" w:hAnsi="Times New Roman"/>
            <w:sz w:val="24"/>
            <w:szCs w:val="24"/>
          </w:rPr>
          <w:t>законом</w:t>
        </w:r>
      </w:hyperlink>
      <w:r w:rsidRPr="008D057E">
        <w:rPr>
          <w:rFonts w:ascii="Times New Roman" w:hAnsi="Times New Roman"/>
          <w:sz w:val="24"/>
          <w:szCs w:val="24"/>
        </w:rPr>
        <w:t xml:space="preserve"> от 28.12.2009 № 381-ФЗ «Об основах госуда</w:t>
      </w:r>
      <w:r w:rsidRPr="008D057E">
        <w:rPr>
          <w:rFonts w:ascii="Times New Roman" w:hAnsi="Times New Roman"/>
          <w:sz w:val="24"/>
          <w:szCs w:val="24"/>
        </w:rPr>
        <w:t>р</w:t>
      </w:r>
      <w:r w:rsidRPr="008D057E">
        <w:rPr>
          <w:rFonts w:ascii="Times New Roman" w:hAnsi="Times New Roman"/>
          <w:sz w:val="24"/>
          <w:szCs w:val="24"/>
        </w:rPr>
        <w:t xml:space="preserve">ственного регулирования торговой деятельности в Российской Федерации», Федеральным </w:t>
      </w:r>
      <w:hyperlink r:id="rId11" w:history="1">
        <w:r w:rsidRPr="008D057E">
          <w:rPr>
            <w:rFonts w:ascii="Times New Roman" w:hAnsi="Times New Roman"/>
            <w:sz w:val="24"/>
            <w:szCs w:val="24"/>
          </w:rPr>
          <w:t>з</w:t>
        </w:r>
        <w:r w:rsidRPr="008D057E">
          <w:rPr>
            <w:rFonts w:ascii="Times New Roman" w:hAnsi="Times New Roman"/>
            <w:sz w:val="24"/>
            <w:szCs w:val="24"/>
          </w:rPr>
          <w:t>а</w:t>
        </w:r>
        <w:r w:rsidRPr="008D057E">
          <w:rPr>
            <w:rFonts w:ascii="Times New Roman" w:hAnsi="Times New Roman"/>
            <w:sz w:val="24"/>
            <w:szCs w:val="24"/>
          </w:rPr>
          <w:t>коном</w:t>
        </w:r>
      </w:hyperlink>
      <w:r w:rsidRPr="008D057E">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hyperlink r:id="rId12" w:history="1">
        <w:r w:rsidRPr="008D057E">
          <w:rPr>
            <w:rFonts w:ascii="Times New Roman" w:hAnsi="Times New Roman"/>
            <w:sz w:val="24"/>
            <w:szCs w:val="24"/>
          </w:rPr>
          <w:t>приказом</w:t>
        </w:r>
      </w:hyperlink>
      <w:r w:rsidRPr="008D057E">
        <w:rPr>
          <w:rFonts w:ascii="Times New Roman" w:hAnsi="Times New Roman"/>
          <w:sz w:val="24"/>
          <w:szCs w:val="24"/>
        </w:rPr>
        <w:t xml:space="preserve"> министерства промышленности, предпринимательства и торговли Кировской области от 11.11.2021 № 200-пр «Об утверждении Порядка разработки и утверждения органами местного самоуправления Кировской области схемы размещения нест</w:t>
      </w:r>
      <w:r w:rsidRPr="008D057E">
        <w:rPr>
          <w:rFonts w:ascii="Times New Roman" w:hAnsi="Times New Roman"/>
          <w:sz w:val="24"/>
          <w:szCs w:val="24"/>
        </w:rPr>
        <w:t>а</w:t>
      </w:r>
      <w:r w:rsidRPr="008D057E">
        <w:rPr>
          <w:rFonts w:ascii="Times New Roman" w:hAnsi="Times New Roman"/>
          <w:sz w:val="24"/>
          <w:szCs w:val="24"/>
        </w:rPr>
        <w:t xml:space="preserve">ционарных торговых объектов», </w:t>
      </w:r>
      <w:hyperlink r:id="rId13" w:history="1">
        <w:r w:rsidRPr="008D057E">
          <w:rPr>
            <w:rFonts w:ascii="Times New Roman" w:hAnsi="Times New Roman"/>
            <w:sz w:val="24"/>
            <w:szCs w:val="24"/>
          </w:rPr>
          <w:t>Уставом</w:t>
        </w:r>
      </w:hyperlink>
      <w:r w:rsidRPr="008D057E">
        <w:rPr>
          <w:rFonts w:ascii="Times New Roman" w:hAnsi="Times New Roman"/>
          <w:sz w:val="24"/>
          <w:szCs w:val="24"/>
        </w:rPr>
        <w:t xml:space="preserve"> </w:t>
      </w:r>
      <w:proofErr w:type="spellStart"/>
      <w:r w:rsidRPr="008D057E">
        <w:rPr>
          <w:rFonts w:ascii="Times New Roman" w:hAnsi="Times New Roman"/>
          <w:sz w:val="24"/>
          <w:szCs w:val="24"/>
        </w:rPr>
        <w:t>Омутнинского</w:t>
      </w:r>
      <w:proofErr w:type="spellEnd"/>
      <w:proofErr w:type="gram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и в целях установления единого подхода к размещению нестаци</w:t>
      </w:r>
      <w:r w:rsidRPr="008D057E">
        <w:rPr>
          <w:rFonts w:ascii="Times New Roman" w:hAnsi="Times New Roman"/>
          <w:sz w:val="24"/>
          <w:szCs w:val="24"/>
        </w:rPr>
        <w:t>о</w:t>
      </w:r>
      <w:r w:rsidRPr="008D057E">
        <w:rPr>
          <w:rFonts w:ascii="Times New Roman" w:hAnsi="Times New Roman"/>
          <w:sz w:val="24"/>
          <w:szCs w:val="24"/>
        </w:rPr>
        <w:t>нарных торговых объектов, расположенных на земельных участках, в зданиях, строениях, с</w:t>
      </w:r>
      <w:r w:rsidRPr="008D057E">
        <w:rPr>
          <w:rFonts w:ascii="Times New Roman" w:hAnsi="Times New Roman"/>
          <w:sz w:val="24"/>
          <w:szCs w:val="24"/>
        </w:rPr>
        <w:t>о</w:t>
      </w:r>
      <w:r w:rsidRPr="008D057E">
        <w:rPr>
          <w:rFonts w:ascii="Times New Roman" w:hAnsi="Times New Roman"/>
          <w:sz w:val="24"/>
          <w:szCs w:val="24"/>
        </w:rPr>
        <w:t>оружениях, находящихся в государственной или муниципальной собственности, администр</w:t>
      </w:r>
      <w:r w:rsidRPr="008D057E">
        <w:rPr>
          <w:rFonts w:ascii="Times New Roman" w:hAnsi="Times New Roman"/>
          <w:sz w:val="24"/>
          <w:szCs w:val="24"/>
        </w:rPr>
        <w:t>а</w:t>
      </w:r>
      <w:r w:rsidRPr="008D057E">
        <w:rPr>
          <w:rFonts w:ascii="Times New Roman" w:hAnsi="Times New Roman"/>
          <w:sz w:val="24"/>
          <w:szCs w:val="24"/>
        </w:rPr>
        <w:t xml:space="preserve">ция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муниципального района постановляет:</w:t>
      </w:r>
    </w:p>
    <w:p w:rsidR="00AD4F31" w:rsidRPr="008D057E" w:rsidRDefault="00AD4F31" w:rsidP="00155070">
      <w:pPr>
        <w:pStyle w:val="ConsPlusNormal"/>
        <w:spacing w:line="240" w:lineRule="exact"/>
        <w:ind w:firstLine="539"/>
        <w:jc w:val="both"/>
        <w:rPr>
          <w:rFonts w:ascii="Times New Roman" w:hAnsi="Times New Roman"/>
          <w:sz w:val="24"/>
          <w:szCs w:val="24"/>
        </w:rPr>
      </w:pPr>
      <w:r w:rsidRPr="008D057E">
        <w:rPr>
          <w:rFonts w:ascii="Times New Roman" w:hAnsi="Times New Roman"/>
          <w:sz w:val="24"/>
          <w:szCs w:val="24"/>
        </w:rPr>
        <w:t xml:space="preserve">1. Утвердить </w:t>
      </w:r>
      <w:hyperlink w:anchor="Par39" w:tooltip="ПОРЯДОК" w:history="1">
        <w:r w:rsidRPr="008D057E">
          <w:rPr>
            <w:rFonts w:ascii="Times New Roman" w:hAnsi="Times New Roman"/>
            <w:sz w:val="24"/>
            <w:szCs w:val="24"/>
          </w:rPr>
          <w:t>Положение</w:t>
        </w:r>
      </w:hyperlink>
      <w:r w:rsidRPr="008D057E">
        <w:rPr>
          <w:rFonts w:ascii="Times New Roman" w:hAnsi="Times New Roman"/>
          <w:sz w:val="24"/>
          <w:szCs w:val="24"/>
        </w:rPr>
        <w:t xml:space="preserve"> о порядке размещения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Прилагается.</w:t>
      </w:r>
    </w:p>
    <w:p w:rsidR="00AD4F31" w:rsidRPr="008D057E" w:rsidRDefault="00AD4F31" w:rsidP="00155070">
      <w:pPr>
        <w:pStyle w:val="ConsPlusNormal"/>
        <w:spacing w:line="240" w:lineRule="exact"/>
        <w:ind w:firstLine="539"/>
        <w:jc w:val="both"/>
        <w:rPr>
          <w:rFonts w:ascii="Times New Roman" w:hAnsi="Times New Roman"/>
          <w:sz w:val="24"/>
          <w:szCs w:val="24"/>
        </w:rPr>
      </w:pPr>
      <w:r w:rsidRPr="008D057E">
        <w:rPr>
          <w:rFonts w:ascii="Times New Roman" w:hAnsi="Times New Roman"/>
          <w:sz w:val="24"/>
          <w:szCs w:val="24"/>
        </w:rPr>
        <w:t xml:space="preserve">2. Утвердить </w:t>
      </w:r>
      <w:hyperlink w:anchor="Par1208" w:tooltip="МЕТОДИКА" w:history="1">
        <w:r w:rsidRPr="008D057E">
          <w:rPr>
            <w:rFonts w:ascii="Times New Roman" w:hAnsi="Times New Roman"/>
            <w:sz w:val="24"/>
            <w:szCs w:val="24"/>
          </w:rPr>
          <w:t>Методику</w:t>
        </w:r>
      </w:hyperlink>
      <w:r w:rsidRPr="008D057E">
        <w:rPr>
          <w:rFonts w:ascii="Times New Roman" w:hAnsi="Times New Roman"/>
          <w:sz w:val="24"/>
          <w:szCs w:val="24"/>
        </w:rPr>
        <w:t xml:space="preserve"> определения начальной цены на право размещения нестациона</w:t>
      </w:r>
      <w:r w:rsidRPr="008D057E">
        <w:rPr>
          <w:rFonts w:ascii="Times New Roman" w:hAnsi="Times New Roman"/>
          <w:sz w:val="24"/>
          <w:szCs w:val="24"/>
        </w:rPr>
        <w:t>р</w:t>
      </w:r>
      <w:r w:rsidRPr="008D057E">
        <w:rPr>
          <w:rFonts w:ascii="Times New Roman" w:hAnsi="Times New Roman"/>
          <w:sz w:val="24"/>
          <w:szCs w:val="24"/>
        </w:rPr>
        <w:t xml:space="preserve">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Прилагается.</w:t>
      </w:r>
    </w:p>
    <w:p w:rsidR="00AD4F31" w:rsidRPr="008D057E" w:rsidRDefault="00AD4F31" w:rsidP="00155070">
      <w:pPr>
        <w:pStyle w:val="ConsPlusNormal"/>
        <w:spacing w:line="240" w:lineRule="exact"/>
        <w:ind w:firstLine="539"/>
        <w:jc w:val="both"/>
        <w:rPr>
          <w:rFonts w:ascii="Times New Roman" w:hAnsi="Times New Roman"/>
          <w:sz w:val="24"/>
          <w:szCs w:val="24"/>
        </w:rPr>
      </w:pPr>
      <w:r w:rsidRPr="008D057E">
        <w:rPr>
          <w:rFonts w:ascii="Times New Roman" w:hAnsi="Times New Roman"/>
          <w:sz w:val="24"/>
          <w:szCs w:val="24"/>
        </w:rPr>
        <w:t xml:space="preserve">3. Утвердить </w:t>
      </w:r>
      <w:hyperlink w:anchor="Par1308" w:tooltip="СОСТАВ" w:history="1">
        <w:r w:rsidRPr="008D057E">
          <w:rPr>
            <w:rFonts w:ascii="Times New Roman" w:hAnsi="Times New Roman"/>
            <w:sz w:val="24"/>
            <w:szCs w:val="24"/>
          </w:rPr>
          <w:t>состав</w:t>
        </w:r>
      </w:hyperlink>
      <w:r w:rsidRPr="008D057E">
        <w:rPr>
          <w:rFonts w:ascii="Times New Roman" w:hAnsi="Times New Roman"/>
          <w:sz w:val="24"/>
          <w:szCs w:val="24"/>
        </w:rPr>
        <w:t xml:space="preserve"> аукционной комиссии по предоставлению права на размещение н</w:t>
      </w:r>
      <w:r w:rsidRPr="008D057E">
        <w:rPr>
          <w:rFonts w:ascii="Times New Roman" w:hAnsi="Times New Roman"/>
          <w:sz w:val="24"/>
          <w:szCs w:val="24"/>
        </w:rPr>
        <w:t>е</w:t>
      </w:r>
      <w:r w:rsidRPr="008D057E">
        <w:rPr>
          <w:rFonts w:ascii="Times New Roman" w:hAnsi="Times New Roman"/>
          <w:sz w:val="24"/>
          <w:szCs w:val="24"/>
        </w:rPr>
        <w:t xml:space="preserve">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Прил</w:t>
      </w:r>
      <w:r w:rsidRPr="008D057E">
        <w:rPr>
          <w:rFonts w:ascii="Times New Roman" w:hAnsi="Times New Roman"/>
          <w:sz w:val="24"/>
          <w:szCs w:val="24"/>
        </w:rPr>
        <w:t>а</w:t>
      </w:r>
      <w:r w:rsidRPr="008D057E">
        <w:rPr>
          <w:rFonts w:ascii="Times New Roman" w:hAnsi="Times New Roman"/>
          <w:sz w:val="24"/>
          <w:szCs w:val="24"/>
        </w:rPr>
        <w:t>гается.</w:t>
      </w:r>
    </w:p>
    <w:p w:rsidR="00AD4F31" w:rsidRPr="008D057E" w:rsidRDefault="00AD4F31" w:rsidP="00155070">
      <w:pPr>
        <w:pStyle w:val="ConsPlusNormal"/>
        <w:spacing w:line="240" w:lineRule="exact"/>
        <w:ind w:firstLine="539"/>
        <w:jc w:val="both"/>
        <w:rPr>
          <w:rFonts w:ascii="Times New Roman" w:hAnsi="Times New Roman"/>
          <w:sz w:val="24"/>
          <w:szCs w:val="24"/>
        </w:rPr>
      </w:pPr>
      <w:r w:rsidRPr="008D057E">
        <w:rPr>
          <w:rFonts w:ascii="Times New Roman" w:hAnsi="Times New Roman"/>
          <w:sz w:val="24"/>
          <w:szCs w:val="24"/>
        </w:rPr>
        <w:t>4. Определить ответственным за организацию и проведение аукциона на право размещ</w:t>
      </w:r>
      <w:r w:rsidRPr="008D057E">
        <w:rPr>
          <w:rFonts w:ascii="Times New Roman" w:hAnsi="Times New Roman"/>
          <w:sz w:val="24"/>
          <w:szCs w:val="24"/>
        </w:rPr>
        <w:t>е</w:t>
      </w:r>
      <w:r w:rsidRPr="008D057E">
        <w:rPr>
          <w:rFonts w:ascii="Times New Roman" w:hAnsi="Times New Roman"/>
          <w:sz w:val="24"/>
          <w:szCs w:val="24"/>
        </w:rPr>
        <w:t>ния нестационарных торговых объектов, ведение реестра договоров на размещение нестаци</w:t>
      </w:r>
      <w:r w:rsidRPr="008D057E">
        <w:rPr>
          <w:rFonts w:ascii="Times New Roman" w:hAnsi="Times New Roman"/>
          <w:sz w:val="24"/>
          <w:szCs w:val="24"/>
        </w:rPr>
        <w:t>о</w:t>
      </w:r>
      <w:r w:rsidRPr="008D057E">
        <w:rPr>
          <w:rFonts w:ascii="Times New Roman" w:hAnsi="Times New Roman"/>
          <w:sz w:val="24"/>
          <w:szCs w:val="24"/>
        </w:rPr>
        <w:t xml:space="preserve">нарных торговых объектов, осуществления </w:t>
      </w:r>
      <w:proofErr w:type="gramStart"/>
      <w:r w:rsidRPr="008D057E">
        <w:rPr>
          <w:rFonts w:ascii="Times New Roman" w:hAnsi="Times New Roman"/>
          <w:sz w:val="24"/>
          <w:szCs w:val="24"/>
        </w:rPr>
        <w:t>контроля за</w:t>
      </w:r>
      <w:proofErr w:type="gramEnd"/>
      <w:r w:rsidRPr="008D057E">
        <w:rPr>
          <w:rFonts w:ascii="Times New Roman" w:hAnsi="Times New Roman"/>
          <w:sz w:val="24"/>
          <w:szCs w:val="24"/>
        </w:rPr>
        <w:t xml:space="preserve"> исполнением условий договоров на размещение нестационарных торговых объектов Управление муниципальным имуществом и земельными ресурсами администрации муниципального образования </w:t>
      </w:r>
      <w:proofErr w:type="spellStart"/>
      <w:r w:rsidRPr="008D057E">
        <w:rPr>
          <w:rFonts w:ascii="Times New Roman" w:hAnsi="Times New Roman"/>
          <w:sz w:val="24"/>
          <w:szCs w:val="24"/>
        </w:rPr>
        <w:t>Омутнинский</w:t>
      </w:r>
      <w:proofErr w:type="spellEnd"/>
      <w:r w:rsidRPr="008D057E">
        <w:rPr>
          <w:rFonts w:ascii="Times New Roman" w:hAnsi="Times New Roman"/>
          <w:sz w:val="24"/>
          <w:szCs w:val="24"/>
        </w:rPr>
        <w:t xml:space="preserve"> муниц</w:t>
      </w:r>
      <w:r w:rsidRPr="008D057E">
        <w:rPr>
          <w:rFonts w:ascii="Times New Roman" w:hAnsi="Times New Roman"/>
          <w:sz w:val="24"/>
          <w:szCs w:val="24"/>
        </w:rPr>
        <w:t>и</w:t>
      </w:r>
      <w:r w:rsidRPr="008D057E">
        <w:rPr>
          <w:rFonts w:ascii="Times New Roman" w:hAnsi="Times New Roman"/>
          <w:sz w:val="24"/>
          <w:szCs w:val="24"/>
        </w:rPr>
        <w:t>пальный район Кировской области.</w:t>
      </w:r>
    </w:p>
    <w:p w:rsidR="00AD4F31" w:rsidRPr="008D057E" w:rsidRDefault="00AD4F31" w:rsidP="00155070">
      <w:pPr>
        <w:pStyle w:val="ConsPlusNormal"/>
        <w:spacing w:line="240" w:lineRule="exact"/>
        <w:ind w:firstLine="539"/>
        <w:jc w:val="both"/>
        <w:rPr>
          <w:rFonts w:ascii="Times New Roman" w:hAnsi="Times New Roman"/>
          <w:sz w:val="24"/>
          <w:szCs w:val="24"/>
        </w:rPr>
      </w:pPr>
      <w:r w:rsidRPr="008D057E">
        <w:rPr>
          <w:rFonts w:ascii="Times New Roman" w:hAnsi="Times New Roman"/>
          <w:sz w:val="24"/>
          <w:szCs w:val="24"/>
        </w:rPr>
        <w:t>5. Признать утратившим силу:</w:t>
      </w:r>
    </w:p>
    <w:p w:rsidR="00AD4F31" w:rsidRPr="008D057E" w:rsidRDefault="00AD4F31" w:rsidP="00155070">
      <w:pPr>
        <w:pStyle w:val="ConsPlusTitle"/>
        <w:spacing w:line="240" w:lineRule="exact"/>
        <w:ind w:firstLine="539"/>
        <w:jc w:val="both"/>
      </w:pPr>
      <w:r w:rsidRPr="008D057E">
        <w:rPr>
          <w:b w:val="0"/>
        </w:rPr>
        <w:t xml:space="preserve">Постановление администрации муниципального образования </w:t>
      </w:r>
      <w:proofErr w:type="spellStart"/>
      <w:r w:rsidRPr="008D057E">
        <w:rPr>
          <w:b w:val="0"/>
        </w:rPr>
        <w:t>Омутнинское</w:t>
      </w:r>
      <w:proofErr w:type="spellEnd"/>
      <w:r w:rsidRPr="008D057E">
        <w:rPr>
          <w:b w:val="0"/>
        </w:rPr>
        <w:t xml:space="preserve"> городское п</w:t>
      </w:r>
      <w:r w:rsidRPr="008D057E">
        <w:rPr>
          <w:b w:val="0"/>
        </w:rPr>
        <w:t>о</w:t>
      </w:r>
      <w:r w:rsidRPr="008D057E">
        <w:rPr>
          <w:b w:val="0"/>
        </w:rPr>
        <w:t xml:space="preserve">селение </w:t>
      </w:r>
      <w:proofErr w:type="spellStart"/>
      <w:r w:rsidRPr="008D057E">
        <w:rPr>
          <w:b w:val="0"/>
        </w:rPr>
        <w:t>Омутнинского</w:t>
      </w:r>
      <w:proofErr w:type="spellEnd"/>
      <w:r w:rsidRPr="008D057E">
        <w:rPr>
          <w:b w:val="0"/>
        </w:rPr>
        <w:t xml:space="preserve"> района Кировской области от 08.02.2018 № 103 «Об утверждении пол</w:t>
      </w:r>
      <w:r w:rsidRPr="008D057E">
        <w:rPr>
          <w:b w:val="0"/>
        </w:rPr>
        <w:t>о</w:t>
      </w:r>
      <w:r w:rsidRPr="008D057E">
        <w:rPr>
          <w:b w:val="0"/>
        </w:rPr>
        <w:t>жения о порядке размещения нестационарных торговых объектов на территории муниципал</w:t>
      </w:r>
      <w:r w:rsidRPr="008D057E">
        <w:rPr>
          <w:b w:val="0"/>
        </w:rPr>
        <w:t>ь</w:t>
      </w:r>
      <w:r w:rsidRPr="008D057E">
        <w:rPr>
          <w:b w:val="0"/>
        </w:rPr>
        <w:t xml:space="preserve">ного образования </w:t>
      </w:r>
      <w:proofErr w:type="spellStart"/>
      <w:r w:rsidRPr="008D057E">
        <w:rPr>
          <w:b w:val="0"/>
        </w:rPr>
        <w:t>Омутнинское</w:t>
      </w:r>
      <w:proofErr w:type="spellEnd"/>
      <w:r w:rsidRPr="008D057E">
        <w:rPr>
          <w:b w:val="0"/>
        </w:rPr>
        <w:t xml:space="preserve"> городское поселение и Методики определения начальной цены аукциона на право размещения нестационарного торгового объекта на территории </w:t>
      </w:r>
      <w:proofErr w:type="spellStart"/>
      <w:r w:rsidRPr="008D057E">
        <w:rPr>
          <w:b w:val="0"/>
        </w:rPr>
        <w:t>Омутнинск</w:t>
      </w:r>
      <w:r w:rsidRPr="008D057E">
        <w:rPr>
          <w:b w:val="0"/>
        </w:rPr>
        <w:t>о</w:t>
      </w:r>
      <w:r w:rsidRPr="008D057E">
        <w:rPr>
          <w:b w:val="0"/>
        </w:rPr>
        <w:t>го</w:t>
      </w:r>
      <w:proofErr w:type="spellEnd"/>
      <w:r w:rsidRPr="008D057E">
        <w:rPr>
          <w:b w:val="0"/>
        </w:rPr>
        <w:t xml:space="preserve"> городского поселения</w:t>
      </w:r>
      <w:r w:rsidRPr="008D057E">
        <w:t>».</w:t>
      </w:r>
    </w:p>
    <w:p w:rsidR="00AD4F31" w:rsidRPr="008D057E" w:rsidRDefault="00AD4F31" w:rsidP="00155070">
      <w:pPr>
        <w:pStyle w:val="ConsPlusNormal"/>
        <w:spacing w:line="240" w:lineRule="exact"/>
        <w:ind w:firstLine="539"/>
        <w:jc w:val="both"/>
        <w:rPr>
          <w:rFonts w:ascii="Times New Roman" w:hAnsi="Times New Roman"/>
          <w:sz w:val="24"/>
          <w:szCs w:val="24"/>
        </w:rPr>
      </w:pPr>
      <w:r w:rsidRPr="008D057E">
        <w:rPr>
          <w:rFonts w:ascii="Times New Roman" w:hAnsi="Times New Roman"/>
          <w:sz w:val="24"/>
          <w:szCs w:val="24"/>
        </w:rPr>
        <w:t>6. Опубликовать настоящее постановление в Сборнике основных муниципальных прав</w:t>
      </w:r>
      <w:r w:rsidRPr="008D057E">
        <w:rPr>
          <w:rFonts w:ascii="Times New Roman" w:hAnsi="Times New Roman"/>
          <w:sz w:val="24"/>
          <w:szCs w:val="24"/>
        </w:rPr>
        <w:t>о</w:t>
      </w:r>
      <w:r w:rsidRPr="008D057E">
        <w:rPr>
          <w:rFonts w:ascii="Times New Roman" w:hAnsi="Times New Roman"/>
          <w:sz w:val="24"/>
          <w:szCs w:val="24"/>
        </w:rPr>
        <w:t xml:space="preserve">вых актов органов местного самоуправления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w:t>
      </w:r>
      <w:r w:rsidRPr="008D057E">
        <w:rPr>
          <w:rFonts w:ascii="Times New Roman" w:hAnsi="Times New Roman"/>
          <w:sz w:val="24"/>
          <w:szCs w:val="24"/>
        </w:rPr>
        <w:t>д</w:t>
      </w:r>
      <w:r w:rsidRPr="008D057E">
        <w:rPr>
          <w:rFonts w:ascii="Times New Roman" w:hAnsi="Times New Roman"/>
          <w:sz w:val="24"/>
          <w:szCs w:val="24"/>
        </w:rPr>
        <w:t xml:space="preserve">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и разместить на официальном сайте администрации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w:t>
      </w:r>
    </w:p>
    <w:p w:rsidR="00AD4F31" w:rsidRPr="008D057E" w:rsidRDefault="00AD4F31" w:rsidP="00155070">
      <w:pPr>
        <w:pStyle w:val="ConsPlusNormal"/>
        <w:tabs>
          <w:tab w:val="left" w:pos="993"/>
        </w:tabs>
        <w:spacing w:line="240" w:lineRule="exact"/>
        <w:ind w:firstLine="539"/>
        <w:jc w:val="both"/>
        <w:rPr>
          <w:rFonts w:ascii="Times New Roman" w:hAnsi="Times New Roman"/>
          <w:sz w:val="24"/>
          <w:szCs w:val="24"/>
        </w:rPr>
      </w:pPr>
      <w:r w:rsidRPr="008D057E">
        <w:rPr>
          <w:rFonts w:ascii="Times New Roman" w:hAnsi="Times New Roman"/>
          <w:sz w:val="24"/>
          <w:szCs w:val="24"/>
        </w:rPr>
        <w:t>7. Постановление вступает в силу в соответствии с действующим законодательством.</w:t>
      </w:r>
    </w:p>
    <w:p w:rsidR="00AD4F31" w:rsidRPr="008D057E" w:rsidRDefault="00AD4F31" w:rsidP="00155070">
      <w:pPr>
        <w:pStyle w:val="ConsPlusNormal"/>
        <w:spacing w:line="240" w:lineRule="exact"/>
        <w:ind w:firstLine="539"/>
        <w:jc w:val="both"/>
        <w:rPr>
          <w:rFonts w:ascii="Times New Roman" w:hAnsi="Times New Roman"/>
          <w:sz w:val="24"/>
          <w:szCs w:val="24"/>
        </w:rPr>
      </w:pPr>
      <w:r w:rsidRPr="008D057E">
        <w:rPr>
          <w:rFonts w:ascii="Times New Roman" w:hAnsi="Times New Roman"/>
          <w:sz w:val="24"/>
          <w:szCs w:val="24"/>
        </w:rPr>
        <w:t xml:space="preserve">8.  </w:t>
      </w:r>
      <w:proofErr w:type="gramStart"/>
      <w:r w:rsidRPr="008D057E">
        <w:rPr>
          <w:rFonts w:ascii="Times New Roman" w:hAnsi="Times New Roman"/>
          <w:sz w:val="24"/>
          <w:szCs w:val="24"/>
        </w:rPr>
        <w:t>Контроль за</w:t>
      </w:r>
      <w:proofErr w:type="gramEnd"/>
      <w:r w:rsidRPr="008D057E">
        <w:rPr>
          <w:rFonts w:ascii="Times New Roman" w:hAnsi="Times New Roman"/>
          <w:sz w:val="24"/>
          <w:szCs w:val="24"/>
        </w:rPr>
        <w:t xml:space="preserve"> исполнением данного постановления оставляю за собой.   </w:t>
      </w:r>
    </w:p>
    <w:p w:rsidR="00AD4F31" w:rsidRPr="008D057E" w:rsidRDefault="00AD4F31" w:rsidP="00155070">
      <w:pPr>
        <w:pStyle w:val="ConsPlusNormal"/>
        <w:spacing w:line="240" w:lineRule="exact"/>
        <w:jc w:val="both"/>
        <w:rPr>
          <w:rFonts w:ascii="Times New Roman" w:hAnsi="Times New Roman"/>
          <w:sz w:val="24"/>
          <w:szCs w:val="24"/>
        </w:rPr>
      </w:pPr>
    </w:p>
    <w:p w:rsidR="00AD4F31" w:rsidRPr="008D057E" w:rsidRDefault="00AD4F31" w:rsidP="00155070">
      <w:pPr>
        <w:pStyle w:val="ConsPlusNormal"/>
        <w:spacing w:line="240" w:lineRule="exact"/>
        <w:ind w:firstLine="0"/>
        <w:rPr>
          <w:rFonts w:ascii="Times New Roman" w:hAnsi="Times New Roman"/>
          <w:sz w:val="24"/>
          <w:szCs w:val="24"/>
        </w:rPr>
      </w:pPr>
      <w:r w:rsidRPr="008D057E">
        <w:rPr>
          <w:rFonts w:ascii="Times New Roman" w:hAnsi="Times New Roman"/>
          <w:sz w:val="24"/>
          <w:szCs w:val="24"/>
        </w:rPr>
        <w:t>Глава администрации</w:t>
      </w:r>
    </w:p>
    <w:p w:rsidR="00AD4F31" w:rsidRPr="008D057E" w:rsidRDefault="00AD4F31" w:rsidP="00155070">
      <w:pPr>
        <w:pStyle w:val="ConsPlusNormal"/>
        <w:spacing w:line="240" w:lineRule="exact"/>
        <w:ind w:firstLine="0"/>
        <w:rPr>
          <w:rFonts w:ascii="Times New Roman" w:hAnsi="Times New Roman"/>
          <w:sz w:val="24"/>
          <w:szCs w:val="24"/>
        </w:rPr>
      </w:pP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И.В. Шаталов</w:t>
      </w:r>
    </w:p>
    <w:p w:rsidR="002B46DA" w:rsidRPr="008D057E" w:rsidRDefault="002B46DA" w:rsidP="008D057E">
      <w:pPr>
        <w:pStyle w:val="ConsPlusNormal"/>
        <w:jc w:val="right"/>
        <w:outlineLvl w:val="0"/>
        <w:rPr>
          <w:rFonts w:ascii="Times New Roman" w:hAnsi="Times New Roman"/>
          <w:sz w:val="24"/>
          <w:szCs w:val="24"/>
        </w:rPr>
      </w:pPr>
      <w:r w:rsidRPr="008D057E">
        <w:rPr>
          <w:rFonts w:ascii="Times New Roman" w:hAnsi="Times New Roman"/>
          <w:sz w:val="24"/>
          <w:szCs w:val="24"/>
        </w:rPr>
        <w:lastRenderedPageBreak/>
        <w:t>УТВЕРЖДЕНО</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постановлением администрации</w:t>
      </w:r>
    </w:p>
    <w:p w:rsidR="002B46DA" w:rsidRPr="008D057E" w:rsidRDefault="002B46DA" w:rsidP="008D057E">
      <w:pPr>
        <w:pStyle w:val="ConsPlusNormal"/>
        <w:jc w:val="right"/>
        <w:rPr>
          <w:rFonts w:ascii="Times New Roman" w:hAnsi="Times New Roman"/>
          <w:sz w:val="24"/>
          <w:szCs w:val="24"/>
        </w:rPr>
      </w:pP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w:t>
      </w:r>
    </w:p>
    <w:p w:rsidR="002B46DA" w:rsidRPr="008D057E" w:rsidRDefault="002B46DA" w:rsidP="008D057E">
      <w:pPr>
        <w:pStyle w:val="ConsPlusNormal"/>
        <w:ind w:firstLine="0"/>
        <w:jc w:val="right"/>
        <w:rPr>
          <w:rFonts w:ascii="Times New Roman" w:hAnsi="Times New Roman"/>
          <w:sz w:val="24"/>
          <w:szCs w:val="24"/>
        </w:rPr>
      </w:pPr>
      <w:r w:rsidRPr="008D057E">
        <w:rPr>
          <w:rFonts w:ascii="Times New Roman" w:hAnsi="Times New Roman"/>
          <w:sz w:val="24"/>
          <w:szCs w:val="24"/>
        </w:rPr>
        <w:t xml:space="preserve">                                                                                         от   29.03.2023 № 247</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Title"/>
        <w:jc w:val="center"/>
      </w:pPr>
      <w:bookmarkStart w:id="3" w:name="Par39"/>
      <w:bookmarkEnd w:id="3"/>
      <w:r w:rsidRPr="008D057E">
        <w:t>ПОРЯДОК</w:t>
      </w:r>
    </w:p>
    <w:p w:rsidR="002B46DA" w:rsidRPr="008D057E" w:rsidRDefault="002B46DA" w:rsidP="008D057E">
      <w:pPr>
        <w:pStyle w:val="ConsPlusTitle"/>
        <w:jc w:val="center"/>
      </w:pPr>
      <w:r w:rsidRPr="008D057E">
        <w:t>ПРЕДОСТАВЛЕНИЯ ПРАВА НА РАЗМЕЩЕНИЕ НЕСТАЦИОНАРНОГО ТОРГОВОГО ОБЪЕКТА НА ТЕРРИТОРИИ ОМУТНИНСКОГО ГОРОДСКОГО ПОСЕЛЕНИЯ</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Title"/>
        <w:jc w:val="center"/>
        <w:outlineLvl w:val="1"/>
      </w:pPr>
      <w:r w:rsidRPr="008D057E">
        <w:t>1. Общие положения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1.1. Порядок предоставления права на размещение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(далее - Порядок) устанавливает сроки и п</w:t>
      </w:r>
      <w:r w:rsidRPr="008D057E">
        <w:rPr>
          <w:rFonts w:ascii="Times New Roman" w:hAnsi="Times New Roman"/>
          <w:sz w:val="24"/>
          <w:szCs w:val="24"/>
        </w:rPr>
        <w:t>о</w:t>
      </w:r>
      <w:r w:rsidRPr="008D057E">
        <w:rPr>
          <w:rFonts w:ascii="Times New Roman" w:hAnsi="Times New Roman"/>
          <w:sz w:val="24"/>
          <w:szCs w:val="24"/>
        </w:rPr>
        <w:t>следовательность действий по предоставлению права на размещение нестационарного торгов</w:t>
      </w:r>
      <w:r w:rsidRPr="008D057E">
        <w:rPr>
          <w:rFonts w:ascii="Times New Roman" w:hAnsi="Times New Roman"/>
          <w:sz w:val="24"/>
          <w:szCs w:val="24"/>
        </w:rPr>
        <w:t>о</w:t>
      </w:r>
      <w:r w:rsidRPr="008D057E">
        <w:rPr>
          <w:rFonts w:ascii="Times New Roman" w:hAnsi="Times New Roman"/>
          <w:sz w:val="24"/>
          <w:szCs w:val="24"/>
        </w:rPr>
        <w:t xml:space="preserve">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1.2. </w:t>
      </w:r>
      <w:proofErr w:type="gramStart"/>
      <w:r w:rsidRPr="008D057E">
        <w:rPr>
          <w:rFonts w:ascii="Times New Roman" w:hAnsi="Times New Roman"/>
          <w:sz w:val="24"/>
          <w:szCs w:val="24"/>
        </w:rPr>
        <w:t>В настоящем Порядке используются термины и определения, установленные Налог</w:t>
      </w:r>
      <w:r w:rsidRPr="008D057E">
        <w:rPr>
          <w:rFonts w:ascii="Times New Roman" w:hAnsi="Times New Roman"/>
          <w:sz w:val="24"/>
          <w:szCs w:val="24"/>
        </w:rPr>
        <w:t>о</w:t>
      </w:r>
      <w:r w:rsidRPr="008D057E">
        <w:rPr>
          <w:rFonts w:ascii="Times New Roman" w:hAnsi="Times New Roman"/>
          <w:sz w:val="24"/>
          <w:szCs w:val="24"/>
        </w:rPr>
        <w:t xml:space="preserve">вым </w:t>
      </w:r>
      <w:hyperlink r:id="rId14" w:history="1">
        <w:r w:rsidRPr="008D057E">
          <w:rPr>
            <w:rStyle w:val="af5"/>
            <w:rFonts w:ascii="Times New Roman" w:hAnsi="Times New Roman"/>
            <w:color w:val="auto"/>
            <w:sz w:val="24"/>
            <w:szCs w:val="24"/>
          </w:rPr>
          <w:t>кодексом</w:t>
        </w:r>
      </w:hyperlink>
      <w:r w:rsidRPr="008D057E">
        <w:rPr>
          <w:rFonts w:ascii="Times New Roman" w:hAnsi="Times New Roman"/>
          <w:sz w:val="24"/>
          <w:szCs w:val="24"/>
        </w:rPr>
        <w:t xml:space="preserve"> Российской Федерации, Федеральным </w:t>
      </w:r>
      <w:hyperlink r:id="rId15" w:history="1">
        <w:r w:rsidRPr="008D057E">
          <w:rPr>
            <w:rStyle w:val="af5"/>
            <w:rFonts w:ascii="Times New Roman" w:hAnsi="Times New Roman"/>
            <w:color w:val="auto"/>
            <w:sz w:val="24"/>
            <w:szCs w:val="24"/>
          </w:rPr>
          <w:t>законом</w:t>
        </w:r>
      </w:hyperlink>
      <w:r w:rsidRPr="008D057E">
        <w:rPr>
          <w:rFonts w:ascii="Times New Roman" w:hAnsi="Times New Roman"/>
          <w:sz w:val="24"/>
          <w:szCs w:val="24"/>
        </w:rPr>
        <w:t xml:space="preserve"> от 28.12.2009 № 381-ФЗ «Об о</w:t>
      </w:r>
      <w:r w:rsidRPr="008D057E">
        <w:rPr>
          <w:rFonts w:ascii="Times New Roman" w:hAnsi="Times New Roman"/>
          <w:sz w:val="24"/>
          <w:szCs w:val="24"/>
        </w:rPr>
        <w:t>с</w:t>
      </w:r>
      <w:r w:rsidRPr="008D057E">
        <w:rPr>
          <w:rFonts w:ascii="Times New Roman" w:hAnsi="Times New Roman"/>
          <w:sz w:val="24"/>
          <w:szCs w:val="24"/>
        </w:rPr>
        <w:t xml:space="preserve">новах государственного регулирования торговой деятельности в Российской Федерации», </w:t>
      </w:r>
      <w:hyperlink r:id="rId16" w:history="1">
        <w:r w:rsidRPr="008D057E">
          <w:rPr>
            <w:rStyle w:val="af5"/>
            <w:rFonts w:ascii="Times New Roman" w:hAnsi="Times New Roman"/>
            <w:color w:val="auto"/>
            <w:sz w:val="24"/>
            <w:szCs w:val="24"/>
          </w:rPr>
          <w:t>П</w:t>
        </w:r>
        <w:r w:rsidRPr="008D057E">
          <w:rPr>
            <w:rStyle w:val="af5"/>
            <w:rFonts w:ascii="Times New Roman" w:hAnsi="Times New Roman"/>
            <w:color w:val="auto"/>
            <w:sz w:val="24"/>
            <w:szCs w:val="24"/>
          </w:rPr>
          <w:t>о</w:t>
        </w:r>
        <w:r w:rsidRPr="008D057E">
          <w:rPr>
            <w:rStyle w:val="af5"/>
            <w:rFonts w:ascii="Times New Roman" w:hAnsi="Times New Roman"/>
            <w:color w:val="auto"/>
            <w:sz w:val="24"/>
            <w:szCs w:val="24"/>
          </w:rPr>
          <w:t>рядком</w:t>
        </w:r>
      </w:hyperlink>
      <w:r w:rsidRPr="008D057E">
        <w:rPr>
          <w:rFonts w:ascii="Times New Roman" w:hAnsi="Times New Roman"/>
          <w:sz w:val="24"/>
          <w:szCs w:val="24"/>
        </w:rPr>
        <w:t xml:space="preserve"> разработки и утверждения органами местного самоуправления Кировской области сх</w:t>
      </w:r>
      <w:r w:rsidRPr="008D057E">
        <w:rPr>
          <w:rFonts w:ascii="Times New Roman" w:hAnsi="Times New Roman"/>
          <w:sz w:val="24"/>
          <w:szCs w:val="24"/>
        </w:rPr>
        <w:t>е</w:t>
      </w:r>
      <w:r w:rsidRPr="008D057E">
        <w:rPr>
          <w:rFonts w:ascii="Times New Roman" w:hAnsi="Times New Roman"/>
          <w:sz w:val="24"/>
          <w:szCs w:val="24"/>
        </w:rPr>
        <w:t>мы размещения нестационарных торговых объектов, утвержденным приказом министерства промышленности, предпринимательства и торговли Кировской области от 11.11.2021 № 200-пр.</w:t>
      </w:r>
      <w:proofErr w:type="gramEnd"/>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1.3. </w:t>
      </w:r>
      <w:proofErr w:type="gramStart"/>
      <w:r w:rsidRPr="008D057E">
        <w:rPr>
          <w:rFonts w:ascii="Times New Roman" w:hAnsi="Times New Roman"/>
          <w:sz w:val="24"/>
          <w:szCs w:val="24"/>
        </w:rPr>
        <w:t>Заявителями для получения права на размещение нестационарного торгового объекта являются физические лица, зарегистрированные в качестве индивидуальных предпринимат</w:t>
      </w:r>
      <w:r w:rsidRPr="008D057E">
        <w:rPr>
          <w:rFonts w:ascii="Times New Roman" w:hAnsi="Times New Roman"/>
          <w:sz w:val="24"/>
          <w:szCs w:val="24"/>
        </w:rPr>
        <w:t>е</w:t>
      </w:r>
      <w:r w:rsidRPr="008D057E">
        <w:rPr>
          <w:rFonts w:ascii="Times New Roman" w:hAnsi="Times New Roman"/>
          <w:sz w:val="24"/>
          <w:szCs w:val="24"/>
        </w:rPr>
        <w:t>лей, физические лица, применяющие специальный налоговый режим «налог на профессионал</w:t>
      </w:r>
      <w:r w:rsidRPr="008D057E">
        <w:rPr>
          <w:rFonts w:ascii="Times New Roman" w:hAnsi="Times New Roman"/>
          <w:sz w:val="24"/>
          <w:szCs w:val="24"/>
        </w:rPr>
        <w:t>ь</w:t>
      </w:r>
      <w:r w:rsidRPr="008D057E">
        <w:rPr>
          <w:rFonts w:ascii="Times New Roman" w:hAnsi="Times New Roman"/>
          <w:sz w:val="24"/>
          <w:szCs w:val="24"/>
        </w:rPr>
        <w:t>ный доход», юридические лица, зарегистрированные на территории Российской Федерации в установленном законом порядке, либо их уполномоченные представители, обратившиеся в а</w:t>
      </w:r>
      <w:r w:rsidRPr="008D057E">
        <w:rPr>
          <w:rFonts w:ascii="Times New Roman" w:hAnsi="Times New Roman"/>
          <w:sz w:val="24"/>
          <w:szCs w:val="24"/>
        </w:rPr>
        <w:t>д</w:t>
      </w:r>
      <w:r w:rsidRPr="008D057E">
        <w:rPr>
          <w:rFonts w:ascii="Times New Roman" w:hAnsi="Times New Roman"/>
          <w:sz w:val="24"/>
          <w:szCs w:val="24"/>
        </w:rPr>
        <w:t xml:space="preserve">министрацию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с заявлением о предоставлении права на размещение нестационарного торгового объекта, выраженным в</w:t>
      </w:r>
      <w:proofErr w:type="gramEnd"/>
      <w:r w:rsidRPr="008D057E">
        <w:rPr>
          <w:rFonts w:ascii="Times New Roman" w:hAnsi="Times New Roman"/>
          <w:sz w:val="24"/>
          <w:szCs w:val="24"/>
        </w:rPr>
        <w:t xml:space="preserve"> письменной или электронной форме (далее - заявитель).</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1.4. Порядок разработан в соответствии с</w:t>
      </w:r>
      <w:r w:rsidRPr="005F2B2F">
        <w:rPr>
          <w:rFonts w:ascii="Times New Roman" w:hAnsi="Times New Roman"/>
          <w:sz w:val="24"/>
          <w:szCs w:val="24"/>
        </w:rPr>
        <w:t xml:space="preserve">: </w:t>
      </w:r>
      <w:hyperlink r:id="rId17" w:history="1">
        <w:r w:rsidRPr="005F2B2F">
          <w:rPr>
            <w:rStyle w:val="af5"/>
            <w:rFonts w:ascii="Times New Roman" w:hAnsi="Times New Roman"/>
            <w:color w:val="auto"/>
            <w:sz w:val="24"/>
            <w:szCs w:val="24"/>
            <w:u w:val="none"/>
          </w:rPr>
          <w:t>Конституцией</w:t>
        </w:r>
      </w:hyperlink>
      <w:r w:rsidRPr="005F2B2F">
        <w:rPr>
          <w:rFonts w:ascii="Times New Roman" w:hAnsi="Times New Roman"/>
          <w:sz w:val="24"/>
          <w:szCs w:val="24"/>
        </w:rPr>
        <w:t xml:space="preserve"> Российской Федерации; </w:t>
      </w:r>
      <w:hyperlink r:id="rId18" w:history="1">
        <w:r w:rsidRPr="005F2B2F">
          <w:rPr>
            <w:rStyle w:val="af5"/>
            <w:rFonts w:ascii="Times New Roman" w:hAnsi="Times New Roman"/>
            <w:color w:val="auto"/>
            <w:sz w:val="24"/>
            <w:szCs w:val="24"/>
            <w:u w:val="none"/>
          </w:rPr>
          <w:t>частями первой</w:t>
        </w:r>
      </w:hyperlink>
      <w:r w:rsidRPr="005F2B2F">
        <w:rPr>
          <w:rFonts w:ascii="Times New Roman" w:hAnsi="Times New Roman"/>
          <w:sz w:val="24"/>
          <w:szCs w:val="24"/>
        </w:rPr>
        <w:t xml:space="preserve"> и </w:t>
      </w:r>
      <w:hyperlink r:id="rId19" w:history="1">
        <w:r w:rsidRPr="005F2B2F">
          <w:rPr>
            <w:rStyle w:val="af5"/>
            <w:rFonts w:ascii="Times New Roman" w:hAnsi="Times New Roman"/>
            <w:color w:val="auto"/>
            <w:sz w:val="24"/>
            <w:szCs w:val="24"/>
            <w:u w:val="none"/>
          </w:rPr>
          <w:t>второй</w:t>
        </w:r>
      </w:hyperlink>
      <w:r w:rsidRPr="005F2B2F">
        <w:rPr>
          <w:rFonts w:ascii="Times New Roman" w:hAnsi="Times New Roman"/>
          <w:sz w:val="24"/>
          <w:szCs w:val="24"/>
        </w:rPr>
        <w:t xml:space="preserve"> Гражданского кодекса Российской Федерации от 30.11.1994 № 51-ФЗ, от 26.01.1996 № 14-ФЗ; Федеральным </w:t>
      </w:r>
      <w:hyperlink r:id="rId20" w:history="1">
        <w:r w:rsidRPr="005F2B2F">
          <w:rPr>
            <w:rStyle w:val="af5"/>
            <w:rFonts w:ascii="Times New Roman" w:hAnsi="Times New Roman"/>
            <w:color w:val="auto"/>
            <w:sz w:val="24"/>
            <w:szCs w:val="24"/>
            <w:u w:val="none"/>
          </w:rPr>
          <w:t>законом</w:t>
        </w:r>
      </w:hyperlink>
      <w:r w:rsidRPr="005F2B2F">
        <w:rPr>
          <w:rFonts w:ascii="Times New Roman" w:hAnsi="Times New Roman"/>
          <w:sz w:val="24"/>
          <w:szCs w:val="24"/>
        </w:rPr>
        <w:t xml:space="preserve"> от 06.10.2003 № 131-ФЗ «Об общих принципах о</w:t>
      </w:r>
      <w:r w:rsidRPr="005F2B2F">
        <w:rPr>
          <w:rFonts w:ascii="Times New Roman" w:hAnsi="Times New Roman"/>
          <w:sz w:val="24"/>
          <w:szCs w:val="24"/>
        </w:rPr>
        <w:t>р</w:t>
      </w:r>
      <w:r w:rsidRPr="005F2B2F">
        <w:rPr>
          <w:rFonts w:ascii="Times New Roman" w:hAnsi="Times New Roman"/>
          <w:sz w:val="24"/>
          <w:szCs w:val="24"/>
        </w:rPr>
        <w:t xml:space="preserve">ганизации местного самоуправления в Российской Федерации»; Федеральным </w:t>
      </w:r>
      <w:hyperlink r:id="rId21" w:history="1">
        <w:r w:rsidRPr="005F2B2F">
          <w:rPr>
            <w:rStyle w:val="af5"/>
            <w:rFonts w:ascii="Times New Roman" w:hAnsi="Times New Roman"/>
            <w:color w:val="auto"/>
            <w:sz w:val="24"/>
            <w:szCs w:val="24"/>
            <w:u w:val="none"/>
          </w:rPr>
          <w:t>законом</w:t>
        </w:r>
      </w:hyperlink>
      <w:r w:rsidRPr="005F2B2F">
        <w:rPr>
          <w:rFonts w:ascii="Times New Roman" w:hAnsi="Times New Roman"/>
          <w:sz w:val="24"/>
          <w:szCs w:val="24"/>
        </w:rPr>
        <w:t xml:space="preserve"> от 28.12.2009 № 381-ФЗ «Об основах государственного регулирования торговой деятельности в Российской Федерации»; </w:t>
      </w:r>
      <w:hyperlink r:id="rId22" w:history="1">
        <w:r w:rsidRPr="005F2B2F">
          <w:rPr>
            <w:rStyle w:val="af5"/>
            <w:rFonts w:ascii="Times New Roman" w:hAnsi="Times New Roman"/>
            <w:color w:val="auto"/>
            <w:sz w:val="24"/>
            <w:szCs w:val="24"/>
            <w:u w:val="none"/>
          </w:rPr>
          <w:t>Уставом</w:t>
        </w:r>
      </w:hyperlink>
      <w:r w:rsidRPr="005F2B2F">
        <w:rPr>
          <w:rFonts w:ascii="Times New Roman" w:hAnsi="Times New Roman"/>
          <w:sz w:val="24"/>
          <w:szCs w:val="24"/>
        </w:rPr>
        <w:t xml:space="preserve"> </w:t>
      </w:r>
      <w:proofErr w:type="spellStart"/>
      <w:r w:rsidRPr="005F2B2F">
        <w:rPr>
          <w:rFonts w:ascii="Times New Roman" w:hAnsi="Times New Roman"/>
          <w:sz w:val="24"/>
          <w:szCs w:val="24"/>
        </w:rPr>
        <w:t>Омутнинского</w:t>
      </w:r>
      <w:proofErr w:type="spellEnd"/>
      <w:r w:rsidRPr="005F2B2F">
        <w:rPr>
          <w:rFonts w:ascii="Times New Roman" w:hAnsi="Times New Roman"/>
          <w:sz w:val="24"/>
          <w:szCs w:val="24"/>
        </w:rPr>
        <w:t xml:space="preserve"> </w:t>
      </w:r>
      <w:r w:rsidRPr="008D057E">
        <w:rPr>
          <w:rFonts w:ascii="Times New Roman" w:hAnsi="Times New Roman"/>
          <w:sz w:val="24"/>
          <w:szCs w:val="24"/>
        </w:rPr>
        <w:t>городского поселения.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1.5. Размещение нестационарных торговых объектов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w:t>
      </w:r>
      <w:r w:rsidRPr="008D057E">
        <w:rPr>
          <w:rFonts w:ascii="Times New Roman" w:hAnsi="Times New Roman"/>
          <w:sz w:val="24"/>
          <w:szCs w:val="24"/>
        </w:rPr>
        <w:t>д</w:t>
      </w:r>
      <w:r w:rsidRPr="008D057E">
        <w:rPr>
          <w:rFonts w:ascii="Times New Roman" w:hAnsi="Times New Roman"/>
          <w:sz w:val="24"/>
          <w:szCs w:val="24"/>
        </w:rPr>
        <w:t>ского поселения осуществляется на основании схемы размещения нестационарных объектов (далее - схема), договора на размещение нестационарного торгового объекта, заключенного в случаях, предусмотренных настоящим Порядком (далее - договор).</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1.6. Выполнение процедур по предоставлению права на размещение нестационарного то</w:t>
      </w:r>
      <w:r w:rsidRPr="008D057E">
        <w:rPr>
          <w:rFonts w:ascii="Times New Roman" w:hAnsi="Times New Roman"/>
          <w:sz w:val="24"/>
          <w:szCs w:val="24"/>
        </w:rPr>
        <w:t>р</w:t>
      </w:r>
      <w:r w:rsidRPr="008D057E">
        <w:rPr>
          <w:rFonts w:ascii="Times New Roman" w:hAnsi="Times New Roman"/>
          <w:sz w:val="24"/>
          <w:szCs w:val="24"/>
        </w:rPr>
        <w:t xml:space="preserve">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осуществляет Управление муниципальным имуществом и земельными ресурсами администрации муниципального обр</w:t>
      </w:r>
      <w:r w:rsidRPr="008D057E">
        <w:rPr>
          <w:rFonts w:ascii="Times New Roman" w:hAnsi="Times New Roman"/>
          <w:sz w:val="24"/>
          <w:szCs w:val="24"/>
        </w:rPr>
        <w:t>а</w:t>
      </w:r>
      <w:r w:rsidRPr="008D057E">
        <w:rPr>
          <w:rFonts w:ascii="Times New Roman" w:hAnsi="Times New Roman"/>
          <w:sz w:val="24"/>
          <w:szCs w:val="24"/>
        </w:rPr>
        <w:t xml:space="preserve">зования </w:t>
      </w:r>
      <w:proofErr w:type="spellStart"/>
      <w:r w:rsidRPr="008D057E">
        <w:rPr>
          <w:rFonts w:ascii="Times New Roman" w:hAnsi="Times New Roman"/>
          <w:sz w:val="24"/>
          <w:szCs w:val="24"/>
        </w:rPr>
        <w:t>Омутнинский</w:t>
      </w:r>
      <w:proofErr w:type="spellEnd"/>
      <w:r w:rsidRPr="008D057E">
        <w:rPr>
          <w:rFonts w:ascii="Times New Roman" w:hAnsi="Times New Roman"/>
          <w:sz w:val="24"/>
          <w:szCs w:val="24"/>
        </w:rPr>
        <w:t xml:space="preserve"> муниципальный район Кировской области в качестве органа, уполном</w:t>
      </w:r>
      <w:r w:rsidRPr="008D057E">
        <w:rPr>
          <w:rFonts w:ascii="Times New Roman" w:hAnsi="Times New Roman"/>
          <w:sz w:val="24"/>
          <w:szCs w:val="24"/>
        </w:rPr>
        <w:t>о</w:t>
      </w:r>
      <w:r w:rsidRPr="008D057E">
        <w:rPr>
          <w:rFonts w:ascii="Times New Roman" w:hAnsi="Times New Roman"/>
          <w:sz w:val="24"/>
          <w:szCs w:val="24"/>
        </w:rPr>
        <w:t>ченного:</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на прием заявления от заявителя о заключении договора на размещение нестационарного торгового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на подготовку документации для проведения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на заключение </w:t>
      </w:r>
      <w:proofErr w:type="gramStart"/>
      <w:r w:rsidRPr="008D057E">
        <w:rPr>
          <w:rFonts w:ascii="Times New Roman" w:hAnsi="Times New Roman"/>
          <w:sz w:val="24"/>
          <w:szCs w:val="24"/>
        </w:rPr>
        <w:t>договора</w:t>
      </w:r>
      <w:proofErr w:type="gramEnd"/>
      <w:r w:rsidRPr="008D057E">
        <w:rPr>
          <w:rFonts w:ascii="Times New Roman" w:hAnsi="Times New Roman"/>
          <w:sz w:val="24"/>
          <w:szCs w:val="24"/>
        </w:rPr>
        <w:t xml:space="preserve"> на размещение нестационарного торгового объекта на террит</w:t>
      </w:r>
      <w:r w:rsidRPr="008D057E">
        <w:rPr>
          <w:rFonts w:ascii="Times New Roman" w:hAnsi="Times New Roman"/>
          <w:sz w:val="24"/>
          <w:szCs w:val="24"/>
        </w:rPr>
        <w:t>о</w:t>
      </w:r>
      <w:r w:rsidRPr="008D057E">
        <w:rPr>
          <w:rFonts w:ascii="Times New Roman" w:hAnsi="Times New Roman"/>
          <w:sz w:val="24"/>
          <w:szCs w:val="24"/>
        </w:rPr>
        <w:t xml:space="preserve">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-на организацию открытого аукциона на право размещения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на организацию по начислению, предъявлению, учету, сбору и </w:t>
      </w:r>
      <w:proofErr w:type="gramStart"/>
      <w:r w:rsidRPr="008D057E">
        <w:rPr>
          <w:rFonts w:ascii="Times New Roman" w:hAnsi="Times New Roman"/>
          <w:sz w:val="24"/>
          <w:szCs w:val="24"/>
        </w:rPr>
        <w:t>контролю за</w:t>
      </w:r>
      <w:proofErr w:type="gramEnd"/>
      <w:r w:rsidRPr="008D057E">
        <w:rPr>
          <w:rFonts w:ascii="Times New Roman" w:hAnsi="Times New Roman"/>
          <w:sz w:val="24"/>
          <w:szCs w:val="24"/>
        </w:rPr>
        <w:t xml:space="preserve"> поступлен</w:t>
      </w:r>
      <w:r w:rsidRPr="008D057E">
        <w:rPr>
          <w:rFonts w:ascii="Times New Roman" w:hAnsi="Times New Roman"/>
          <w:sz w:val="24"/>
          <w:szCs w:val="24"/>
        </w:rPr>
        <w:t>и</w:t>
      </w:r>
      <w:r w:rsidRPr="008D057E">
        <w:rPr>
          <w:rFonts w:ascii="Times New Roman" w:hAnsi="Times New Roman"/>
          <w:sz w:val="24"/>
          <w:szCs w:val="24"/>
        </w:rPr>
        <w:t xml:space="preserve">ем платы за право размещения нестационарных торговых объектов на территории </w:t>
      </w:r>
      <w:proofErr w:type="spellStart"/>
      <w:r w:rsidRPr="008D057E">
        <w:rPr>
          <w:rFonts w:ascii="Times New Roman" w:hAnsi="Times New Roman"/>
          <w:sz w:val="24"/>
          <w:szCs w:val="24"/>
        </w:rPr>
        <w:t>Омутнинск</w:t>
      </w:r>
      <w:r w:rsidRPr="008D057E">
        <w:rPr>
          <w:rFonts w:ascii="Times New Roman" w:hAnsi="Times New Roman"/>
          <w:sz w:val="24"/>
          <w:szCs w:val="24"/>
        </w:rPr>
        <w:t>о</w:t>
      </w:r>
      <w:r w:rsidRPr="008D057E">
        <w:rPr>
          <w:rFonts w:ascii="Times New Roman" w:hAnsi="Times New Roman"/>
          <w:sz w:val="24"/>
          <w:szCs w:val="24"/>
        </w:rPr>
        <w:t>го</w:t>
      </w:r>
      <w:proofErr w:type="spellEnd"/>
      <w:r w:rsidRPr="008D057E">
        <w:rPr>
          <w:rFonts w:ascii="Times New Roman" w:hAnsi="Times New Roman"/>
          <w:sz w:val="24"/>
          <w:szCs w:val="24"/>
        </w:rPr>
        <w:t xml:space="preserve"> городского поселения;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на организацию претензионной и исковой работы на право размещения нестационарного </w:t>
      </w:r>
      <w:r w:rsidRPr="008D057E">
        <w:rPr>
          <w:rFonts w:ascii="Times New Roman" w:hAnsi="Times New Roman"/>
          <w:sz w:val="24"/>
          <w:szCs w:val="24"/>
        </w:rPr>
        <w:lastRenderedPageBreak/>
        <w:t xml:space="preserve">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1.7. </w:t>
      </w:r>
      <w:proofErr w:type="gramStart"/>
      <w:r w:rsidRPr="008D057E">
        <w:rPr>
          <w:rFonts w:ascii="Times New Roman" w:hAnsi="Times New Roman"/>
          <w:sz w:val="24"/>
          <w:szCs w:val="24"/>
        </w:rPr>
        <w:t>Требования, предусмотренные настоящим Порядком, не распространяются на отн</w:t>
      </w:r>
      <w:r w:rsidRPr="008D057E">
        <w:rPr>
          <w:rFonts w:ascii="Times New Roman" w:hAnsi="Times New Roman"/>
          <w:sz w:val="24"/>
          <w:szCs w:val="24"/>
        </w:rPr>
        <w:t>о</w:t>
      </w:r>
      <w:r w:rsidRPr="008D057E">
        <w:rPr>
          <w:rFonts w:ascii="Times New Roman" w:hAnsi="Times New Roman"/>
          <w:sz w:val="24"/>
          <w:szCs w:val="24"/>
        </w:rPr>
        <w:t>шения, связанные с размещением нестационарных торговых объектов (далее - НТО) на терр</w:t>
      </w:r>
      <w:r w:rsidRPr="008D057E">
        <w:rPr>
          <w:rFonts w:ascii="Times New Roman" w:hAnsi="Times New Roman"/>
          <w:sz w:val="24"/>
          <w:szCs w:val="24"/>
        </w:rPr>
        <w:t>и</w:t>
      </w:r>
      <w:r w:rsidRPr="008D057E">
        <w:rPr>
          <w:rFonts w:ascii="Times New Roman" w:hAnsi="Times New Roman"/>
          <w:sz w:val="24"/>
          <w:szCs w:val="24"/>
        </w:rPr>
        <w:t xml:space="preserve">ториях ярмарок, рынков, при проведении </w:t>
      </w:r>
      <w:proofErr w:type="spellStart"/>
      <w:r w:rsidRPr="008D057E">
        <w:rPr>
          <w:rFonts w:ascii="Times New Roman" w:hAnsi="Times New Roman"/>
          <w:sz w:val="24"/>
          <w:szCs w:val="24"/>
        </w:rPr>
        <w:t>выставочно</w:t>
      </w:r>
      <w:proofErr w:type="spellEnd"/>
      <w:r w:rsidRPr="008D057E">
        <w:rPr>
          <w:rFonts w:ascii="Times New Roman" w:hAnsi="Times New Roman"/>
          <w:sz w:val="24"/>
          <w:szCs w:val="24"/>
        </w:rPr>
        <w:t>-ярмарочных, праздничных, массовых м</w:t>
      </w:r>
      <w:r w:rsidRPr="008D057E">
        <w:rPr>
          <w:rFonts w:ascii="Times New Roman" w:hAnsi="Times New Roman"/>
          <w:sz w:val="24"/>
          <w:szCs w:val="24"/>
        </w:rPr>
        <w:t>е</w:t>
      </w:r>
      <w:r w:rsidRPr="008D057E">
        <w:rPr>
          <w:rFonts w:ascii="Times New Roman" w:hAnsi="Times New Roman"/>
          <w:sz w:val="24"/>
          <w:szCs w:val="24"/>
        </w:rPr>
        <w:t>роприятий.</w:t>
      </w:r>
      <w:proofErr w:type="gramEnd"/>
    </w:p>
    <w:p w:rsidR="002B46DA" w:rsidRPr="008D057E" w:rsidRDefault="002B46DA" w:rsidP="005F2B2F">
      <w:pPr>
        <w:pStyle w:val="ConsPlusTitle"/>
        <w:jc w:val="center"/>
        <w:outlineLvl w:val="1"/>
      </w:pPr>
      <w:r w:rsidRPr="008D057E">
        <w:t>2. Плата за право размещения нестационарного</w:t>
      </w:r>
      <w:r w:rsidR="005F2B2F">
        <w:t xml:space="preserve"> </w:t>
      </w:r>
      <w:r w:rsidRPr="008D057E">
        <w:t>торгового объект</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2.1. Плата за право размещения нестационарного торгового объекта устанавливается в размере:</w:t>
      </w:r>
    </w:p>
    <w:p w:rsidR="002B46DA" w:rsidRPr="008D057E" w:rsidRDefault="002B46DA" w:rsidP="008D057E">
      <w:pPr>
        <w:pStyle w:val="ConsPlusNormal"/>
        <w:ind w:firstLine="540"/>
        <w:jc w:val="both"/>
        <w:rPr>
          <w:rFonts w:ascii="Times New Roman" w:hAnsi="Times New Roman"/>
          <w:sz w:val="24"/>
          <w:szCs w:val="24"/>
        </w:rPr>
      </w:pPr>
      <w:bookmarkStart w:id="4" w:name="Par66"/>
      <w:bookmarkEnd w:id="4"/>
      <w:r w:rsidRPr="008D057E">
        <w:rPr>
          <w:rFonts w:ascii="Times New Roman" w:hAnsi="Times New Roman"/>
          <w:sz w:val="24"/>
          <w:szCs w:val="24"/>
        </w:rPr>
        <w:t xml:space="preserve">2.1.1. Начальной цены, определенной в соответствии с Методикой определения начальной цены на право размещения нестационарных торговых объектов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(далее - методика), утвержденной постановлением администрации мун</w:t>
      </w:r>
      <w:r w:rsidRPr="008D057E">
        <w:rPr>
          <w:rFonts w:ascii="Times New Roman" w:hAnsi="Times New Roman"/>
          <w:sz w:val="24"/>
          <w:szCs w:val="24"/>
        </w:rPr>
        <w:t>и</w:t>
      </w:r>
      <w:r w:rsidRPr="008D057E">
        <w:rPr>
          <w:rFonts w:ascii="Times New Roman" w:hAnsi="Times New Roman"/>
          <w:sz w:val="24"/>
          <w:szCs w:val="24"/>
        </w:rPr>
        <w:t xml:space="preserve">ципального образования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в случаях:</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заключения договора без проведения аукциона в порядке реализации преимущественн</w:t>
      </w:r>
      <w:r w:rsidRPr="008D057E">
        <w:rPr>
          <w:rFonts w:ascii="Times New Roman" w:hAnsi="Times New Roman"/>
          <w:sz w:val="24"/>
          <w:szCs w:val="24"/>
        </w:rPr>
        <w:t>о</w:t>
      </w:r>
      <w:r w:rsidRPr="008D057E">
        <w:rPr>
          <w:rFonts w:ascii="Times New Roman" w:hAnsi="Times New Roman"/>
          <w:sz w:val="24"/>
          <w:szCs w:val="24"/>
        </w:rPr>
        <w:t>го права;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признания торгов </w:t>
      </w:r>
      <w:proofErr w:type="gramStart"/>
      <w:r w:rsidRPr="008D057E">
        <w:rPr>
          <w:rFonts w:ascii="Times New Roman" w:hAnsi="Times New Roman"/>
          <w:sz w:val="24"/>
          <w:szCs w:val="24"/>
        </w:rPr>
        <w:t>несостоявшимися</w:t>
      </w:r>
      <w:proofErr w:type="gramEnd"/>
      <w:r w:rsidRPr="008D057E">
        <w:rPr>
          <w:rFonts w:ascii="Times New Roman" w:hAnsi="Times New Roman"/>
          <w:sz w:val="24"/>
          <w:szCs w:val="24"/>
        </w:rPr>
        <w:t xml:space="preserve"> и заключения договора с лицом, подавшим еди</w:t>
      </w:r>
      <w:r w:rsidRPr="008D057E">
        <w:rPr>
          <w:rFonts w:ascii="Times New Roman" w:hAnsi="Times New Roman"/>
          <w:sz w:val="24"/>
          <w:szCs w:val="24"/>
        </w:rPr>
        <w:t>н</w:t>
      </w:r>
      <w:r w:rsidRPr="008D057E">
        <w:rPr>
          <w:rFonts w:ascii="Times New Roman" w:hAnsi="Times New Roman"/>
          <w:sz w:val="24"/>
          <w:szCs w:val="24"/>
        </w:rPr>
        <w:t>ственную заявку на участие в аукционе, с лицом, единственно участвовавшим в аукционе.</w:t>
      </w:r>
    </w:p>
    <w:p w:rsidR="002B46DA" w:rsidRPr="008D057E" w:rsidRDefault="002B46DA" w:rsidP="008D057E">
      <w:pPr>
        <w:pStyle w:val="ConsPlusNormal"/>
        <w:ind w:firstLine="540"/>
        <w:jc w:val="both"/>
        <w:rPr>
          <w:rFonts w:ascii="Times New Roman" w:hAnsi="Times New Roman"/>
          <w:sz w:val="24"/>
          <w:szCs w:val="24"/>
        </w:rPr>
      </w:pPr>
      <w:bookmarkStart w:id="5" w:name="Par69"/>
      <w:bookmarkEnd w:id="5"/>
      <w:r w:rsidRPr="008D057E">
        <w:rPr>
          <w:rFonts w:ascii="Times New Roman" w:hAnsi="Times New Roman"/>
          <w:sz w:val="24"/>
          <w:szCs w:val="24"/>
        </w:rPr>
        <w:t>2.1.2. Итоговой цены по результатам аукциона, за которую субъект предпринимательской деятельности приобрел право на заключение договора на размещение нестационарного торг</w:t>
      </w:r>
      <w:r w:rsidRPr="008D057E">
        <w:rPr>
          <w:rFonts w:ascii="Times New Roman" w:hAnsi="Times New Roman"/>
          <w:sz w:val="24"/>
          <w:szCs w:val="24"/>
        </w:rPr>
        <w:t>о</w:t>
      </w:r>
      <w:r w:rsidRPr="008D057E">
        <w:rPr>
          <w:rFonts w:ascii="Times New Roman" w:hAnsi="Times New Roman"/>
          <w:sz w:val="24"/>
          <w:szCs w:val="24"/>
        </w:rPr>
        <w:t>вого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2.2. Плата за право размещения нестационарного торгового объекта вносится ежеква</w:t>
      </w:r>
      <w:r w:rsidRPr="008D057E">
        <w:rPr>
          <w:rFonts w:ascii="Times New Roman" w:hAnsi="Times New Roman"/>
          <w:sz w:val="24"/>
          <w:szCs w:val="24"/>
        </w:rPr>
        <w:t>р</w:t>
      </w:r>
      <w:r w:rsidRPr="008D057E">
        <w:rPr>
          <w:rFonts w:ascii="Times New Roman" w:hAnsi="Times New Roman"/>
          <w:sz w:val="24"/>
          <w:szCs w:val="24"/>
        </w:rPr>
        <w:t>тально равными частями от размера годовой цены договора не позднее 15 числа последнего м</w:t>
      </w:r>
      <w:r w:rsidRPr="008D057E">
        <w:rPr>
          <w:rFonts w:ascii="Times New Roman" w:hAnsi="Times New Roman"/>
          <w:sz w:val="24"/>
          <w:szCs w:val="24"/>
        </w:rPr>
        <w:t>е</w:t>
      </w:r>
      <w:r w:rsidRPr="008D057E">
        <w:rPr>
          <w:rFonts w:ascii="Times New Roman" w:hAnsi="Times New Roman"/>
          <w:sz w:val="24"/>
          <w:szCs w:val="24"/>
        </w:rPr>
        <w:t xml:space="preserve">сяца квартала в соответствии с графиком платежей. Годовая цена договора - годовая плата за размещение нестационарного торгового объекта, определенная в соответствии с п. 2.1. Порядка </w:t>
      </w:r>
      <w:proofErr w:type="gramStart"/>
      <w:r w:rsidRPr="008D057E">
        <w:rPr>
          <w:rFonts w:ascii="Times New Roman" w:hAnsi="Times New Roman"/>
          <w:sz w:val="24"/>
          <w:szCs w:val="24"/>
        </w:rPr>
        <w:t>из</w:t>
      </w:r>
      <w:proofErr w:type="gramEnd"/>
      <w:r w:rsidRPr="008D057E">
        <w:rPr>
          <w:rFonts w:ascii="Times New Roman" w:hAnsi="Times New Roman"/>
          <w:sz w:val="24"/>
          <w:szCs w:val="24"/>
        </w:rPr>
        <w:t>:</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начальной цены аукциона в случаях, предусмотренных </w:t>
      </w:r>
      <w:hyperlink r:id="rId23" w:anchor="Par66" w:tooltip="2.2.1. Начальной цены, определенной в соответствии с Методикой определения начальной цены на право размещения нестационарных торговых объектов на территории муниципального образования Пижанский муниципальный округ (далее - методика), утвержденной постанов" w:history="1">
        <w:r w:rsidRPr="008D057E">
          <w:rPr>
            <w:rStyle w:val="af5"/>
            <w:rFonts w:ascii="Times New Roman" w:hAnsi="Times New Roman"/>
            <w:color w:val="auto"/>
            <w:sz w:val="24"/>
            <w:szCs w:val="24"/>
          </w:rPr>
          <w:t>пунктом 2.1.1</w:t>
        </w:r>
      </w:hyperlink>
      <w:r w:rsidRPr="008D057E">
        <w:rPr>
          <w:rFonts w:ascii="Times New Roman" w:hAnsi="Times New Roman"/>
          <w:sz w:val="24"/>
          <w:szCs w:val="24"/>
        </w:rPr>
        <w:t xml:space="preserve"> настоящего Поря</w:t>
      </w:r>
      <w:r w:rsidRPr="008D057E">
        <w:rPr>
          <w:rFonts w:ascii="Times New Roman" w:hAnsi="Times New Roman"/>
          <w:sz w:val="24"/>
          <w:szCs w:val="24"/>
        </w:rPr>
        <w:t>д</w:t>
      </w:r>
      <w:r w:rsidRPr="008D057E">
        <w:rPr>
          <w:rFonts w:ascii="Times New Roman" w:hAnsi="Times New Roman"/>
          <w:sz w:val="24"/>
          <w:szCs w:val="24"/>
        </w:rPr>
        <w:t>ка;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итоговой цены аукциона в случаях, предусмотренных </w:t>
      </w:r>
      <w:hyperlink r:id="rId24" w:anchor="Par69" w:tooltip="2.2.2. Итоговой цены по результатам аукциона, за которую субъект предпринимательской деятельности приобрел право на заключение договора на размещение нестационарного торгового объекта." w:history="1">
        <w:r w:rsidRPr="008D057E">
          <w:rPr>
            <w:rStyle w:val="af5"/>
            <w:rFonts w:ascii="Times New Roman" w:hAnsi="Times New Roman"/>
            <w:color w:val="auto"/>
            <w:sz w:val="24"/>
            <w:szCs w:val="24"/>
          </w:rPr>
          <w:t>пунктом 2.1.2</w:t>
        </w:r>
      </w:hyperlink>
      <w:r w:rsidRPr="008D057E">
        <w:rPr>
          <w:rFonts w:ascii="Times New Roman" w:hAnsi="Times New Roman"/>
          <w:sz w:val="24"/>
          <w:szCs w:val="24"/>
        </w:rPr>
        <w:t xml:space="preserve"> настоящего Порядка.</w:t>
      </w:r>
    </w:p>
    <w:p w:rsidR="002B46DA" w:rsidRPr="008D057E" w:rsidRDefault="002B46DA" w:rsidP="008D057E">
      <w:pPr>
        <w:pStyle w:val="ConsPlusNormal"/>
        <w:ind w:firstLine="540"/>
        <w:jc w:val="both"/>
        <w:rPr>
          <w:rFonts w:ascii="Times New Roman" w:hAnsi="Times New Roman"/>
          <w:sz w:val="24"/>
          <w:szCs w:val="24"/>
        </w:rPr>
      </w:pPr>
    </w:p>
    <w:p w:rsidR="002B46DA" w:rsidRPr="008D057E" w:rsidRDefault="002B46DA" w:rsidP="008D057E">
      <w:pPr>
        <w:pStyle w:val="ConsPlusTitle"/>
        <w:jc w:val="center"/>
        <w:outlineLvl w:val="1"/>
      </w:pPr>
      <w:r w:rsidRPr="008D057E">
        <w:t>3. Процедуры по предоставлению права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Порядок включает исполнение следующих процедур:</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предоставление преимущественного права на заключение договора на размещение н</w:t>
      </w:r>
      <w:r w:rsidRPr="008D057E">
        <w:rPr>
          <w:rFonts w:ascii="Times New Roman" w:hAnsi="Times New Roman"/>
          <w:sz w:val="24"/>
          <w:szCs w:val="24"/>
        </w:rPr>
        <w:t>е</w:t>
      </w:r>
      <w:r w:rsidRPr="008D057E">
        <w:rPr>
          <w:rFonts w:ascii="Times New Roman" w:hAnsi="Times New Roman"/>
          <w:sz w:val="24"/>
          <w:szCs w:val="24"/>
        </w:rPr>
        <w:t>стационарного торгового объекта без проведения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предоставление права на заключение договора на размещение нестационарного торгов</w:t>
      </w:r>
      <w:r w:rsidRPr="008D057E">
        <w:rPr>
          <w:rFonts w:ascii="Times New Roman" w:hAnsi="Times New Roman"/>
          <w:sz w:val="24"/>
          <w:szCs w:val="24"/>
        </w:rPr>
        <w:t>о</w:t>
      </w:r>
      <w:r w:rsidRPr="008D057E">
        <w:rPr>
          <w:rFonts w:ascii="Times New Roman" w:hAnsi="Times New Roman"/>
          <w:sz w:val="24"/>
          <w:szCs w:val="24"/>
        </w:rPr>
        <w:t>го объекта по итогам открытого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предоставление права на заключение договора на размещение нестационарного торгов</w:t>
      </w:r>
      <w:r w:rsidRPr="008D057E">
        <w:rPr>
          <w:rFonts w:ascii="Times New Roman" w:hAnsi="Times New Roman"/>
          <w:sz w:val="24"/>
          <w:szCs w:val="24"/>
        </w:rPr>
        <w:t>о</w:t>
      </w:r>
      <w:r w:rsidRPr="008D057E">
        <w:rPr>
          <w:rFonts w:ascii="Times New Roman" w:hAnsi="Times New Roman"/>
          <w:sz w:val="24"/>
          <w:szCs w:val="24"/>
        </w:rPr>
        <w:t>го объекта с лицом, подавшим единственную заявку на участие в аукционе, с лицом, еди</w:t>
      </w:r>
      <w:r w:rsidRPr="008D057E">
        <w:rPr>
          <w:rFonts w:ascii="Times New Roman" w:hAnsi="Times New Roman"/>
          <w:sz w:val="24"/>
          <w:szCs w:val="24"/>
        </w:rPr>
        <w:t>н</w:t>
      </w:r>
      <w:r w:rsidRPr="008D057E">
        <w:rPr>
          <w:rFonts w:ascii="Times New Roman" w:hAnsi="Times New Roman"/>
          <w:sz w:val="24"/>
          <w:szCs w:val="24"/>
        </w:rPr>
        <w:t>ственно участвовавшим в аукционе (при признан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не состоявшимся).</w:t>
      </w:r>
    </w:p>
    <w:p w:rsidR="002B46DA" w:rsidRPr="008D057E" w:rsidRDefault="002B46DA" w:rsidP="008D057E">
      <w:pPr>
        <w:pStyle w:val="ConsPlusNormal"/>
        <w:ind w:firstLine="539"/>
        <w:jc w:val="both"/>
        <w:rPr>
          <w:rFonts w:ascii="Times New Roman" w:hAnsi="Times New Roman"/>
          <w:sz w:val="24"/>
          <w:szCs w:val="24"/>
        </w:rPr>
      </w:pPr>
    </w:p>
    <w:p w:rsidR="002B46DA" w:rsidRPr="008D057E" w:rsidRDefault="002B46DA" w:rsidP="005F2B2F">
      <w:pPr>
        <w:pStyle w:val="ConsPlusTitle"/>
        <w:jc w:val="center"/>
        <w:outlineLvl w:val="1"/>
      </w:pPr>
      <w:r w:rsidRPr="008D057E">
        <w:t>4. Предоставление преимущественного права на заключение</w:t>
      </w:r>
      <w:r w:rsidR="005F2B2F">
        <w:t xml:space="preserve"> </w:t>
      </w:r>
      <w:r w:rsidRPr="008D057E">
        <w:t>договора на размещение н</w:t>
      </w:r>
      <w:r w:rsidRPr="008D057E">
        <w:t>е</w:t>
      </w:r>
      <w:r w:rsidRPr="008D057E">
        <w:t>стационарного торгового объекта</w:t>
      </w:r>
      <w:r w:rsidR="005F2B2F">
        <w:t xml:space="preserve"> </w:t>
      </w:r>
      <w:r w:rsidRPr="008D057E">
        <w:t>без проведения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4.1. Преимущественное право на размещение нестационарного торгового объекта без пр</w:t>
      </w:r>
      <w:r w:rsidRPr="008D057E">
        <w:rPr>
          <w:rFonts w:ascii="Times New Roman" w:hAnsi="Times New Roman"/>
          <w:sz w:val="24"/>
          <w:szCs w:val="24"/>
        </w:rPr>
        <w:t>о</w:t>
      </w:r>
      <w:r w:rsidRPr="008D057E">
        <w:rPr>
          <w:rFonts w:ascii="Times New Roman" w:hAnsi="Times New Roman"/>
          <w:sz w:val="24"/>
          <w:szCs w:val="24"/>
        </w:rPr>
        <w:t>ведения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4.2. Преимущественное право на заключение договора на размещение нестационарного торгового объекта без проведения аукциона на месте, ранее занимаемом заявителем по догов</w:t>
      </w:r>
      <w:r w:rsidRPr="008D057E">
        <w:rPr>
          <w:rFonts w:ascii="Times New Roman" w:hAnsi="Times New Roman"/>
          <w:sz w:val="24"/>
          <w:szCs w:val="24"/>
        </w:rPr>
        <w:t>о</w:t>
      </w:r>
      <w:r w:rsidRPr="008D057E">
        <w:rPr>
          <w:rFonts w:ascii="Times New Roman" w:hAnsi="Times New Roman"/>
          <w:sz w:val="24"/>
          <w:szCs w:val="24"/>
        </w:rPr>
        <w:t>ру аренды земельного участка, включенном в схему по цене договора на размещение нестаци</w:t>
      </w:r>
      <w:r w:rsidRPr="008D057E">
        <w:rPr>
          <w:rFonts w:ascii="Times New Roman" w:hAnsi="Times New Roman"/>
          <w:sz w:val="24"/>
          <w:szCs w:val="24"/>
        </w:rPr>
        <w:t>о</w:t>
      </w:r>
      <w:r w:rsidRPr="008D057E">
        <w:rPr>
          <w:rFonts w:ascii="Times New Roman" w:hAnsi="Times New Roman"/>
          <w:sz w:val="24"/>
          <w:szCs w:val="24"/>
        </w:rPr>
        <w:t>нарного торгового объекта без проведения аукциона (далее - преимущественное право), пред</w:t>
      </w:r>
      <w:r w:rsidRPr="008D057E">
        <w:rPr>
          <w:rFonts w:ascii="Times New Roman" w:hAnsi="Times New Roman"/>
          <w:sz w:val="24"/>
          <w:szCs w:val="24"/>
        </w:rPr>
        <w:t>о</w:t>
      </w:r>
      <w:r w:rsidRPr="008D057E">
        <w:rPr>
          <w:rFonts w:ascii="Times New Roman" w:hAnsi="Times New Roman"/>
          <w:sz w:val="24"/>
          <w:szCs w:val="24"/>
        </w:rPr>
        <w:t>ставляется в случае, если:</w:t>
      </w:r>
    </w:p>
    <w:p w:rsidR="002B46DA" w:rsidRPr="008D057E" w:rsidRDefault="002B46DA" w:rsidP="008D057E">
      <w:pPr>
        <w:pStyle w:val="ConsPlusNormal"/>
        <w:ind w:firstLine="539"/>
        <w:jc w:val="both"/>
        <w:rPr>
          <w:rFonts w:ascii="Times New Roman" w:hAnsi="Times New Roman"/>
          <w:sz w:val="24"/>
          <w:szCs w:val="24"/>
        </w:rPr>
      </w:pPr>
      <w:bookmarkStart w:id="6" w:name="Par89"/>
      <w:bookmarkEnd w:id="6"/>
      <w:r w:rsidRPr="008D057E">
        <w:rPr>
          <w:rFonts w:ascii="Times New Roman" w:hAnsi="Times New Roman"/>
          <w:sz w:val="24"/>
          <w:szCs w:val="24"/>
        </w:rPr>
        <w:t>4.2.1. Субъектом предпринимательской деятельности соблюдаются одновременно след</w:t>
      </w:r>
      <w:r w:rsidRPr="008D057E">
        <w:rPr>
          <w:rFonts w:ascii="Times New Roman" w:hAnsi="Times New Roman"/>
          <w:sz w:val="24"/>
          <w:szCs w:val="24"/>
        </w:rPr>
        <w:t>у</w:t>
      </w:r>
      <w:r w:rsidRPr="008D057E">
        <w:rPr>
          <w:rFonts w:ascii="Times New Roman" w:hAnsi="Times New Roman"/>
          <w:sz w:val="24"/>
          <w:szCs w:val="24"/>
        </w:rPr>
        <w:t>ющие условия: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оплата за размещение НТО определенная ранее действовавшим договором аренды з</w:t>
      </w:r>
      <w:r w:rsidRPr="008D057E">
        <w:rPr>
          <w:rFonts w:ascii="Times New Roman" w:hAnsi="Times New Roman"/>
          <w:sz w:val="24"/>
          <w:szCs w:val="24"/>
        </w:rPr>
        <w:t>е</w:t>
      </w:r>
      <w:r w:rsidRPr="008D057E">
        <w:rPr>
          <w:rFonts w:ascii="Times New Roman" w:hAnsi="Times New Roman"/>
          <w:sz w:val="24"/>
          <w:szCs w:val="24"/>
        </w:rPr>
        <w:t>мельного участка, при отсутствии задолженности по арендной плате, возникшей в период де</w:t>
      </w:r>
      <w:r w:rsidRPr="008D057E">
        <w:rPr>
          <w:rFonts w:ascii="Times New Roman" w:hAnsi="Times New Roman"/>
          <w:sz w:val="24"/>
          <w:szCs w:val="24"/>
        </w:rPr>
        <w:t>й</w:t>
      </w:r>
      <w:r w:rsidRPr="008D057E">
        <w:rPr>
          <w:rFonts w:ascii="Times New Roman" w:hAnsi="Times New Roman"/>
          <w:sz w:val="24"/>
          <w:szCs w:val="24"/>
        </w:rPr>
        <w:t>ствия договора аренды земельного участка;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 осуществление торговой деятельности в соответствии со специализацией, указанной в </w:t>
      </w:r>
      <w:r w:rsidRPr="008D057E">
        <w:rPr>
          <w:rFonts w:ascii="Times New Roman" w:hAnsi="Times New Roman"/>
          <w:sz w:val="24"/>
          <w:szCs w:val="24"/>
        </w:rPr>
        <w:lastRenderedPageBreak/>
        <w:t>схеме;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осуществление торговой деятельности в соответствии с требованиями Правил благ</w:t>
      </w:r>
      <w:r w:rsidRPr="008D057E">
        <w:rPr>
          <w:rFonts w:ascii="Times New Roman" w:hAnsi="Times New Roman"/>
          <w:sz w:val="24"/>
          <w:szCs w:val="24"/>
        </w:rPr>
        <w:t>о</w:t>
      </w:r>
      <w:r w:rsidRPr="008D057E">
        <w:rPr>
          <w:rFonts w:ascii="Times New Roman" w:hAnsi="Times New Roman"/>
          <w:sz w:val="24"/>
          <w:szCs w:val="24"/>
        </w:rPr>
        <w:t xml:space="preserve">устройства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и требованиями законодательства.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4.2.2. Место размещения нестационарного торгового объекта включено в схему.</w:t>
      </w:r>
      <w:bookmarkStart w:id="7" w:name="Par94"/>
      <w:bookmarkEnd w:id="7"/>
    </w:p>
    <w:p w:rsidR="002B46DA" w:rsidRPr="008D057E" w:rsidRDefault="002B46DA" w:rsidP="008D057E">
      <w:pPr>
        <w:pStyle w:val="ConsPlusNormal"/>
        <w:ind w:firstLine="539"/>
        <w:jc w:val="both"/>
        <w:rPr>
          <w:rFonts w:ascii="Times New Roman" w:hAnsi="Times New Roman"/>
          <w:sz w:val="24"/>
          <w:szCs w:val="24"/>
        </w:rPr>
      </w:pPr>
      <w:bookmarkStart w:id="8" w:name="Par95"/>
      <w:bookmarkEnd w:id="8"/>
      <w:r w:rsidRPr="008D057E">
        <w:rPr>
          <w:rFonts w:ascii="Times New Roman" w:hAnsi="Times New Roman"/>
          <w:sz w:val="24"/>
          <w:szCs w:val="24"/>
        </w:rPr>
        <w:t xml:space="preserve">4.3. </w:t>
      </w:r>
      <w:hyperlink r:id="rId25" w:anchor="Par963" w:tooltip="Типовая форма заявления о заключении договора на размещение" w:history="1">
        <w:r w:rsidRPr="008D057E">
          <w:rPr>
            <w:rStyle w:val="af5"/>
            <w:rFonts w:ascii="Times New Roman" w:hAnsi="Times New Roman"/>
            <w:color w:val="auto"/>
            <w:sz w:val="24"/>
            <w:szCs w:val="24"/>
          </w:rPr>
          <w:t>Заявление</w:t>
        </w:r>
      </w:hyperlink>
      <w:r w:rsidRPr="008D057E">
        <w:rPr>
          <w:rFonts w:ascii="Times New Roman" w:hAnsi="Times New Roman"/>
          <w:sz w:val="24"/>
          <w:szCs w:val="24"/>
        </w:rPr>
        <w:t xml:space="preserve"> о заключении договора на размещение нестационарного торгового объекта с использованием преимущественного права подается в администрацию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w:t>
      </w:r>
      <w:r w:rsidRPr="008D057E">
        <w:rPr>
          <w:rFonts w:ascii="Times New Roman" w:hAnsi="Times New Roman"/>
          <w:sz w:val="24"/>
          <w:szCs w:val="24"/>
        </w:rPr>
        <w:t>д</w:t>
      </w:r>
      <w:r w:rsidRPr="008D057E">
        <w:rPr>
          <w:rFonts w:ascii="Times New Roman" w:hAnsi="Times New Roman"/>
          <w:sz w:val="24"/>
          <w:szCs w:val="24"/>
        </w:rPr>
        <w:t>ского поселения.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К заявлению прилагаются: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выписка из Единого государственного реестра юридических лиц (индивидуальных пре</w:t>
      </w:r>
      <w:r w:rsidRPr="008D057E">
        <w:rPr>
          <w:rFonts w:ascii="Times New Roman" w:hAnsi="Times New Roman"/>
          <w:sz w:val="24"/>
          <w:szCs w:val="24"/>
        </w:rPr>
        <w:t>д</w:t>
      </w:r>
      <w:r w:rsidRPr="008D057E">
        <w:rPr>
          <w:rFonts w:ascii="Times New Roman" w:hAnsi="Times New Roman"/>
          <w:sz w:val="24"/>
          <w:szCs w:val="24"/>
        </w:rPr>
        <w:t>принимателей) - документ, который субъект предпринимательской деятельности вправе пред</w:t>
      </w:r>
      <w:r w:rsidRPr="008D057E">
        <w:rPr>
          <w:rFonts w:ascii="Times New Roman" w:hAnsi="Times New Roman"/>
          <w:sz w:val="24"/>
          <w:szCs w:val="24"/>
        </w:rPr>
        <w:t>ъ</w:t>
      </w:r>
      <w:r w:rsidRPr="008D057E">
        <w:rPr>
          <w:rFonts w:ascii="Times New Roman" w:hAnsi="Times New Roman"/>
          <w:sz w:val="24"/>
          <w:szCs w:val="24"/>
        </w:rPr>
        <w:t>явить по собственной инициативе, подлежащий представлению в рамках межведомственного информационного взаимодействия;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документ, подтверждающий полномочия представителя заявителя.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4.4. Основаниями </w:t>
      </w:r>
      <w:proofErr w:type="gramStart"/>
      <w:r w:rsidRPr="008D057E">
        <w:rPr>
          <w:rFonts w:ascii="Times New Roman" w:hAnsi="Times New Roman"/>
          <w:sz w:val="24"/>
          <w:szCs w:val="24"/>
        </w:rPr>
        <w:t>для отказа в предоставлении преимущественного права на заключение договора на размещение нестационарного торгового объекта без проведения</w:t>
      </w:r>
      <w:proofErr w:type="gramEnd"/>
      <w:r w:rsidRPr="008D057E">
        <w:rPr>
          <w:rFonts w:ascii="Times New Roman" w:hAnsi="Times New Roman"/>
          <w:sz w:val="24"/>
          <w:szCs w:val="24"/>
        </w:rPr>
        <w:t xml:space="preserve"> аукциона являю</w:t>
      </w:r>
      <w:r w:rsidRPr="008D057E">
        <w:rPr>
          <w:rFonts w:ascii="Times New Roman" w:hAnsi="Times New Roman"/>
          <w:sz w:val="24"/>
          <w:szCs w:val="24"/>
        </w:rPr>
        <w:t>т</w:t>
      </w:r>
      <w:r w:rsidRPr="008D057E">
        <w:rPr>
          <w:rFonts w:ascii="Times New Roman" w:hAnsi="Times New Roman"/>
          <w:sz w:val="24"/>
          <w:szCs w:val="24"/>
        </w:rPr>
        <w:t>ся: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 несоблюдение заявителем условий </w:t>
      </w:r>
      <w:hyperlink r:id="rId26" w:anchor="Par89" w:tooltip="4.2.1. Субъектом предпринимательской деятельности соблюдаются одновременно следующие условия:" w:history="1">
        <w:r w:rsidRPr="008D057E">
          <w:rPr>
            <w:rStyle w:val="af5"/>
            <w:rFonts w:ascii="Times New Roman" w:hAnsi="Times New Roman"/>
            <w:color w:val="auto"/>
            <w:sz w:val="24"/>
            <w:szCs w:val="24"/>
          </w:rPr>
          <w:t>пункта 4.2.1</w:t>
        </w:r>
      </w:hyperlink>
      <w:r w:rsidRPr="008D057E">
        <w:rPr>
          <w:rFonts w:ascii="Times New Roman" w:hAnsi="Times New Roman"/>
          <w:sz w:val="24"/>
          <w:szCs w:val="24"/>
        </w:rPr>
        <w:t xml:space="preserve"> настоящего Порядка;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наличие в представленном заявлении и (или) прилагаемых к нему документах недост</w:t>
      </w:r>
      <w:r w:rsidRPr="008D057E">
        <w:rPr>
          <w:rFonts w:ascii="Times New Roman" w:hAnsi="Times New Roman"/>
          <w:sz w:val="24"/>
          <w:szCs w:val="24"/>
        </w:rPr>
        <w:t>о</w:t>
      </w:r>
      <w:r w:rsidRPr="008D057E">
        <w:rPr>
          <w:rFonts w:ascii="Times New Roman" w:hAnsi="Times New Roman"/>
          <w:sz w:val="24"/>
          <w:szCs w:val="24"/>
        </w:rPr>
        <w:t>верной или искаженной информации; пропуск срока, предусмотренного подразделом 4.3. настоящего Порядка;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 наличие задолженности по платежам </w:t>
      </w:r>
      <w:proofErr w:type="gramStart"/>
      <w:r w:rsidRPr="008D057E">
        <w:rPr>
          <w:rFonts w:ascii="Times New Roman" w:hAnsi="Times New Roman"/>
          <w:sz w:val="24"/>
          <w:szCs w:val="24"/>
        </w:rPr>
        <w:t>за</w:t>
      </w:r>
      <w:proofErr w:type="gramEnd"/>
      <w:r w:rsidRPr="008D057E">
        <w:rPr>
          <w:rFonts w:ascii="Times New Roman" w:hAnsi="Times New Roman"/>
          <w:sz w:val="24"/>
          <w:szCs w:val="24"/>
        </w:rPr>
        <w:t xml:space="preserve"> ранее действующим договорам на размещение нестационарного торгового объекта;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отсутствие места размещения нестационарного торгового объекта в действующей схеме.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4.5. Специалист в течение 3 рабочих дней с момента подачи заявлений осуществляет ан</w:t>
      </w:r>
      <w:r w:rsidRPr="008D057E">
        <w:rPr>
          <w:rFonts w:ascii="Times New Roman" w:hAnsi="Times New Roman"/>
          <w:sz w:val="24"/>
          <w:szCs w:val="24"/>
        </w:rPr>
        <w:t>а</w:t>
      </w:r>
      <w:r w:rsidRPr="008D057E">
        <w:rPr>
          <w:rFonts w:ascii="Times New Roman" w:hAnsi="Times New Roman"/>
          <w:sz w:val="24"/>
          <w:szCs w:val="24"/>
        </w:rPr>
        <w:t>лиз соответствия заявленных ме</w:t>
      </w:r>
      <w:proofErr w:type="gramStart"/>
      <w:r w:rsidRPr="008D057E">
        <w:rPr>
          <w:rFonts w:ascii="Times New Roman" w:hAnsi="Times New Roman"/>
          <w:sz w:val="24"/>
          <w:szCs w:val="24"/>
        </w:rPr>
        <w:t>ст в сх</w:t>
      </w:r>
      <w:proofErr w:type="gramEnd"/>
      <w:r w:rsidRPr="008D057E">
        <w:rPr>
          <w:rFonts w:ascii="Times New Roman" w:hAnsi="Times New Roman"/>
          <w:sz w:val="24"/>
          <w:szCs w:val="24"/>
        </w:rPr>
        <w:t>еме и наличия преимущественного права и готовит пр</w:t>
      </w:r>
      <w:r w:rsidRPr="008D057E">
        <w:rPr>
          <w:rFonts w:ascii="Times New Roman" w:hAnsi="Times New Roman"/>
          <w:sz w:val="24"/>
          <w:szCs w:val="24"/>
        </w:rPr>
        <w:t>о</w:t>
      </w:r>
      <w:r w:rsidRPr="008D057E">
        <w:rPr>
          <w:rFonts w:ascii="Times New Roman" w:hAnsi="Times New Roman"/>
          <w:sz w:val="24"/>
          <w:szCs w:val="24"/>
        </w:rPr>
        <w:t xml:space="preserve">ект Постановления администрации муниципального образования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w:t>
      </w:r>
      <w:r w:rsidRPr="008D057E">
        <w:rPr>
          <w:rFonts w:ascii="Times New Roman" w:hAnsi="Times New Roman"/>
          <w:sz w:val="24"/>
          <w:szCs w:val="24"/>
        </w:rPr>
        <w:t>о</w:t>
      </w:r>
      <w:r w:rsidRPr="008D057E">
        <w:rPr>
          <w:rFonts w:ascii="Times New Roman" w:hAnsi="Times New Roman"/>
          <w:sz w:val="24"/>
          <w:szCs w:val="24"/>
        </w:rPr>
        <w:t xml:space="preserve">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о предоставлении преимущественного права либо уведомление об отказе в предоставлении преимущественного права.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4.6. </w:t>
      </w:r>
      <w:proofErr w:type="gramStart"/>
      <w:r w:rsidRPr="008D057E">
        <w:rPr>
          <w:rFonts w:ascii="Times New Roman" w:hAnsi="Times New Roman"/>
          <w:sz w:val="24"/>
          <w:szCs w:val="24"/>
        </w:rPr>
        <w:t>В течение 5 рабочих дней с даты принятия Постановления администрации муниц</w:t>
      </w:r>
      <w:r w:rsidRPr="008D057E">
        <w:rPr>
          <w:rFonts w:ascii="Times New Roman" w:hAnsi="Times New Roman"/>
          <w:sz w:val="24"/>
          <w:szCs w:val="24"/>
        </w:rPr>
        <w:t>и</w:t>
      </w:r>
      <w:r w:rsidRPr="008D057E">
        <w:rPr>
          <w:rFonts w:ascii="Times New Roman" w:hAnsi="Times New Roman"/>
          <w:sz w:val="24"/>
          <w:szCs w:val="24"/>
        </w:rPr>
        <w:t xml:space="preserve">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w:t>
      </w:r>
      <w:r w:rsidRPr="008D057E">
        <w:rPr>
          <w:rFonts w:ascii="Times New Roman" w:hAnsi="Times New Roman"/>
          <w:sz w:val="24"/>
          <w:szCs w:val="24"/>
        </w:rPr>
        <w:t>б</w:t>
      </w:r>
      <w:r w:rsidRPr="008D057E">
        <w:rPr>
          <w:rFonts w:ascii="Times New Roman" w:hAnsi="Times New Roman"/>
          <w:sz w:val="24"/>
          <w:szCs w:val="24"/>
        </w:rPr>
        <w:t xml:space="preserve">ласти специалист осуществляет подготовку проекта </w:t>
      </w:r>
      <w:hyperlink r:id="rId27" w:anchor="Par1039" w:tooltip="Типовая форма" w:history="1">
        <w:r w:rsidRPr="008D057E">
          <w:rPr>
            <w:rStyle w:val="af5"/>
            <w:rFonts w:ascii="Times New Roman" w:hAnsi="Times New Roman"/>
            <w:color w:val="auto"/>
            <w:sz w:val="24"/>
            <w:szCs w:val="24"/>
          </w:rPr>
          <w:t>договора</w:t>
        </w:r>
      </w:hyperlink>
      <w:r w:rsidRPr="008D057E">
        <w:rPr>
          <w:rFonts w:ascii="Times New Roman" w:hAnsi="Times New Roman"/>
          <w:sz w:val="24"/>
          <w:szCs w:val="24"/>
        </w:rPr>
        <w:t xml:space="preserve"> на размещение нестационарного торгового объекта с заявителем, уведомляет (в письменной или электронной форме) заявителя о времени и месте его подписания либо об отказе в предоставлении преимущественного права.</w:t>
      </w:r>
      <w:proofErr w:type="gramEnd"/>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4.7. Для заключения договора на размещение нестационарного торгового объекта заяв</w:t>
      </w:r>
      <w:r w:rsidRPr="008D057E">
        <w:rPr>
          <w:rFonts w:ascii="Times New Roman" w:hAnsi="Times New Roman"/>
          <w:sz w:val="24"/>
          <w:szCs w:val="24"/>
        </w:rPr>
        <w:t>и</w:t>
      </w:r>
      <w:r w:rsidRPr="008D057E">
        <w:rPr>
          <w:rFonts w:ascii="Times New Roman" w:hAnsi="Times New Roman"/>
          <w:sz w:val="24"/>
          <w:szCs w:val="24"/>
        </w:rPr>
        <w:t>тель представляет подлинник платежного документа об оплате права за размещение нестаци</w:t>
      </w:r>
      <w:r w:rsidRPr="008D057E">
        <w:rPr>
          <w:rFonts w:ascii="Times New Roman" w:hAnsi="Times New Roman"/>
          <w:sz w:val="24"/>
          <w:szCs w:val="24"/>
        </w:rPr>
        <w:t>о</w:t>
      </w:r>
      <w:r w:rsidRPr="008D057E">
        <w:rPr>
          <w:rFonts w:ascii="Times New Roman" w:hAnsi="Times New Roman"/>
          <w:sz w:val="24"/>
          <w:szCs w:val="24"/>
        </w:rPr>
        <w:t>нарного торгового объекта в размере и сроки, предусмотренные Порядком.</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5F2B2F">
      <w:pPr>
        <w:pStyle w:val="ConsPlusTitle"/>
        <w:jc w:val="center"/>
        <w:outlineLvl w:val="1"/>
      </w:pPr>
      <w:r w:rsidRPr="008D057E">
        <w:t>5. Предоставление права на заключение договора</w:t>
      </w:r>
      <w:r w:rsidR="005F2B2F">
        <w:t xml:space="preserve"> </w:t>
      </w:r>
      <w:r w:rsidRPr="008D057E">
        <w:t>на размещение нестационарного торг</w:t>
      </w:r>
      <w:r w:rsidRPr="008D057E">
        <w:t>о</w:t>
      </w:r>
      <w:r w:rsidRPr="008D057E">
        <w:t>вого объекта</w:t>
      </w:r>
      <w:r w:rsidR="005F2B2F">
        <w:t xml:space="preserve"> </w:t>
      </w:r>
      <w:r w:rsidRPr="008D057E">
        <w:t>по итогам открытого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5.1. Открытый аукцион на право заключения договора проводится по заявлению о пред</w:t>
      </w:r>
      <w:r w:rsidRPr="008D057E">
        <w:rPr>
          <w:rFonts w:ascii="Times New Roman" w:hAnsi="Times New Roman"/>
          <w:sz w:val="24"/>
          <w:szCs w:val="24"/>
        </w:rPr>
        <w:t>о</w:t>
      </w:r>
      <w:r w:rsidRPr="008D057E">
        <w:rPr>
          <w:rFonts w:ascii="Times New Roman" w:hAnsi="Times New Roman"/>
          <w:sz w:val="24"/>
          <w:szCs w:val="24"/>
        </w:rPr>
        <w:t>ставлении права на размещение НТО на земельном участке, находящемся в государственной или муниципальной собственности, а также на земельном участке, государственная собстве</w:t>
      </w:r>
      <w:r w:rsidRPr="008D057E">
        <w:rPr>
          <w:rFonts w:ascii="Times New Roman" w:hAnsi="Times New Roman"/>
          <w:sz w:val="24"/>
          <w:szCs w:val="24"/>
        </w:rPr>
        <w:t>н</w:t>
      </w:r>
      <w:r w:rsidRPr="008D057E">
        <w:rPr>
          <w:rFonts w:ascii="Times New Roman" w:hAnsi="Times New Roman"/>
          <w:sz w:val="24"/>
          <w:szCs w:val="24"/>
        </w:rPr>
        <w:t>ность на который не разграничена, включенном в схему.</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5.2. Под открытым аукционом на право заключения договора на размещение нестациона</w:t>
      </w:r>
      <w:r w:rsidRPr="008D057E">
        <w:rPr>
          <w:rFonts w:ascii="Times New Roman" w:hAnsi="Times New Roman"/>
          <w:sz w:val="24"/>
          <w:szCs w:val="24"/>
        </w:rPr>
        <w:t>р</w:t>
      </w:r>
      <w:r w:rsidRPr="008D057E">
        <w:rPr>
          <w:rFonts w:ascii="Times New Roman" w:hAnsi="Times New Roman"/>
          <w:sz w:val="24"/>
          <w:szCs w:val="24"/>
        </w:rPr>
        <w:t>ного торгового объекта понимаются торги, победителем которых признается лицо, предложи</w:t>
      </w:r>
      <w:r w:rsidRPr="008D057E">
        <w:rPr>
          <w:rFonts w:ascii="Times New Roman" w:hAnsi="Times New Roman"/>
          <w:sz w:val="24"/>
          <w:szCs w:val="24"/>
        </w:rPr>
        <w:t>в</w:t>
      </w:r>
      <w:r w:rsidRPr="008D057E">
        <w:rPr>
          <w:rFonts w:ascii="Times New Roman" w:hAnsi="Times New Roman"/>
          <w:sz w:val="24"/>
          <w:szCs w:val="24"/>
        </w:rPr>
        <w:t>шее наиболее высокую цену за право заключения договора на размещение нестационарного торгового объекта.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5.3. Начальная цена предмета аукциона на право заключения договора на размещение н</w:t>
      </w:r>
      <w:r w:rsidRPr="008D057E">
        <w:rPr>
          <w:rFonts w:ascii="Times New Roman" w:hAnsi="Times New Roman"/>
          <w:sz w:val="24"/>
          <w:szCs w:val="24"/>
        </w:rPr>
        <w:t>е</w:t>
      </w:r>
      <w:r w:rsidRPr="008D057E">
        <w:rPr>
          <w:rFonts w:ascii="Times New Roman" w:hAnsi="Times New Roman"/>
          <w:sz w:val="24"/>
          <w:szCs w:val="24"/>
        </w:rPr>
        <w:t>стационарного торгового объекта определяется в соответствии с Методикой.</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5.4. Управление осуществляет мероприятия, необходимые для проведения аукциона на право размещения нестационарного торгового объекта.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Постановление администрации муниципального образования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на право размещ</w:t>
      </w:r>
      <w:r w:rsidRPr="008D057E">
        <w:rPr>
          <w:rFonts w:ascii="Times New Roman" w:hAnsi="Times New Roman"/>
          <w:sz w:val="24"/>
          <w:szCs w:val="24"/>
        </w:rPr>
        <w:t>е</w:t>
      </w:r>
      <w:r w:rsidRPr="008D057E">
        <w:rPr>
          <w:rFonts w:ascii="Times New Roman" w:hAnsi="Times New Roman"/>
          <w:sz w:val="24"/>
          <w:szCs w:val="24"/>
        </w:rPr>
        <w:t xml:space="preserve">ния нестационарных торговых объектов в обязательном порядке должно содержать следующую </w:t>
      </w:r>
      <w:r w:rsidRPr="008D057E">
        <w:rPr>
          <w:rFonts w:ascii="Times New Roman" w:hAnsi="Times New Roman"/>
          <w:sz w:val="24"/>
          <w:szCs w:val="24"/>
        </w:rPr>
        <w:lastRenderedPageBreak/>
        <w:t>информацию:</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о виде и предполагаемых размерах нестационарного торгового объекта;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о специализации нестационарного торгового объекта;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о местоположении (адресных ориентирах) нестационарного торгового объекта с прил</w:t>
      </w:r>
      <w:r w:rsidRPr="008D057E">
        <w:rPr>
          <w:rFonts w:ascii="Times New Roman" w:hAnsi="Times New Roman"/>
          <w:sz w:val="24"/>
          <w:szCs w:val="24"/>
        </w:rPr>
        <w:t>о</w:t>
      </w:r>
      <w:r w:rsidRPr="008D057E">
        <w:rPr>
          <w:rFonts w:ascii="Times New Roman" w:hAnsi="Times New Roman"/>
          <w:sz w:val="24"/>
          <w:szCs w:val="24"/>
        </w:rPr>
        <w:t>жением ситуационного плана места размещения нестационарного торгового объекта, подгото</w:t>
      </w:r>
      <w:r w:rsidRPr="008D057E">
        <w:rPr>
          <w:rFonts w:ascii="Times New Roman" w:hAnsi="Times New Roman"/>
          <w:sz w:val="24"/>
          <w:szCs w:val="24"/>
        </w:rPr>
        <w:t>в</w:t>
      </w:r>
      <w:r w:rsidRPr="008D057E">
        <w:rPr>
          <w:rFonts w:ascii="Times New Roman" w:hAnsi="Times New Roman"/>
          <w:sz w:val="24"/>
          <w:szCs w:val="24"/>
        </w:rPr>
        <w:t>ленного в соответствии со схемой; о сроке размещения нестационарного торгового объекта (сроке, на который заключается договор).</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5.5. В течение 5 рабочих дней с даты принятия Постановления администрации муниц</w:t>
      </w:r>
      <w:r w:rsidRPr="008D057E">
        <w:rPr>
          <w:rFonts w:ascii="Times New Roman" w:hAnsi="Times New Roman"/>
          <w:sz w:val="24"/>
          <w:szCs w:val="24"/>
        </w:rPr>
        <w:t>и</w:t>
      </w:r>
      <w:r w:rsidRPr="008D057E">
        <w:rPr>
          <w:rFonts w:ascii="Times New Roman" w:hAnsi="Times New Roman"/>
          <w:sz w:val="24"/>
          <w:szCs w:val="24"/>
        </w:rPr>
        <w:t xml:space="preserve">пального образования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Управление организует подготовку и опубликование информ</w:t>
      </w:r>
      <w:r w:rsidRPr="008D057E">
        <w:rPr>
          <w:rFonts w:ascii="Times New Roman" w:hAnsi="Times New Roman"/>
          <w:sz w:val="24"/>
          <w:szCs w:val="24"/>
        </w:rPr>
        <w:t>а</w:t>
      </w:r>
      <w:r w:rsidRPr="008D057E">
        <w:rPr>
          <w:rFonts w:ascii="Times New Roman" w:hAnsi="Times New Roman"/>
          <w:sz w:val="24"/>
          <w:szCs w:val="24"/>
        </w:rPr>
        <w:t xml:space="preserve">ционного сообщения (извещения) о проведении аукциона на официальном сайте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5.6. Проведение аукциона включает в себя выполнение следующих административных процедур:</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подача заявок на участие в аукционе;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определение участников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проведение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подведение итогов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Административные процедуры аукциона проводятся в соответствии с инструкцией учас</w:t>
      </w:r>
      <w:r w:rsidRPr="008D057E">
        <w:rPr>
          <w:rFonts w:ascii="Times New Roman" w:hAnsi="Times New Roman"/>
          <w:sz w:val="24"/>
          <w:szCs w:val="24"/>
        </w:rPr>
        <w:t>т</w:t>
      </w:r>
      <w:r w:rsidRPr="008D057E">
        <w:rPr>
          <w:rFonts w:ascii="Times New Roman" w:hAnsi="Times New Roman"/>
          <w:sz w:val="24"/>
          <w:szCs w:val="24"/>
        </w:rPr>
        <w:t>никам открытого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5.7. В течение срока приема заявок, указанного в информационном сообщении (извещ</w:t>
      </w:r>
      <w:r w:rsidRPr="008D057E">
        <w:rPr>
          <w:rFonts w:ascii="Times New Roman" w:hAnsi="Times New Roman"/>
          <w:sz w:val="24"/>
          <w:szCs w:val="24"/>
        </w:rPr>
        <w:t>е</w:t>
      </w:r>
      <w:r w:rsidRPr="008D057E">
        <w:rPr>
          <w:rFonts w:ascii="Times New Roman" w:hAnsi="Times New Roman"/>
          <w:sz w:val="24"/>
          <w:szCs w:val="24"/>
        </w:rPr>
        <w:t xml:space="preserve">нии), </w:t>
      </w:r>
      <w:proofErr w:type="gramStart"/>
      <w:r w:rsidRPr="008D057E">
        <w:rPr>
          <w:rFonts w:ascii="Times New Roman" w:hAnsi="Times New Roman"/>
          <w:sz w:val="24"/>
          <w:szCs w:val="24"/>
        </w:rPr>
        <w:t>который</w:t>
      </w:r>
      <w:proofErr w:type="gramEnd"/>
      <w:r w:rsidRPr="008D057E">
        <w:rPr>
          <w:rFonts w:ascii="Times New Roman" w:hAnsi="Times New Roman"/>
          <w:sz w:val="24"/>
          <w:szCs w:val="24"/>
        </w:rPr>
        <w:t xml:space="preserve"> составляет не менее 20-25 календарных дней с даты опубликования указанного сообщения, Управление принимает и регистрирует от претендентов заявки на участие в аукц</w:t>
      </w:r>
      <w:r w:rsidRPr="008D057E">
        <w:rPr>
          <w:rFonts w:ascii="Times New Roman" w:hAnsi="Times New Roman"/>
          <w:sz w:val="24"/>
          <w:szCs w:val="24"/>
        </w:rPr>
        <w:t>и</w:t>
      </w:r>
      <w:r w:rsidRPr="008D057E">
        <w:rPr>
          <w:rFonts w:ascii="Times New Roman" w:hAnsi="Times New Roman"/>
          <w:sz w:val="24"/>
          <w:szCs w:val="24"/>
        </w:rPr>
        <w:t>оне.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5.8. После проведения аукциона Управление размещает информацию о результатах аукц</w:t>
      </w:r>
      <w:r w:rsidRPr="008D057E">
        <w:rPr>
          <w:rFonts w:ascii="Times New Roman" w:hAnsi="Times New Roman"/>
          <w:sz w:val="24"/>
          <w:szCs w:val="24"/>
        </w:rPr>
        <w:t>и</w:t>
      </w:r>
      <w:r w:rsidRPr="008D057E">
        <w:rPr>
          <w:rFonts w:ascii="Times New Roman" w:hAnsi="Times New Roman"/>
          <w:sz w:val="24"/>
          <w:szCs w:val="24"/>
        </w:rPr>
        <w:t xml:space="preserve">она на официальном сайте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w:t>
      </w:r>
      <w:r w:rsidRPr="008D057E">
        <w:rPr>
          <w:rFonts w:ascii="Times New Roman" w:hAnsi="Times New Roman"/>
          <w:sz w:val="24"/>
          <w:szCs w:val="24"/>
        </w:rPr>
        <w:t>в</w:t>
      </w:r>
      <w:r w:rsidRPr="008D057E">
        <w:rPr>
          <w:rFonts w:ascii="Times New Roman" w:hAnsi="Times New Roman"/>
          <w:sz w:val="24"/>
          <w:szCs w:val="24"/>
        </w:rPr>
        <w:t>ской области в течение 5 рабочих дней с момента принятия решения аукционной комиссией.</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5.9. В течение 5 рабочих дней с момента принятия решения аукционной комиссией Управление готовит проект договора с победителем аукциона или единственным участником и уведомляет (в письменной или электронной форме) перечисленных лиц о времени и месте его подписания.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5.10. 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w:t>
      </w:r>
      <w:r w:rsidRPr="008D057E">
        <w:rPr>
          <w:rFonts w:ascii="Times New Roman" w:hAnsi="Times New Roman"/>
          <w:sz w:val="24"/>
          <w:szCs w:val="24"/>
        </w:rPr>
        <w:t>а</w:t>
      </w:r>
      <w:r w:rsidRPr="008D057E">
        <w:rPr>
          <w:rFonts w:ascii="Times New Roman" w:hAnsi="Times New Roman"/>
          <w:sz w:val="24"/>
          <w:szCs w:val="24"/>
        </w:rPr>
        <w:t xml:space="preserve">во размещения нестационарного торгового объекта на соответствующем месте в размере суммы </w:t>
      </w:r>
      <w:proofErr w:type="gramStart"/>
      <w:r w:rsidRPr="008D057E">
        <w:rPr>
          <w:rFonts w:ascii="Times New Roman" w:hAnsi="Times New Roman"/>
          <w:sz w:val="24"/>
          <w:szCs w:val="24"/>
        </w:rPr>
        <w:t>платежа</w:t>
      </w:r>
      <w:proofErr w:type="gramEnd"/>
      <w:r w:rsidRPr="008D057E">
        <w:rPr>
          <w:rFonts w:ascii="Times New Roman" w:hAnsi="Times New Roman"/>
          <w:sz w:val="24"/>
          <w:szCs w:val="24"/>
        </w:rPr>
        <w:t xml:space="preserve"> за текущий квартал исходя из размера годовой цены договора.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5.11. Основания для отказа в предоставлении права на размещение нестационарного то</w:t>
      </w:r>
      <w:r w:rsidRPr="008D057E">
        <w:rPr>
          <w:rFonts w:ascii="Times New Roman" w:hAnsi="Times New Roman"/>
          <w:sz w:val="24"/>
          <w:szCs w:val="24"/>
        </w:rPr>
        <w:t>р</w:t>
      </w:r>
      <w:r w:rsidRPr="008D057E">
        <w:rPr>
          <w:rFonts w:ascii="Times New Roman" w:hAnsi="Times New Roman"/>
          <w:sz w:val="24"/>
          <w:szCs w:val="24"/>
        </w:rPr>
        <w:t>гового объекта: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уклонение от оплаты в размере и сроки, предусмотренные настоящим Порядком;</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заявитель не является победителем торгов или единственным участником, имеющим право на заключение договора на размещение нестационарного торгового объекта по результ</w:t>
      </w:r>
      <w:r w:rsidRPr="008D057E">
        <w:rPr>
          <w:rFonts w:ascii="Times New Roman" w:hAnsi="Times New Roman"/>
          <w:sz w:val="24"/>
          <w:szCs w:val="24"/>
        </w:rPr>
        <w:t>а</w:t>
      </w:r>
      <w:r w:rsidRPr="008D057E">
        <w:rPr>
          <w:rFonts w:ascii="Times New Roman" w:hAnsi="Times New Roman"/>
          <w:sz w:val="24"/>
          <w:szCs w:val="24"/>
        </w:rPr>
        <w:t>там открытого аукциона.</w:t>
      </w:r>
    </w:p>
    <w:p w:rsidR="002B46DA" w:rsidRPr="008D057E" w:rsidRDefault="002B46DA" w:rsidP="008D057E">
      <w:pPr>
        <w:pStyle w:val="ConsPlusNormal"/>
        <w:ind w:firstLine="539"/>
        <w:jc w:val="both"/>
        <w:rPr>
          <w:rFonts w:ascii="Times New Roman" w:hAnsi="Times New Roman"/>
          <w:sz w:val="24"/>
          <w:szCs w:val="24"/>
        </w:rPr>
      </w:pPr>
    </w:p>
    <w:p w:rsidR="002B46DA" w:rsidRPr="008D057E" w:rsidRDefault="002B46DA" w:rsidP="005F2B2F">
      <w:pPr>
        <w:pStyle w:val="ConsPlusTitle"/>
        <w:jc w:val="center"/>
        <w:outlineLvl w:val="1"/>
      </w:pPr>
      <w:r w:rsidRPr="008D057E">
        <w:t>6. Оформление договора на размещение</w:t>
      </w:r>
      <w:r w:rsidR="005F2B2F">
        <w:t xml:space="preserve">  </w:t>
      </w:r>
      <w:r w:rsidRPr="008D057E">
        <w:t>нестационарного торгового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6.1. Предоставление субъектам предпринимательской деятельности (физические лица, з</w:t>
      </w:r>
      <w:r w:rsidRPr="008D057E">
        <w:rPr>
          <w:rFonts w:ascii="Times New Roman" w:hAnsi="Times New Roman"/>
          <w:sz w:val="24"/>
          <w:szCs w:val="24"/>
        </w:rPr>
        <w:t>а</w:t>
      </w:r>
      <w:r w:rsidRPr="008D057E">
        <w:rPr>
          <w:rFonts w:ascii="Times New Roman" w:hAnsi="Times New Roman"/>
          <w:sz w:val="24"/>
          <w:szCs w:val="24"/>
        </w:rPr>
        <w:t>регистрированные в качестве индивидуальных предпринимателей, физические лица, примен</w:t>
      </w:r>
      <w:r w:rsidRPr="008D057E">
        <w:rPr>
          <w:rFonts w:ascii="Times New Roman" w:hAnsi="Times New Roman"/>
          <w:sz w:val="24"/>
          <w:szCs w:val="24"/>
        </w:rPr>
        <w:t>я</w:t>
      </w:r>
      <w:r w:rsidRPr="008D057E">
        <w:rPr>
          <w:rFonts w:ascii="Times New Roman" w:hAnsi="Times New Roman"/>
          <w:sz w:val="24"/>
          <w:szCs w:val="24"/>
        </w:rPr>
        <w:t>ющие специальный налоговый режим «налог на профессиональный доход», юридические лица, зарегистрированные на территории Российской Федерации в установленном законом порядке, либо их уполномоченные представители) права на размещение НТО осуществляется на основ</w:t>
      </w:r>
      <w:r w:rsidRPr="008D057E">
        <w:rPr>
          <w:rFonts w:ascii="Times New Roman" w:hAnsi="Times New Roman"/>
          <w:sz w:val="24"/>
          <w:szCs w:val="24"/>
        </w:rPr>
        <w:t>а</w:t>
      </w:r>
      <w:r w:rsidRPr="008D057E">
        <w:rPr>
          <w:rFonts w:ascii="Times New Roman" w:hAnsi="Times New Roman"/>
          <w:sz w:val="24"/>
          <w:szCs w:val="24"/>
        </w:rPr>
        <w:t>нии договора.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6.2. Договор заключается отдельно на каждый НТО.</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6.3. Право на размещение НТО прекращается в случаях, предусмотренных договором.</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6.4. Основания для досрочного расторжения договора в одностороннем порядке: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размещение НТО с нарушением норм и правил действующего нормативно-правового а</w:t>
      </w:r>
      <w:r w:rsidRPr="008D057E">
        <w:rPr>
          <w:rFonts w:ascii="Times New Roman" w:hAnsi="Times New Roman"/>
          <w:sz w:val="24"/>
          <w:szCs w:val="24"/>
        </w:rPr>
        <w:t>к</w:t>
      </w:r>
      <w:r w:rsidRPr="008D057E">
        <w:rPr>
          <w:rFonts w:ascii="Times New Roman" w:hAnsi="Times New Roman"/>
          <w:sz w:val="24"/>
          <w:szCs w:val="24"/>
        </w:rPr>
        <w:t>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lastRenderedPageBreak/>
        <w:t>- невнесение субъектом предпринимательской деятельности оплаты по договору в срок;</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неисполнение обязательств по соблюдению требований Правил благоустройства;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принятие администрацией муниципального образования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w:t>
      </w:r>
      <w:r w:rsidRPr="008D057E">
        <w:rPr>
          <w:rFonts w:ascii="Times New Roman" w:hAnsi="Times New Roman"/>
          <w:sz w:val="24"/>
          <w:szCs w:val="24"/>
        </w:rPr>
        <w:t>е</w:t>
      </w:r>
      <w:r w:rsidRPr="008D057E">
        <w:rPr>
          <w:rFonts w:ascii="Times New Roman" w:hAnsi="Times New Roman"/>
          <w:sz w:val="24"/>
          <w:szCs w:val="24"/>
        </w:rPr>
        <w:t xml:space="preserve">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решений, когда место размещения НТО нео</w:t>
      </w:r>
      <w:r w:rsidRPr="008D057E">
        <w:rPr>
          <w:rFonts w:ascii="Times New Roman" w:hAnsi="Times New Roman"/>
          <w:sz w:val="24"/>
          <w:szCs w:val="24"/>
        </w:rPr>
        <w:t>б</w:t>
      </w:r>
      <w:r w:rsidRPr="008D057E">
        <w:rPr>
          <w:rFonts w:ascii="Times New Roman" w:hAnsi="Times New Roman"/>
          <w:sz w:val="24"/>
          <w:szCs w:val="24"/>
        </w:rPr>
        <w:t xml:space="preserve">ходимо для нужд развития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w:t>
      </w:r>
      <w:r w:rsidRPr="008D057E">
        <w:rPr>
          <w:rFonts w:ascii="Times New Roman" w:hAnsi="Times New Roman"/>
          <w:sz w:val="24"/>
          <w:szCs w:val="24"/>
        </w:rPr>
        <w:t>в</w:t>
      </w:r>
      <w:r w:rsidRPr="008D057E">
        <w:rPr>
          <w:rFonts w:ascii="Times New Roman" w:hAnsi="Times New Roman"/>
          <w:sz w:val="24"/>
          <w:szCs w:val="24"/>
        </w:rPr>
        <w:t>ской области;</w:t>
      </w:r>
    </w:p>
    <w:p w:rsidR="002B46DA" w:rsidRPr="008D057E" w:rsidRDefault="002B46DA" w:rsidP="008D057E">
      <w:pPr>
        <w:pStyle w:val="ConsPlusNormal"/>
        <w:ind w:firstLine="0"/>
        <w:jc w:val="both"/>
        <w:rPr>
          <w:rFonts w:ascii="Times New Roman" w:hAnsi="Times New Roman"/>
          <w:sz w:val="24"/>
          <w:szCs w:val="24"/>
        </w:rPr>
      </w:pPr>
      <w:r w:rsidRPr="008D057E">
        <w:rPr>
          <w:rFonts w:ascii="Times New Roman" w:hAnsi="Times New Roman"/>
          <w:sz w:val="24"/>
          <w:szCs w:val="24"/>
        </w:rPr>
        <w:t xml:space="preserve">       - ликвидация юридического лица, снятие статуса индивидуального предпринимателя, бан</w:t>
      </w:r>
      <w:r w:rsidRPr="008D057E">
        <w:rPr>
          <w:rFonts w:ascii="Times New Roman" w:hAnsi="Times New Roman"/>
          <w:sz w:val="24"/>
          <w:szCs w:val="24"/>
        </w:rPr>
        <w:t>к</w:t>
      </w:r>
      <w:r w:rsidRPr="008D057E">
        <w:rPr>
          <w:rFonts w:ascii="Times New Roman" w:hAnsi="Times New Roman"/>
          <w:sz w:val="24"/>
          <w:szCs w:val="24"/>
        </w:rPr>
        <w:t>ротство юридического лица, индивидуального предпринимателя.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6.5. НТО подлежит демонтажу собственником НТО за свой счет.</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6.6. Договор на размещение нестационарного торгового объекта является подтверждением права на размещение объекта.</w:t>
      </w:r>
    </w:p>
    <w:p w:rsidR="002B46DA" w:rsidRPr="008D057E" w:rsidRDefault="002B46DA" w:rsidP="008D057E">
      <w:pPr>
        <w:pStyle w:val="ConsPlusNormal"/>
        <w:ind w:firstLine="539"/>
        <w:jc w:val="both"/>
        <w:rPr>
          <w:rFonts w:ascii="Times New Roman" w:hAnsi="Times New Roman"/>
          <w:sz w:val="24"/>
          <w:szCs w:val="24"/>
        </w:rPr>
      </w:pPr>
    </w:p>
    <w:p w:rsidR="002B46DA" w:rsidRPr="008D057E" w:rsidRDefault="002B46DA" w:rsidP="005F2B2F">
      <w:pPr>
        <w:pStyle w:val="ConsPlusTitle"/>
        <w:jc w:val="center"/>
        <w:outlineLvl w:val="1"/>
      </w:pPr>
      <w:r w:rsidRPr="008D057E">
        <w:t>7. Порядок принудительного переноса (перемещения)</w:t>
      </w:r>
      <w:r w:rsidR="005F2B2F">
        <w:t xml:space="preserve">  </w:t>
      </w:r>
      <w:r w:rsidRPr="008D057E">
        <w:t>нестационарного торгового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7.1. </w:t>
      </w:r>
      <w:proofErr w:type="gramStart"/>
      <w:r w:rsidRPr="008D057E">
        <w:rPr>
          <w:rFonts w:ascii="Times New Roman" w:hAnsi="Times New Roman"/>
          <w:sz w:val="24"/>
          <w:szCs w:val="24"/>
        </w:rPr>
        <w:t>В случаях признания места свободным либо подлежащим освобождению от фактич</w:t>
      </w:r>
      <w:r w:rsidRPr="008D057E">
        <w:rPr>
          <w:rFonts w:ascii="Times New Roman" w:hAnsi="Times New Roman"/>
          <w:sz w:val="24"/>
          <w:szCs w:val="24"/>
        </w:rPr>
        <w:t>е</w:t>
      </w:r>
      <w:r w:rsidRPr="008D057E">
        <w:rPr>
          <w:rFonts w:ascii="Times New Roman" w:hAnsi="Times New Roman"/>
          <w:sz w:val="24"/>
          <w:szCs w:val="24"/>
        </w:rPr>
        <w:t>ски размещенного нестационарного торгового объекта, самовольного занятия земельного участка в соответствии с настоящим Порядком, расторжения договора на размещение нестац</w:t>
      </w:r>
      <w:r w:rsidRPr="008D057E">
        <w:rPr>
          <w:rFonts w:ascii="Times New Roman" w:hAnsi="Times New Roman"/>
          <w:sz w:val="24"/>
          <w:szCs w:val="24"/>
        </w:rPr>
        <w:t>и</w:t>
      </w:r>
      <w:r w:rsidRPr="008D057E">
        <w:rPr>
          <w:rFonts w:ascii="Times New Roman" w:hAnsi="Times New Roman"/>
          <w:sz w:val="24"/>
          <w:szCs w:val="24"/>
        </w:rPr>
        <w:t>онарного торгового объекта (в том числе досрочного) фактически размещенный нестациона</w:t>
      </w:r>
      <w:r w:rsidRPr="008D057E">
        <w:rPr>
          <w:rFonts w:ascii="Times New Roman" w:hAnsi="Times New Roman"/>
          <w:sz w:val="24"/>
          <w:szCs w:val="24"/>
        </w:rPr>
        <w:t>р</w:t>
      </w:r>
      <w:r w:rsidRPr="008D057E">
        <w:rPr>
          <w:rFonts w:ascii="Times New Roman" w:hAnsi="Times New Roman"/>
          <w:sz w:val="24"/>
          <w:szCs w:val="24"/>
        </w:rPr>
        <w:t>ный торговый объект подлежит обязательному демонтажу, а земельный участок восстановл</w:t>
      </w:r>
      <w:r w:rsidRPr="008D057E">
        <w:rPr>
          <w:rFonts w:ascii="Times New Roman" w:hAnsi="Times New Roman"/>
          <w:sz w:val="24"/>
          <w:szCs w:val="24"/>
        </w:rPr>
        <w:t>е</w:t>
      </w:r>
      <w:r w:rsidRPr="008D057E">
        <w:rPr>
          <w:rFonts w:ascii="Times New Roman" w:hAnsi="Times New Roman"/>
          <w:sz w:val="24"/>
          <w:szCs w:val="24"/>
        </w:rPr>
        <w:t>нию лицом, которым объект был установлен, в течение 30 календарных дней с момента уст</w:t>
      </w:r>
      <w:r w:rsidRPr="008D057E">
        <w:rPr>
          <w:rFonts w:ascii="Times New Roman" w:hAnsi="Times New Roman"/>
          <w:sz w:val="24"/>
          <w:szCs w:val="24"/>
        </w:rPr>
        <w:t>а</w:t>
      </w:r>
      <w:r w:rsidRPr="008D057E">
        <w:rPr>
          <w:rFonts w:ascii="Times New Roman" w:hAnsi="Times New Roman"/>
          <w:sz w:val="24"/>
          <w:szCs w:val="24"/>
        </w:rPr>
        <w:t>новления соответствующего</w:t>
      </w:r>
      <w:proofErr w:type="gramEnd"/>
      <w:r w:rsidRPr="008D057E">
        <w:rPr>
          <w:rFonts w:ascii="Times New Roman" w:hAnsi="Times New Roman"/>
          <w:sz w:val="24"/>
          <w:szCs w:val="24"/>
        </w:rPr>
        <w:t xml:space="preserve"> факта.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7.2. </w:t>
      </w:r>
      <w:proofErr w:type="gramStart"/>
      <w:r w:rsidRPr="008D057E">
        <w:rPr>
          <w:rFonts w:ascii="Times New Roman" w:hAnsi="Times New Roman"/>
          <w:sz w:val="24"/>
          <w:szCs w:val="24"/>
        </w:rPr>
        <w:t>В случае неисполнения в добровольном порядке лицом, которым был установлен н</w:t>
      </w:r>
      <w:r w:rsidRPr="008D057E">
        <w:rPr>
          <w:rFonts w:ascii="Times New Roman" w:hAnsi="Times New Roman"/>
          <w:sz w:val="24"/>
          <w:szCs w:val="24"/>
        </w:rPr>
        <w:t>е</w:t>
      </w:r>
      <w:r w:rsidRPr="008D057E">
        <w:rPr>
          <w:rFonts w:ascii="Times New Roman" w:hAnsi="Times New Roman"/>
          <w:sz w:val="24"/>
          <w:szCs w:val="24"/>
        </w:rPr>
        <w:t xml:space="preserve">стационарный торговый объект, обязанности по демонтажу и восстановлению земельного участка осуществляется принудительный перенос (перемещение) нестационарного торгового объекта на место временного хранения и восстановление земельного участка в соответствии с постановлением администрации муниципального образования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w:t>
      </w:r>
      <w:r w:rsidRPr="008D057E">
        <w:rPr>
          <w:rFonts w:ascii="Times New Roman" w:hAnsi="Times New Roman"/>
          <w:sz w:val="24"/>
          <w:szCs w:val="24"/>
        </w:rPr>
        <w:t>е</w:t>
      </w:r>
      <w:r w:rsidRPr="008D057E">
        <w:rPr>
          <w:rFonts w:ascii="Times New Roman" w:hAnsi="Times New Roman"/>
          <w:sz w:val="24"/>
          <w:szCs w:val="24"/>
        </w:rPr>
        <w:t xml:space="preserve">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с отнесением всех издержек на лицо, которым объект был установлен на</w:t>
      </w:r>
      <w:proofErr w:type="gramEnd"/>
      <w:r w:rsidRPr="008D057E">
        <w:rPr>
          <w:rFonts w:ascii="Times New Roman" w:hAnsi="Times New Roman"/>
          <w:sz w:val="24"/>
          <w:szCs w:val="24"/>
        </w:rPr>
        <w:t xml:space="preserve"> земельный участок.</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7.3. </w:t>
      </w:r>
      <w:proofErr w:type="gramStart"/>
      <w:r w:rsidRPr="008D057E">
        <w:rPr>
          <w:rFonts w:ascii="Times New Roman" w:hAnsi="Times New Roman"/>
          <w:sz w:val="24"/>
          <w:szCs w:val="24"/>
        </w:rPr>
        <w:t>Внесение изменений в схему, в результате которых место размещения нестационарн</w:t>
      </w:r>
      <w:r w:rsidRPr="008D057E">
        <w:rPr>
          <w:rFonts w:ascii="Times New Roman" w:hAnsi="Times New Roman"/>
          <w:sz w:val="24"/>
          <w:szCs w:val="24"/>
        </w:rPr>
        <w:t>о</w:t>
      </w:r>
      <w:r w:rsidRPr="008D057E">
        <w:rPr>
          <w:rFonts w:ascii="Times New Roman" w:hAnsi="Times New Roman"/>
          <w:sz w:val="24"/>
          <w:szCs w:val="24"/>
        </w:rPr>
        <w:t>го торгового объекта исключается из схемы, осуществляется с предоставлением собственнику нестационарного торгового объекта, размещенного на месте, исключаемом из схемы, права в</w:t>
      </w:r>
      <w:r w:rsidRPr="008D057E">
        <w:rPr>
          <w:rFonts w:ascii="Times New Roman" w:hAnsi="Times New Roman"/>
          <w:sz w:val="24"/>
          <w:szCs w:val="24"/>
        </w:rPr>
        <w:t>ы</w:t>
      </w:r>
      <w:r w:rsidRPr="008D057E">
        <w:rPr>
          <w:rFonts w:ascii="Times New Roman" w:hAnsi="Times New Roman"/>
          <w:sz w:val="24"/>
          <w:szCs w:val="24"/>
        </w:rPr>
        <w:t>бора альтернативного места размещения нестационарного торгового объекта без проведения конкурсных процедур на период до окончания срока действия договора, заключенного в отн</w:t>
      </w:r>
      <w:r w:rsidRPr="008D057E">
        <w:rPr>
          <w:rFonts w:ascii="Times New Roman" w:hAnsi="Times New Roman"/>
          <w:sz w:val="24"/>
          <w:szCs w:val="24"/>
        </w:rPr>
        <w:t>о</w:t>
      </w:r>
      <w:r w:rsidRPr="008D057E">
        <w:rPr>
          <w:rFonts w:ascii="Times New Roman" w:hAnsi="Times New Roman"/>
          <w:sz w:val="24"/>
          <w:szCs w:val="24"/>
        </w:rPr>
        <w:t>шении места размещения нестационарного торгового объекта, исключаемого из схемы.</w:t>
      </w:r>
      <w:proofErr w:type="gramEnd"/>
    </w:p>
    <w:p w:rsidR="002B46DA" w:rsidRPr="008D057E" w:rsidRDefault="002B46DA" w:rsidP="008D057E">
      <w:pPr>
        <w:pStyle w:val="ConsPlusNormal"/>
        <w:ind w:firstLine="540"/>
        <w:jc w:val="both"/>
        <w:rPr>
          <w:rFonts w:ascii="Times New Roman" w:hAnsi="Times New Roman"/>
          <w:sz w:val="24"/>
          <w:szCs w:val="24"/>
        </w:rPr>
      </w:pPr>
    </w:p>
    <w:p w:rsidR="002B46DA" w:rsidRPr="008D057E" w:rsidRDefault="002B46DA" w:rsidP="008D057E">
      <w:pPr>
        <w:pStyle w:val="ConsPlusTitle"/>
        <w:jc w:val="center"/>
        <w:outlineLvl w:val="1"/>
      </w:pPr>
      <w:r w:rsidRPr="008D057E">
        <w:t>8. Контроль выполнения условий договора на размещение</w:t>
      </w:r>
      <w:r w:rsidR="005F2B2F">
        <w:t xml:space="preserve"> </w:t>
      </w:r>
    </w:p>
    <w:p w:rsidR="002B46DA" w:rsidRPr="008D057E" w:rsidRDefault="002B46DA" w:rsidP="008D057E">
      <w:pPr>
        <w:pStyle w:val="ConsPlusTitle"/>
        <w:jc w:val="center"/>
      </w:pPr>
      <w:r w:rsidRPr="008D057E">
        <w:t>нестационарного торгового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8.1. Последующий контроль выполнения условий договора на размещение нестационарн</w:t>
      </w:r>
      <w:r w:rsidRPr="008D057E">
        <w:rPr>
          <w:rFonts w:ascii="Times New Roman" w:hAnsi="Times New Roman"/>
          <w:sz w:val="24"/>
          <w:szCs w:val="24"/>
        </w:rPr>
        <w:t>о</w:t>
      </w:r>
      <w:r w:rsidRPr="008D057E">
        <w:rPr>
          <w:rFonts w:ascii="Times New Roman" w:hAnsi="Times New Roman"/>
          <w:sz w:val="24"/>
          <w:szCs w:val="24"/>
        </w:rPr>
        <w:t>го торгового объекта осуществляется при получении в письменной форме обращений от ко</w:t>
      </w:r>
      <w:r w:rsidRPr="008D057E">
        <w:rPr>
          <w:rFonts w:ascii="Times New Roman" w:hAnsi="Times New Roman"/>
          <w:sz w:val="24"/>
          <w:szCs w:val="24"/>
        </w:rPr>
        <w:t>н</w:t>
      </w:r>
      <w:r w:rsidRPr="008D057E">
        <w:rPr>
          <w:rFonts w:ascii="Times New Roman" w:hAnsi="Times New Roman"/>
          <w:sz w:val="24"/>
          <w:szCs w:val="24"/>
        </w:rPr>
        <w:t>трольных, надзорных и правоохранительных органов, заявлений или обращений граждан, и</w:t>
      </w:r>
      <w:r w:rsidRPr="008D057E">
        <w:rPr>
          <w:rFonts w:ascii="Times New Roman" w:hAnsi="Times New Roman"/>
          <w:sz w:val="24"/>
          <w:szCs w:val="24"/>
        </w:rPr>
        <w:t>н</w:t>
      </w:r>
      <w:r w:rsidRPr="008D057E">
        <w:rPr>
          <w:rFonts w:ascii="Times New Roman" w:hAnsi="Times New Roman"/>
          <w:sz w:val="24"/>
          <w:szCs w:val="24"/>
        </w:rPr>
        <w:t>дивидуального предпринимателя, юридического лица, чьи права и интересы могут быть затр</w:t>
      </w:r>
      <w:r w:rsidRPr="008D057E">
        <w:rPr>
          <w:rFonts w:ascii="Times New Roman" w:hAnsi="Times New Roman"/>
          <w:sz w:val="24"/>
          <w:szCs w:val="24"/>
        </w:rPr>
        <w:t>о</w:t>
      </w:r>
      <w:r w:rsidRPr="008D057E">
        <w:rPr>
          <w:rFonts w:ascii="Times New Roman" w:hAnsi="Times New Roman"/>
          <w:sz w:val="24"/>
          <w:szCs w:val="24"/>
        </w:rPr>
        <w:t>нуты деятельностью нестационарного торгового объекта (внеплановое обследование).</w:t>
      </w:r>
    </w:p>
    <w:p w:rsidR="002B46DA" w:rsidRPr="008D057E" w:rsidRDefault="002B46DA" w:rsidP="008D057E">
      <w:pPr>
        <w:pStyle w:val="ConsPlusNormal"/>
        <w:ind w:firstLine="540"/>
        <w:jc w:val="both"/>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5F2B2F" w:rsidRDefault="005F2B2F" w:rsidP="008D057E">
      <w:pPr>
        <w:pStyle w:val="ConsPlusNormal"/>
        <w:jc w:val="right"/>
        <w:rPr>
          <w:rFonts w:ascii="Times New Roman" w:hAnsi="Times New Roman"/>
          <w:sz w:val="24"/>
          <w:szCs w:val="24"/>
        </w:rPr>
      </w:pP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lastRenderedPageBreak/>
        <w:t xml:space="preserve">Приложение </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к Порядку предоставления права на размещение</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нестационарного торгового объекта</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на территории муниципального образования </w:t>
      </w:r>
    </w:p>
    <w:p w:rsidR="002B46DA" w:rsidRPr="008D057E" w:rsidRDefault="002B46DA" w:rsidP="008D057E">
      <w:pPr>
        <w:pStyle w:val="ConsPlusNormal"/>
        <w:jc w:val="right"/>
        <w:rPr>
          <w:rFonts w:ascii="Times New Roman" w:hAnsi="Times New Roman"/>
          <w:sz w:val="24"/>
          <w:szCs w:val="24"/>
        </w:rPr>
      </w:pP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w:t>
      </w:r>
      <w:proofErr w:type="gramStart"/>
      <w:r w:rsidRPr="008D057E">
        <w:rPr>
          <w:rFonts w:ascii="Times New Roman" w:hAnsi="Times New Roman"/>
          <w:sz w:val="24"/>
          <w:szCs w:val="24"/>
        </w:rPr>
        <w:t>городского</w:t>
      </w:r>
      <w:proofErr w:type="gramEnd"/>
      <w:r w:rsidRPr="008D057E">
        <w:rPr>
          <w:rFonts w:ascii="Times New Roman" w:hAnsi="Times New Roman"/>
          <w:sz w:val="24"/>
          <w:szCs w:val="24"/>
        </w:rPr>
        <w:t xml:space="preserve"> поселение</w:t>
      </w:r>
    </w:p>
    <w:p w:rsidR="002B46DA" w:rsidRPr="008D057E" w:rsidRDefault="002B46DA" w:rsidP="008D057E">
      <w:pPr>
        <w:pStyle w:val="ConsPlusNormal"/>
        <w:jc w:val="right"/>
        <w:rPr>
          <w:rFonts w:ascii="Times New Roman" w:hAnsi="Times New Roman"/>
          <w:sz w:val="24"/>
          <w:szCs w:val="24"/>
        </w:rPr>
      </w:pP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jc w:val="right"/>
        <w:rPr>
          <w:rFonts w:ascii="Times New Roman" w:hAnsi="Times New Roman"/>
          <w:sz w:val="24"/>
          <w:szCs w:val="24"/>
        </w:rPr>
      </w:pPr>
    </w:p>
    <w:p w:rsidR="002B46DA" w:rsidRPr="008D057E" w:rsidRDefault="002B46DA" w:rsidP="008D057E">
      <w:pPr>
        <w:pStyle w:val="ConsPlusTitle"/>
        <w:jc w:val="center"/>
      </w:pPr>
      <w:bookmarkStart w:id="9" w:name="Par204"/>
      <w:bookmarkEnd w:id="9"/>
      <w:r w:rsidRPr="008D057E">
        <w:t>ДОКУМЕНТАЦИЯ</w:t>
      </w:r>
    </w:p>
    <w:p w:rsidR="002B46DA" w:rsidRPr="008D057E" w:rsidRDefault="002B46DA" w:rsidP="008D057E">
      <w:pPr>
        <w:pStyle w:val="ConsPlusTitle"/>
        <w:jc w:val="center"/>
      </w:pPr>
      <w:r w:rsidRPr="008D057E">
        <w:t>ОБ ОТКРЫТОМ АУКЦИОНЕ НА ПРАВО ЗАКЛЮЧЕНИЯ ДОГОВОРОВ НА РАЗМ</w:t>
      </w:r>
      <w:r w:rsidRPr="008D057E">
        <w:t>Е</w:t>
      </w:r>
      <w:r w:rsidRPr="008D057E">
        <w:t>ЩЕНИЕ НЕСТАЦИОНАРНЫХ ТОРГОВЫХ ОБЪЕКТОВ НА ТЕРРИТОРИИ МУН</w:t>
      </w:r>
      <w:r w:rsidRPr="008D057E">
        <w:t>И</w:t>
      </w:r>
      <w:r w:rsidRPr="008D057E">
        <w:t>ЦИПАЛЬНОГО ОБРАЗОВАНИЯ  ОМУТНИНСКОГО ГОРОДСКОГО ПОСЕЛЕНИЯ ОМУТНИНСКОГО РАЙОНА КИРОВСКОЙ ОБЛАСТИ</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Перечень документов, входящих в состав аукционной документации об открытом аукц</w:t>
      </w:r>
      <w:r w:rsidRPr="008D057E">
        <w:rPr>
          <w:rFonts w:ascii="Times New Roman" w:hAnsi="Times New Roman"/>
          <w:sz w:val="24"/>
          <w:szCs w:val="24"/>
        </w:rPr>
        <w:t>и</w:t>
      </w:r>
      <w:r w:rsidRPr="008D057E">
        <w:rPr>
          <w:rFonts w:ascii="Times New Roman" w:hAnsi="Times New Roman"/>
          <w:sz w:val="24"/>
          <w:szCs w:val="24"/>
        </w:rPr>
        <w:t>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«Инструкция участникам открытого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 Общие положения.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2. Сроки, место, порядок предоставления документации об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3. Требования к участникам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4. Разъяснение документации об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5. Подача заявок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 Порядок и срок отзыва заявок на участие в аукционе.</w:t>
      </w:r>
    </w:p>
    <w:p w:rsidR="002B46DA" w:rsidRPr="008D057E" w:rsidRDefault="002B46DA" w:rsidP="008D057E">
      <w:pPr>
        <w:pStyle w:val="ConsPlusNormal"/>
        <w:ind w:firstLine="0"/>
        <w:jc w:val="both"/>
        <w:rPr>
          <w:rFonts w:ascii="Times New Roman" w:hAnsi="Times New Roman"/>
          <w:sz w:val="24"/>
          <w:szCs w:val="24"/>
        </w:rPr>
      </w:pPr>
      <w:r w:rsidRPr="008D057E">
        <w:rPr>
          <w:rFonts w:ascii="Times New Roman" w:hAnsi="Times New Roman"/>
          <w:sz w:val="24"/>
          <w:szCs w:val="24"/>
        </w:rPr>
        <w:t xml:space="preserve">       7. Порядок формирования цены за право заключения договора на размещение нестациона</w:t>
      </w:r>
      <w:r w:rsidRPr="008D057E">
        <w:rPr>
          <w:rFonts w:ascii="Times New Roman" w:hAnsi="Times New Roman"/>
          <w:sz w:val="24"/>
          <w:szCs w:val="24"/>
        </w:rPr>
        <w:t>р</w:t>
      </w:r>
      <w:r w:rsidRPr="008D057E">
        <w:rPr>
          <w:rFonts w:ascii="Times New Roman" w:hAnsi="Times New Roman"/>
          <w:sz w:val="24"/>
          <w:szCs w:val="24"/>
        </w:rPr>
        <w:t xml:space="preserve">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w:t>
      </w:r>
      <w:r w:rsidRPr="008D057E">
        <w:rPr>
          <w:rFonts w:ascii="Times New Roman" w:hAnsi="Times New Roman"/>
          <w:sz w:val="24"/>
          <w:szCs w:val="24"/>
        </w:rPr>
        <w:t>й</w:t>
      </w:r>
      <w:r w:rsidRPr="008D057E">
        <w:rPr>
          <w:rFonts w:ascii="Times New Roman" w:hAnsi="Times New Roman"/>
          <w:sz w:val="24"/>
          <w:szCs w:val="24"/>
        </w:rPr>
        <w:t>она Кировской области (цены лота).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 Порядок рассмотрения заявок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9. Порядок проведения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10. Обеспечение заявок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«Информационное сообщение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«Заявка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«Проект договора».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«Уведомление претендента о признании участником аукциона (об отказе в допуске к уч</w:t>
      </w:r>
      <w:r w:rsidRPr="008D057E">
        <w:rPr>
          <w:rFonts w:ascii="Times New Roman" w:hAnsi="Times New Roman"/>
          <w:sz w:val="24"/>
          <w:szCs w:val="24"/>
        </w:rPr>
        <w:t>а</w:t>
      </w:r>
      <w:r w:rsidRPr="008D057E">
        <w:rPr>
          <w:rFonts w:ascii="Times New Roman" w:hAnsi="Times New Roman"/>
          <w:sz w:val="24"/>
          <w:szCs w:val="24"/>
        </w:rPr>
        <w:t>стию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«Уведомление единственного участника о необходимости оплаты цены лота и заключения договора».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«Протокол о результатах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«Уведомление победителя аукциона о необходимости оплаты цены лота и заключения д</w:t>
      </w:r>
      <w:r w:rsidRPr="008D057E">
        <w:rPr>
          <w:rFonts w:ascii="Times New Roman" w:hAnsi="Times New Roman"/>
          <w:sz w:val="24"/>
          <w:szCs w:val="24"/>
        </w:rPr>
        <w:t>о</w:t>
      </w:r>
      <w:r w:rsidRPr="008D057E">
        <w:rPr>
          <w:rFonts w:ascii="Times New Roman" w:hAnsi="Times New Roman"/>
          <w:sz w:val="24"/>
          <w:szCs w:val="24"/>
        </w:rPr>
        <w:t>говора»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«Форма договора на размещение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(по результатам проведения аукциона)».</w:t>
      </w:r>
    </w:p>
    <w:p w:rsidR="005F2B2F" w:rsidRDefault="005F2B2F" w:rsidP="008D057E">
      <w:pPr>
        <w:pStyle w:val="ConsPlusNormal"/>
        <w:jc w:val="center"/>
        <w:rPr>
          <w:rFonts w:ascii="Times New Roman" w:hAnsi="Times New Roman"/>
          <w:b/>
          <w:sz w:val="24"/>
          <w:szCs w:val="24"/>
        </w:rPr>
      </w:pPr>
      <w:bookmarkStart w:id="10" w:name="Par237"/>
      <w:bookmarkEnd w:id="10"/>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lastRenderedPageBreak/>
        <w:t>Инструкция участникам открытого аукциона</w:t>
      </w:r>
    </w:p>
    <w:p w:rsidR="002B46DA" w:rsidRPr="008D057E" w:rsidRDefault="002B46DA" w:rsidP="008D057E">
      <w:pPr>
        <w:pStyle w:val="ConsPlusNormal"/>
        <w:jc w:val="both"/>
        <w:rPr>
          <w:rFonts w:ascii="Times New Roman" w:hAnsi="Times New Roman"/>
          <w:b/>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1. Общие положения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1.1. Основание проведения открытого аукциона - Постановление администрации муниц</w:t>
      </w:r>
      <w:r w:rsidRPr="008D057E">
        <w:rPr>
          <w:rFonts w:ascii="Times New Roman" w:hAnsi="Times New Roman"/>
          <w:sz w:val="24"/>
          <w:szCs w:val="24"/>
        </w:rPr>
        <w:t>и</w:t>
      </w:r>
      <w:r w:rsidRPr="008D057E">
        <w:rPr>
          <w:rFonts w:ascii="Times New Roman" w:hAnsi="Times New Roman"/>
          <w:sz w:val="24"/>
          <w:szCs w:val="24"/>
        </w:rPr>
        <w:t xml:space="preserve">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городского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__________________________________.</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1.2. Форма торгов - открытый аукцион (далее - аукцион).</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1.3. Уполномоченный орган на проведение аукциона – Управление муниципальным им</w:t>
      </w:r>
      <w:r w:rsidRPr="008D057E">
        <w:rPr>
          <w:rFonts w:ascii="Times New Roman" w:hAnsi="Times New Roman"/>
          <w:sz w:val="24"/>
          <w:szCs w:val="24"/>
        </w:rPr>
        <w:t>у</w:t>
      </w:r>
      <w:r w:rsidRPr="008D057E">
        <w:rPr>
          <w:rFonts w:ascii="Times New Roman" w:hAnsi="Times New Roman"/>
          <w:sz w:val="24"/>
          <w:szCs w:val="24"/>
        </w:rPr>
        <w:t xml:space="preserve">ществом и земельными ресурсами администрации муниципального образования </w:t>
      </w:r>
      <w:proofErr w:type="spellStart"/>
      <w:r w:rsidRPr="008D057E">
        <w:rPr>
          <w:rFonts w:ascii="Times New Roman" w:hAnsi="Times New Roman"/>
          <w:sz w:val="24"/>
          <w:szCs w:val="24"/>
        </w:rPr>
        <w:t>Омутнинский</w:t>
      </w:r>
      <w:proofErr w:type="spellEnd"/>
      <w:r w:rsidRPr="008D057E">
        <w:rPr>
          <w:rFonts w:ascii="Times New Roman" w:hAnsi="Times New Roman"/>
          <w:sz w:val="24"/>
          <w:szCs w:val="24"/>
        </w:rPr>
        <w:t xml:space="preserve"> муниципальный район Кировской области.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1.4. Наименование, место нахождения, почтовый адрес и адрес электронной почты, номер контактного телефона организатора аукциона - указаны  на официальном Интернет-сайте м</w:t>
      </w:r>
      <w:r w:rsidRPr="008D057E">
        <w:rPr>
          <w:rFonts w:ascii="Times New Roman" w:hAnsi="Times New Roman"/>
          <w:sz w:val="24"/>
          <w:szCs w:val="24"/>
        </w:rPr>
        <w:t>у</w:t>
      </w:r>
      <w:r w:rsidRPr="008D057E">
        <w:rPr>
          <w:rFonts w:ascii="Times New Roman" w:hAnsi="Times New Roman"/>
          <w:sz w:val="24"/>
          <w:szCs w:val="24"/>
        </w:rPr>
        <w:t xml:space="preserve">ниципального образования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w:t>
      </w:r>
      <w:r w:rsidRPr="008D057E">
        <w:rPr>
          <w:rFonts w:ascii="Times New Roman" w:hAnsi="Times New Roman"/>
          <w:sz w:val="24"/>
          <w:szCs w:val="24"/>
        </w:rPr>
        <w:t>в</w:t>
      </w:r>
      <w:r w:rsidRPr="008D057E">
        <w:rPr>
          <w:rFonts w:ascii="Times New Roman" w:hAnsi="Times New Roman"/>
          <w:sz w:val="24"/>
          <w:szCs w:val="24"/>
        </w:rPr>
        <w:t>ской области.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1.5. Предмет аукциона - указан на официальном Интернет-сайте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1.6. Начальная (минимальная) цена лота - указана в Информационном сообщении.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1.7. Перечень и стартовые цены лотов аукциона - указаны в извещении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w:t>
      </w:r>
      <w:r w:rsidRPr="008D057E">
        <w:rPr>
          <w:rFonts w:ascii="Times New Roman" w:hAnsi="Times New Roman"/>
          <w:sz w:val="24"/>
          <w:szCs w:val="24"/>
        </w:rPr>
        <w:t xml:space="preserve">циона на официальном Интернет-сайте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1.8. Место, условия и сроки заключения договоров на размещение нестационарных торг</w:t>
      </w:r>
      <w:r w:rsidRPr="008D057E">
        <w:rPr>
          <w:rFonts w:ascii="Times New Roman" w:hAnsi="Times New Roman"/>
          <w:sz w:val="24"/>
          <w:szCs w:val="24"/>
        </w:rPr>
        <w:t>о</w:t>
      </w:r>
      <w:r w:rsidRPr="008D057E">
        <w:rPr>
          <w:rFonts w:ascii="Times New Roman" w:hAnsi="Times New Roman"/>
          <w:sz w:val="24"/>
          <w:szCs w:val="24"/>
        </w:rPr>
        <w:t xml:space="preserve">вых объектов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w:t>
      </w:r>
      <w:r w:rsidRPr="008D057E">
        <w:rPr>
          <w:rFonts w:ascii="Times New Roman" w:hAnsi="Times New Roman"/>
          <w:sz w:val="24"/>
          <w:szCs w:val="24"/>
        </w:rPr>
        <w:t>и</w:t>
      </w:r>
      <w:r w:rsidRPr="008D057E">
        <w:rPr>
          <w:rFonts w:ascii="Times New Roman" w:hAnsi="Times New Roman"/>
          <w:sz w:val="24"/>
          <w:szCs w:val="24"/>
        </w:rPr>
        <w:t>ровской области - указаны в информационном сообщении.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1.9. Форма, сроки и порядок оплаты обеспечения заявки на участие в аукционе - указаны в Информационном сообщен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(в разделе «Положение об условиях обеспечения заявки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1.10. Форма, сроки и порядок оплаты победителем аукциона права размещения нестаци</w:t>
      </w:r>
      <w:r w:rsidRPr="008D057E">
        <w:rPr>
          <w:rFonts w:ascii="Times New Roman" w:hAnsi="Times New Roman"/>
          <w:sz w:val="24"/>
          <w:szCs w:val="24"/>
        </w:rPr>
        <w:t>о</w:t>
      </w:r>
      <w:r w:rsidRPr="008D057E">
        <w:rPr>
          <w:rFonts w:ascii="Times New Roman" w:hAnsi="Times New Roman"/>
          <w:sz w:val="24"/>
          <w:szCs w:val="24"/>
        </w:rPr>
        <w:t>нарного торгового объекта - указаны в сообщении.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1.11. Документация об аукционе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 процедуре оформления уч</w:t>
      </w:r>
      <w:r w:rsidRPr="008D057E">
        <w:rPr>
          <w:rFonts w:ascii="Times New Roman" w:hAnsi="Times New Roman"/>
          <w:sz w:val="24"/>
          <w:szCs w:val="24"/>
        </w:rPr>
        <w:t>а</w:t>
      </w:r>
      <w:r w:rsidRPr="008D057E">
        <w:rPr>
          <w:rFonts w:ascii="Times New Roman" w:hAnsi="Times New Roman"/>
          <w:sz w:val="24"/>
          <w:szCs w:val="24"/>
        </w:rPr>
        <w:t>стия в торгах, а также сведения о начальной цене лотов.</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1.12. Организатор торгов вправе принять решение о внесении изменений в извещение о проведении аукциона не </w:t>
      </w:r>
      <w:proofErr w:type="gramStart"/>
      <w:r w:rsidRPr="008D057E">
        <w:rPr>
          <w:rFonts w:ascii="Times New Roman" w:hAnsi="Times New Roman"/>
          <w:sz w:val="24"/>
          <w:szCs w:val="24"/>
        </w:rPr>
        <w:t>позднее</w:t>
      </w:r>
      <w:proofErr w:type="gramEnd"/>
      <w:r w:rsidRPr="008D057E">
        <w:rPr>
          <w:rFonts w:ascii="Times New Roman" w:hAnsi="Times New Roman"/>
          <w:sz w:val="24"/>
          <w:szCs w:val="24"/>
        </w:rPr>
        <w:t xml:space="preserve">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в Интернет-сайте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w:t>
      </w:r>
      <w:r w:rsidRPr="008D057E">
        <w:rPr>
          <w:rFonts w:ascii="Times New Roman" w:hAnsi="Times New Roman"/>
          <w:sz w:val="24"/>
          <w:szCs w:val="24"/>
        </w:rPr>
        <w:t>д</w:t>
      </w:r>
      <w:r w:rsidRPr="008D057E">
        <w:rPr>
          <w:rFonts w:ascii="Times New Roman" w:hAnsi="Times New Roman"/>
          <w:sz w:val="24"/>
          <w:szCs w:val="24"/>
        </w:rPr>
        <w:t xml:space="preserve">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w:t>
      </w:r>
      <w:proofErr w:type="gramStart"/>
      <w:r w:rsidRPr="008D057E">
        <w:rPr>
          <w:rFonts w:ascii="Times New Roman" w:hAnsi="Times New Roman"/>
          <w:sz w:val="24"/>
          <w:szCs w:val="24"/>
        </w:rPr>
        <w:t>При этом срок подачи заявок на уч</w:t>
      </w:r>
      <w:r w:rsidRPr="008D057E">
        <w:rPr>
          <w:rFonts w:ascii="Times New Roman" w:hAnsi="Times New Roman"/>
          <w:sz w:val="24"/>
          <w:szCs w:val="24"/>
        </w:rPr>
        <w:t>а</w:t>
      </w:r>
      <w:r w:rsidRPr="008D057E">
        <w:rPr>
          <w:rFonts w:ascii="Times New Roman" w:hAnsi="Times New Roman"/>
          <w:sz w:val="24"/>
          <w:szCs w:val="24"/>
        </w:rPr>
        <w:t>стие в аукционе должен быть продлен так, чтобы со дня размещения в Интернет-сайте муниц</w:t>
      </w:r>
      <w:r w:rsidRPr="008D057E">
        <w:rPr>
          <w:rFonts w:ascii="Times New Roman" w:hAnsi="Times New Roman"/>
          <w:sz w:val="24"/>
          <w:szCs w:val="24"/>
        </w:rPr>
        <w:t>и</w:t>
      </w:r>
      <w:r w:rsidRPr="008D057E">
        <w:rPr>
          <w:rFonts w:ascii="Times New Roman" w:hAnsi="Times New Roman"/>
          <w:sz w:val="24"/>
          <w:szCs w:val="24"/>
        </w:rPr>
        <w:t xml:space="preserve">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w:t>
      </w:r>
      <w:r w:rsidRPr="008D057E">
        <w:rPr>
          <w:rFonts w:ascii="Times New Roman" w:hAnsi="Times New Roman"/>
          <w:sz w:val="24"/>
          <w:szCs w:val="24"/>
        </w:rPr>
        <w:t>б</w:t>
      </w:r>
      <w:r w:rsidRPr="008D057E">
        <w:rPr>
          <w:rFonts w:ascii="Times New Roman" w:hAnsi="Times New Roman"/>
          <w:sz w:val="24"/>
          <w:szCs w:val="24"/>
        </w:rPr>
        <w:t>ласти изменений, внесенных в извещение о проведении аукциона, до даты окончания подачи заявок на участие в аукционе такой срок составлял не менее чем пятнадцать дней.</w:t>
      </w:r>
      <w:proofErr w:type="gramEnd"/>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1.13. Организатор торгов, разместивший на Интернет-сайте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сообщение о пр</w:t>
      </w:r>
      <w:r w:rsidRPr="008D057E">
        <w:rPr>
          <w:rFonts w:ascii="Times New Roman" w:hAnsi="Times New Roman"/>
          <w:sz w:val="24"/>
          <w:szCs w:val="24"/>
        </w:rPr>
        <w:t>о</w:t>
      </w:r>
      <w:r w:rsidRPr="008D057E">
        <w:rPr>
          <w:rFonts w:ascii="Times New Roman" w:hAnsi="Times New Roman"/>
          <w:sz w:val="24"/>
          <w:szCs w:val="24"/>
        </w:rPr>
        <w:t xml:space="preserve">ведении аукциона, вправе отказаться от его проведения не </w:t>
      </w:r>
      <w:proofErr w:type="gramStart"/>
      <w:r w:rsidRPr="008D057E">
        <w:rPr>
          <w:rFonts w:ascii="Times New Roman" w:hAnsi="Times New Roman"/>
          <w:sz w:val="24"/>
          <w:szCs w:val="24"/>
        </w:rPr>
        <w:t>позднее</w:t>
      </w:r>
      <w:proofErr w:type="gramEnd"/>
      <w:r w:rsidRPr="008D057E">
        <w:rPr>
          <w:rFonts w:ascii="Times New Roman" w:hAnsi="Times New Roman"/>
          <w:sz w:val="24"/>
          <w:szCs w:val="24"/>
        </w:rPr>
        <w:t xml:space="preserve"> чем за три дня до наступл</w:t>
      </w:r>
      <w:r w:rsidRPr="008D057E">
        <w:rPr>
          <w:rFonts w:ascii="Times New Roman" w:hAnsi="Times New Roman"/>
          <w:sz w:val="24"/>
          <w:szCs w:val="24"/>
        </w:rPr>
        <w:t>е</w:t>
      </w:r>
      <w:r w:rsidRPr="008D057E">
        <w:rPr>
          <w:rFonts w:ascii="Times New Roman" w:hAnsi="Times New Roman"/>
          <w:sz w:val="24"/>
          <w:szCs w:val="24"/>
        </w:rPr>
        <w:t>ния даты рассмотрения заявок. Сообщение об отказе от проведения аукциона размещается о</w:t>
      </w:r>
      <w:r w:rsidRPr="008D057E">
        <w:rPr>
          <w:rFonts w:ascii="Times New Roman" w:hAnsi="Times New Roman"/>
          <w:sz w:val="24"/>
          <w:szCs w:val="24"/>
        </w:rPr>
        <w:t>р</w:t>
      </w:r>
      <w:r w:rsidRPr="008D057E">
        <w:rPr>
          <w:rFonts w:ascii="Times New Roman" w:hAnsi="Times New Roman"/>
          <w:sz w:val="24"/>
          <w:szCs w:val="24"/>
        </w:rPr>
        <w:t xml:space="preserve">ганизатором торгов на Интернет-сайте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в течение трех рабочих дней со дня прин</w:t>
      </w:r>
      <w:r w:rsidRPr="008D057E">
        <w:rPr>
          <w:rFonts w:ascii="Times New Roman" w:hAnsi="Times New Roman"/>
          <w:sz w:val="24"/>
          <w:szCs w:val="24"/>
        </w:rPr>
        <w:t>я</w:t>
      </w:r>
      <w:r w:rsidRPr="008D057E">
        <w:rPr>
          <w:rFonts w:ascii="Times New Roman" w:hAnsi="Times New Roman"/>
          <w:sz w:val="24"/>
          <w:szCs w:val="24"/>
        </w:rPr>
        <w:t>тия решения об отказе от проведения аукциона. В течение трех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8D057E">
        <w:rPr>
          <w:rFonts w:ascii="Times New Roman" w:hAnsi="Times New Roman"/>
          <w:sz w:val="24"/>
          <w:szCs w:val="24"/>
        </w:rPr>
        <w:t>,</w:t>
      </w:r>
      <w:proofErr w:type="gramEnd"/>
      <w:r w:rsidRPr="008D057E">
        <w:rPr>
          <w:rFonts w:ascii="Times New Roman" w:hAnsi="Times New Roman"/>
          <w:sz w:val="24"/>
          <w:szCs w:val="24"/>
        </w:rPr>
        <w:t xml:space="preserve"> если установлено требование обеспечения заявки на участие в аукционе, организатор торгов возвращает участникам дене</w:t>
      </w:r>
      <w:r w:rsidRPr="008D057E">
        <w:rPr>
          <w:rFonts w:ascii="Times New Roman" w:hAnsi="Times New Roman"/>
          <w:sz w:val="24"/>
          <w:szCs w:val="24"/>
        </w:rPr>
        <w:t>ж</w:t>
      </w:r>
      <w:r w:rsidRPr="008D057E">
        <w:rPr>
          <w:rFonts w:ascii="Times New Roman" w:hAnsi="Times New Roman"/>
          <w:sz w:val="24"/>
          <w:szCs w:val="24"/>
        </w:rPr>
        <w:t>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1.14. Организатор торгов размещает информацию о результатах аукциона на Интернет-</w:t>
      </w:r>
      <w:r w:rsidRPr="008D057E">
        <w:rPr>
          <w:rFonts w:ascii="Times New Roman" w:hAnsi="Times New Roman"/>
          <w:sz w:val="24"/>
          <w:szCs w:val="24"/>
        </w:rPr>
        <w:lastRenderedPageBreak/>
        <w:t xml:space="preserve">сайте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в течение пяти дней с момента принятия решения аукционной комиссией.</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1.15. </w:t>
      </w:r>
      <w:proofErr w:type="gramStart"/>
      <w:r w:rsidRPr="008D057E">
        <w:rPr>
          <w:rFonts w:ascii="Times New Roman" w:hAnsi="Times New Roman"/>
          <w:sz w:val="24"/>
          <w:szCs w:val="24"/>
        </w:rPr>
        <w:t>Участником аукциона может стать любое физическое лицо, зарегистрированное в к</w:t>
      </w:r>
      <w:r w:rsidRPr="008D057E">
        <w:rPr>
          <w:rFonts w:ascii="Times New Roman" w:hAnsi="Times New Roman"/>
          <w:sz w:val="24"/>
          <w:szCs w:val="24"/>
        </w:rPr>
        <w:t>а</w:t>
      </w:r>
      <w:r w:rsidRPr="008D057E">
        <w:rPr>
          <w:rFonts w:ascii="Times New Roman" w:hAnsi="Times New Roman"/>
          <w:sz w:val="24"/>
          <w:szCs w:val="24"/>
        </w:rPr>
        <w:t>честве индивидуального предпринимателя, физические лица, применяющие специальный нал</w:t>
      </w:r>
      <w:r w:rsidRPr="008D057E">
        <w:rPr>
          <w:rFonts w:ascii="Times New Roman" w:hAnsi="Times New Roman"/>
          <w:sz w:val="24"/>
          <w:szCs w:val="24"/>
        </w:rPr>
        <w:t>о</w:t>
      </w:r>
      <w:r w:rsidRPr="008D057E">
        <w:rPr>
          <w:rFonts w:ascii="Times New Roman" w:hAnsi="Times New Roman"/>
          <w:sz w:val="24"/>
          <w:szCs w:val="24"/>
        </w:rPr>
        <w:t>говый режим «налог на профессиональный доход», юридические лица, зарегистрированные на территории Российской Федерации в установленном законом порядке, либо их уполномоче</w:t>
      </w:r>
      <w:r w:rsidRPr="008D057E">
        <w:rPr>
          <w:rFonts w:ascii="Times New Roman" w:hAnsi="Times New Roman"/>
          <w:sz w:val="24"/>
          <w:szCs w:val="24"/>
        </w:rPr>
        <w:t>н</w:t>
      </w:r>
      <w:r w:rsidRPr="008D057E">
        <w:rPr>
          <w:rFonts w:ascii="Times New Roman" w:hAnsi="Times New Roman"/>
          <w:sz w:val="24"/>
          <w:szCs w:val="24"/>
        </w:rPr>
        <w:t>ные представители - претендент, подавший заявку на участие в аукционе и соответствующий требованиям, Информационным сообщением аукциона и документацией об аукционе.</w:t>
      </w:r>
      <w:proofErr w:type="gramEnd"/>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1.16. Участник аукциона несет все расходы, связанные с подготовкой и подачей своей з</w:t>
      </w:r>
      <w:r w:rsidRPr="008D057E">
        <w:rPr>
          <w:rFonts w:ascii="Times New Roman" w:hAnsi="Times New Roman"/>
          <w:sz w:val="24"/>
          <w:szCs w:val="24"/>
        </w:rPr>
        <w:t>а</w:t>
      </w:r>
      <w:r w:rsidRPr="008D057E">
        <w:rPr>
          <w:rFonts w:ascii="Times New Roman" w:hAnsi="Times New Roman"/>
          <w:sz w:val="24"/>
          <w:szCs w:val="24"/>
        </w:rPr>
        <w:t>явки на участие в аукционе. Организатор торгов не отвечает и не имеет обязательств по этим расходам независимо от результата торгов.</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1.17. Участник аукциона должен отвечать требованиям, установленным в разделе 3, И</w:t>
      </w:r>
      <w:r w:rsidRPr="008D057E">
        <w:rPr>
          <w:rFonts w:ascii="Times New Roman" w:hAnsi="Times New Roman"/>
          <w:sz w:val="24"/>
          <w:szCs w:val="24"/>
        </w:rPr>
        <w:t>н</w:t>
      </w:r>
      <w:r w:rsidRPr="008D057E">
        <w:rPr>
          <w:rFonts w:ascii="Times New Roman" w:hAnsi="Times New Roman"/>
          <w:sz w:val="24"/>
          <w:szCs w:val="24"/>
        </w:rPr>
        <w:t>формационным сообщением аукциона и аукционной документации.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1.18.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w:t>
      </w:r>
      <w:r w:rsidRPr="008D057E">
        <w:rPr>
          <w:rFonts w:ascii="Times New Roman" w:hAnsi="Times New Roman"/>
          <w:sz w:val="24"/>
          <w:szCs w:val="24"/>
        </w:rPr>
        <w:t>о</w:t>
      </w:r>
      <w:r w:rsidRPr="008D057E">
        <w:rPr>
          <w:rFonts w:ascii="Times New Roman" w:hAnsi="Times New Roman"/>
          <w:sz w:val="24"/>
          <w:szCs w:val="24"/>
        </w:rPr>
        <w:t>дана только одна заявка на участие в аукционе или не подано ни одной заявки на участие в ау</w:t>
      </w:r>
      <w:r w:rsidRPr="008D057E">
        <w:rPr>
          <w:rFonts w:ascii="Times New Roman" w:hAnsi="Times New Roman"/>
          <w:sz w:val="24"/>
          <w:szCs w:val="24"/>
        </w:rPr>
        <w:t>к</w:t>
      </w:r>
      <w:r w:rsidRPr="008D057E">
        <w:rPr>
          <w:rFonts w:ascii="Times New Roman" w:hAnsi="Times New Roman"/>
          <w:sz w:val="24"/>
          <w:szCs w:val="24"/>
        </w:rPr>
        <w:t>ционе, аукцион признается несостоявшимся. В случае если документацией об аукционе пред</w:t>
      </w:r>
      <w:r w:rsidRPr="008D057E">
        <w:rPr>
          <w:rFonts w:ascii="Times New Roman" w:hAnsi="Times New Roman"/>
          <w:sz w:val="24"/>
          <w:szCs w:val="24"/>
        </w:rPr>
        <w:t>у</w:t>
      </w:r>
      <w:r w:rsidRPr="008D057E">
        <w:rPr>
          <w:rFonts w:ascii="Times New Roman" w:hAnsi="Times New Roman"/>
          <w:sz w:val="24"/>
          <w:szCs w:val="24"/>
        </w:rPr>
        <w:t>смотрено два и более лота, аукцион признается несостоявшимся только в отношении тех лотов, на которые подана только одна заявка на участие в аукционе или не подано ни одной заявки на участие в аукционе.</w:t>
      </w:r>
    </w:p>
    <w:p w:rsidR="002B46DA" w:rsidRPr="008D057E" w:rsidRDefault="002B46DA" w:rsidP="008D057E">
      <w:pPr>
        <w:pStyle w:val="ConsPlusNormal"/>
        <w:ind w:firstLine="540"/>
        <w:jc w:val="both"/>
        <w:rPr>
          <w:rFonts w:ascii="Times New Roman" w:hAnsi="Times New Roman"/>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2. Сроки, место, порядок предоставления</w:t>
      </w:r>
      <w:r w:rsidR="005F2B2F">
        <w:rPr>
          <w:rFonts w:ascii="Times New Roman" w:hAnsi="Times New Roman"/>
          <w:b/>
          <w:sz w:val="24"/>
          <w:szCs w:val="24"/>
        </w:rPr>
        <w:t xml:space="preserve"> </w:t>
      </w:r>
      <w:r w:rsidRPr="008D057E">
        <w:rPr>
          <w:rFonts w:ascii="Times New Roman" w:hAnsi="Times New Roman"/>
          <w:b/>
          <w:sz w:val="24"/>
          <w:szCs w:val="24"/>
        </w:rPr>
        <w:t>документации об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2.1. Документация об открытом аукционе размещается на официальном Интернет-сайте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w:t>
      </w:r>
      <w:r w:rsidRPr="008D057E">
        <w:rPr>
          <w:rFonts w:ascii="Times New Roman" w:hAnsi="Times New Roman"/>
          <w:sz w:val="24"/>
          <w:szCs w:val="24"/>
        </w:rPr>
        <w:t>в</w:t>
      </w:r>
      <w:r w:rsidRPr="008D057E">
        <w:rPr>
          <w:rFonts w:ascii="Times New Roman" w:hAnsi="Times New Roman"/>
          <w:sz w:val="24"/>
          <w:szCs w:val="24"/>
        </w:rPr>
        <w:t>ской области.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2.2. Изменения в документацию об открытом аукционе вносятся организатором аукциона не </w:t>
      </w:r>
      <w:proofErr w:type="gramStart"/>
      <w:r w:rsidRPr="008D057E">
        <w:rPr>
          <w:rFonts w:ascii="Times New Roman" w:hAnsi="Times New Roman"/>
          <w:sz w:val="24"/>
          <w:szCs w:val="24"/>
        </w:rPr>
        <w:t>позднее</w:t>
      </w:r>
      <w:proofErr w:type="gramEnd"/>
      <w:r w:rsidRPr="008D057E">
        <w:rPr>
          <w:rFonts w:ascii="Times New Roman" w:hAnsi="Times New Roman"/>
          <w:sz w:val="24"/>
          <w:szCs w:val="24"/>
        </w:rPr>
        <w:t xml:space="preserve"> чем за пять рабочих дней до даты окончания подачи заявок на участие в аукционе. </w:t>
      </w:r>
      <w:proofErr w:type="gramStart"/>
      <w:r w:rsidRPr="008D057E">
        <w:rPr>
          <w:rFonts w:ascii="Times New Roman" w:hAnsi="Times New Roman"/>
          <w:sz w:val="24"/>
          <w:szCs w:val="24"/>
        </w:rPr>
        <w:t xml:space="preserve">Изменения в документацию об открытом аукционе размещаются на официальном Интернет-сайте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w:t>
      </w:r>
      <w:r w:rsidRPr="008D057E">
        <w:rPr>
          <w:rFonts w:ascii="Times New Roman" w:hAnsi="Times New Roman"/>
          <w:sz w:val="24"/>
          <w:szCs w:val="24"/>
        </w:rPr>
        <w:t>и</w:t>
      </w:r>
      <w:r w:rsidRPr="008D057E">
        <w:rPr>
          <w:rFonts w:ascii="Times New Roman" w:hAnsi="Times New Roman"/>
          <w:sz w:val="24"/>
          <w:szCs w:val="24"/>
        </w:rPr>
        <w:t>ями, внесенными в документацию, размещенную на официальном Интернет-сайте муниципал</w:t>
      </w:r>
      <w:r w:rsidRPr="008D057E">
        <w:rPr>
          <w:rFonts w:ascii="Times New Roman" w:hAnsi="Times New Roman"/>
          <w:sz w:val="24"/>
          <w:szCs w:val="24"/>
        </w:rPr>
        <w:t>ь</w:t>
      </w:r>
      <w:r w:rsidRPr="008D057E">
        <w:rPr>
          <w:rFonts w:ascii="Times New Roman" w:hAnsi="Times New Roman"/>
          <w:sz w:val="24"/>
          <w:szCs w:val="24"/>
        </w:rPr>
        <w:t xml:space="preserve">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roofErr w:type="gramEnd"/>
    </w:p>
    <w:p w:rsidR="002B46DA" w:rsidRPr="008D057E" w:rsidRDefault="002B46DA" w:rsidP="008D057E">
      <w:pPr>
        <w:pStyle w:val="ConsPlusNormal"/>
        <w:ind w:firstLine="540"/>
        <w:jc w:val="both"/>
        <w:rPr>
          <w:rFonts w:ascii="Times New Roman" w:hAnsi="Times New Roman"/>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3. Требования к участникам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3.1. К участникам аукциона предъявляются следующие требования: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не проведение в отношении участника аукциона - юридического лица процедуры ликв</w:t>
      </w:r>
      <w:r w:rsidRPr="008D057E">
        <w:rPr>
          <w:rFonts w:ascii="Times New Roman" w:hAnsi="Times New Roman"/>
          <w:sz w:val="24"/>
          <w:szCs w:val="24"/>
        </w:rPr>
        <w:t>и</w:t>
      </w:r>
      <w:r w:rsidRPr="008D057E">
        <w:rPr>
          <w:rFonts w:ascii="Times New Roman" w:hAnsi="Times New Roman"/>
          <w:sz w:val="24"/>
          <w:szCs w:val="24"/>
        </w:rPr>
        <w:t>дации;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не проведение в отношении участника аукциона - юридического лица, индивидуального предпринимателя процедуры банкротства;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не приостановление деятельности участника аукциона в порядке, предусмотренном </w:t>
      </w:r>
      <w:hyperlink r:id="rId28" w:history="1">
        <w:r w:rsidRPr="008D057E">
          <w:rPr>
            <w:rStyle w:val="af5"/>
            <w:rFonts w:ascii="Times New Roman" w:hAnsi="Times New Roman"/>
            <w:color w:val="auto"/>
            <w:sz w:val="24"/>
            <w:szCs w:val="24"/>
          </w:rPr>
          <w:t>К</w:t>
        </w:r>
        <w:r w:rsidRPr="008D057E">
          <w:rPr>
            <w:rStyle w:val="af5"/>
            <w:rFonts w:ascii="Times New Roman" w:hAnsi="Times New Roman"/>
            <w:color w:val="auto"/>
            <w:sz w:val="24"/>
            <w:szCs w:val="24"/>
          </w:rPr>
          <w:t>о</w:t>
        </w:r>
        <w:r w:rsidRPr="008D057E">
          <w:rPr>
            <w:rStyle w:val="af5"/>
            <w:rFonts w:ascii="Times New Roman" w:hAnsi="Times New Roman"/>
            <w:color w:val="auto"/>
            <w:sz w:val="24"/>
            <w:szCs w:val="24"/>
          </w:rPr>
          <w:t>дексом</w:t>
        </w:r>
      </w:hyperlink>
      <w:r w:rsidRPr="008D057E">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наличие у участника аукциона пакета документов, указанных в Информационном соо</w:t>
      </w:r>
      <w:r w:rsidRPr="008D057E">
        <w:rPr>
          <w:rFonts w:ascii="Times New Roman" w:hAnsi="Times New Roman"/>
          <w:sz w:val="24"/>
          <w:szCs w:val="24"/>
        </w:rPr>
        <w:t>б</w:t>
      </w:r>
      <w:r w:rsidRPr="008D057E">
        <w:rPr>
          <w:rFonts w:ascii="Times New Roman" w:hAnsi="Times New Roman"/>
          <w:sz w:val="24"/>
          <w:szCs w:val="24"/>
        </w:rPr>
        <w:t>щен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и аукционной документации.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3.2. Претенденты на участие в аукционе имеют право участвовать в процедурах, связа</w:t>
      </w:r>
      <w:r w:rsidRPr="008D057E">
        <w:rPr>
          <w:rFonts w:ascii="Times New Roman" w:hAnsi="Times New Roman"/>
          <w:sz w:val="24"/>
          <w:szCs w:val="24"/>
        </w:rPr>
        <w:t>н</w:t>
      </w:r>
      <w:r w:rsidRPr="008D057E">
        <w:rPr>
          <w:rFonts w:ascii="Times New Roman" w:hAnsi="Times New Roman"/>
          <w:sz w:val="24"/>
          <w:szCs w:val="24"/>
        </w:rPr>
        <w:t>ных с аукционом, как непосредственно, так и через своих представителей. Полномочия пре</w:t>
      </w:r>
      <w:r w:rsidRPr="008D057E">
        <w:rPr>
          <w:rFonts w:ascii="Times New Roman" w:hAnsi="Times New Roman"/>
          <w:sz w:val="24"/>
          <w:szCs w:val="24"/>
        </w:rPr>
        <w:t>д</w:t>
      </w:r>
      <w:r w:rsidRPr="008D057E">
        <w:rPr>
          <w:rFonts w:ascii="Times New Roman" w:hAnsi="Times New Roman"/>
          <w:sz w:val="24"/>
          <w:szCs w:val="24"/>
        </w:rPr>
        <w:t>ставителей подтверждаются доверенностью, выданной и оформленной в соответствии с гра</w:t>
      </w:r>
      <w:r w:rsidRPr="008D057E">
        <w:rPr>
          <w:rFonts w:ascii="Times New Roman" w:hAnsi="Times New Roman"/>
          <w:sz w:val="24"/>
          <w:szCs w:val="24"/>
        </w:rPr>
        <w:t>ж</w:t>
      </w:r>
      <w:r w:rsidRPr="008D057E">
        <w:rPr>
          <w:rFonts w:ascii="Times New Roman" w:hAnsi="Times New Roman"/>
          <w:sz w:val="24"/>
          <w:szCs w:val="24"/>
        </w:rPr>
        <w:t>данским законодательством, или ее нотариально заверенной копией.</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3.3. Несоответствие участника аукциона требованиям, установленным настоящим разд</w:t>
      </w:r>
      <w:r w:rsidRPr="008D057E">
        <w:rPr>
          <w:rFonts w:ascii="Times New Roman" w:hAnsi="Times New Roman"/>
          <w:sz w:val="24"/>
          <w:szCs w:val="24"/>
        </w:rPr>
        <w:t>е</w:t>
      </w:r>
      <w:r w:rsidRPr="008D057E">
        <w:rPr>
          <w:rFonts w:ascii="Times New Roman" w:hAnsi="Times New Roman"/>
          <w:sz w:val="24"/>
          <w:szCs w:val="24"/>
        </w:rPr>
        <w:t>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2B46DA" w:rsidRPr="008D057E" w:rsidRDefault="002B46DA" w:rsidP="008D057E">
      <w:pPr>
        <w:pStyle w:val="ConsPlusNormal"/>
        <w:ind w:firstLine="540"/>
        <w:jc w:val="both"/>
        <w:rPr>
          <w:rFonts w:ascii="Times New Roman" w:hAnsi="Times New Roman"/>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4. Разъяснение документации об аукционе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lastRenderedPageBreak/>
        <w:t>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w:t>
      </w:r>
      <w:r w:rsidRPr="008D057E">
        <w:rPr>
          <w:rFonts w:ascii="Times New Roman" w:hAnsi="Times New Roman"/>
          <w:sz w:val="24"/>
          <w:szCs w:val="24"/>
        </w:rPr>
        <w:t>о</w:t>
      </w:r>
      <w:r w:rsidRPr="008D057E">
        <w:rPr>
          <w:rFonts w:ascii="Times New Roman" w:hAnsi="Times New Roman"/>
          <w:sz w:val="24"/>
          <w:szCs w:val="24"/>
        </w:rPr>
        <w:t>ложений документации об аукционе. Секретарь аукционной комиссии по предоставлению пр</w:t>
      </w:r>
      <w:r w:rsidRPr="008D057E">
        <w:rPr>
          <w:rFonts w:ascii="Times New Roman" w:hAnsi="Times New Roman"/>
          <w:sz w:val="24"/>
          <w:szCs w:val="24"/>
        </w:rPr>
        <w:t>а</w:t>
      </w:r>
      <w:r w:rsidRPr="008D057E">
        <w:rPr>
          <w:rFonts w:ascii="Times New Roman" w:hAnsi="Times New Roman"/>
          <w:sz w:val="24"/>
          <w:szCs w:val="24"/>
        </w:rPr>
        <w:t xml:space="preserve">ва на размещение нестационарного торгового объекта на территории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(далее - Комиссия) в течение пяти рабочих дней со дня поступления указанного запроса направляет в письменной форме или в форме эле</w:t>
      </w:r>
      <w:r w:rsidRPr="008D057E">
        <w:rPr>
          <w:rFonts w:ascii="Times New Roman" w:hAnsi="Times New Roman"/>
          <w:sz w:val="24"/>
          <w:szCs w:val="24"/>
        </w:rPr>
        <w:t>к</w:t>
      </w:r>
      <w:r w:rsidRPr="008D057E">
        <w:rPr>
          <w:rFonts w:ascii="Times New Roman" w:hAnsi="Times New Roman"/>
          <w:sz w:val="24"/>
          <w:szCs w:val="24"/>
        </w:rPr>
        <w:t xml:space="preserve">тронного документа разъяснение положений документации об аукционе, если запрос поступил организатору аукциона не </w:t>
      </w:r>
      <w:proofErr w:type="gramStart"/>
      <w:r w:rsidRPr="008D057E">
        <w:rPr>
          <w:rFonts w:ascii="Times New Roman" w:hAnsi="Times New Roman"/>
          <w:sz w:val="24"/>
          <w:szCs w:val="24"/>
        </w:rPr>
        <w:t>позднее</w:t>
      </w:r>
      <w:proofErr w:type="gramEnd"/>
      <w:r w:rsidRPr="008D057E">
        <w:rPr>
          <w:rFonts w:ascii="Times New Roman" w:hAnsi="Times New Roman"/>
          <w:sz w:val="24"/>
          <w:szCs w:val="24"/>
        </w:rPr>
        <w:t xml:space="preserve"> чем за десять дней до дня окончания подачи заявок на уч</w:t>
      </w:r>
      <w:r w:rsidRPr="008D057E">
        <w:rPr>
          <w:rFonts w:ascii="Times New Roman" w:hAnsi="Times New Roman"/>
          <w:sz w:val="24"/>
          <w:szCs w:val="24"/>
        </w:rPr>
        <w:t>а</w:t>
      </w:r>
      <w:r w:rsidRPr="008D057E">
        <w:rPr>
          <w:rFonts w:ascii="Times New Roman" w:hAnsi="Times New Roman"/>
          <w:sz w:val="24"/>
          <w:szCs w:val="24"/>
        </w:rPr>
        <w:t>стие в аукционе.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4.2. </w:t>
      </w:r>
      <w:proofErr w:type="gramStart"/>
      <w:r w:rsidRPr="008D057E">
        <w:rPr>
          <w:rFonts w:ascii="Times New Roman" w:hAnsi="Times New Roman"/>
          <w:sz w:val="24"/>
          <w:szCs w:val="24"/>
        </w:rPr>
        <w:t xml:space="preserve">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официальном Интернет-сайте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w:t>
      </w:r>
      <w:r w:rsidRPr="008D057E">
        <w:rPr>
          <w:rFonts w:ascii="Times New Roman" w:hAnsi="Times New Roman"/>
          <w:sz w:val="24"/>
          <w:szCs w:val="24"/>
        </w:rPr>
        <w:t>о</w:t>
      </w:r>
      <w:r w:rsidRPr="008D057E">
        <w:rPr>
          <w:rFonts w:ascii="Times New Roman" w:hAnsi="Times New Roman"/>
          <w:sz w:val="24"/>
          <w:szCs w:val="24"/>
        </w:rPr>
        <w:t xml:space="preserve">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с указанием предмета запроса, но без указания претендента на участие в аукционе, от которого поступил запрос.</w:t>
      </w:r>
      <w:proofErr w:type="gramEnd"/>
    </w:p>
    <w:p w:rsidR="002B46DA" w:rsidRPr="008D057E" w:rsidRDefault="002B46DA" w:rsidP="008D057E">
      <w:pPr>
        <w:pStyle w:val="ConsPlusNormal"/>
        <w:ind w:firstLine="539"/>
        <w:jc w:val="both"/>
        <w:rPr>
          <w:rFonts w:ascii="Times New Roman" w:hAnsi="Times New Roman"/>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5. Подача заявок на участие в аукционе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5.1. Порядок, место, даты начала и окончания срока подачи заявок на участие в аукционе.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5.1.1. Прием заявок на участие в аукционе начинается с даты, указанной в сообщении, к</w:t>
      </w:r>
      <w:r w:rsidRPr="008D057E">
        <w:rPr>
          <w:rFonts w:ascii="Times New Roman" w:hAnsi="Times New Roman"/>
          <w:sz w:val="24"/>
          <w:szCs w:val="24"/>
        </w:rPr>
        <w:t>о</w:t>
      </w:r>
      <w:r w:rsidRPr="008D057E">
        <w:rPr>
          <w:rFonts w:ascii="Times New Roman" w:hAnsi="Times New Roman"/>
          <w:sz w:val="24"/>
          <w:szCs w:val="24"/>
        </w:rPr>
        <w:t xml:space="preserve">торое подлежит опубликованию на официальном Интернет-сайте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5.1.2. Прием заявок на участие в аукционе прекращается в срок, указанный в извещении о проведении открытого аукциона (с учетом всех изменений в извещении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w:t>
      </w:r>
      <w:r w:rsidRPr="008D057E">
        <w:rPr>
          <w:rFonts w:ascii="Times New Roman" w:hAnsi="Times New Roman"/>
          <w:sz w:val="24"/>
          <w:szCs w:val="24"/>
        </w:rPr>
        <w:t>о</w:t>
      </w:r>
      <w:r w:rsidRPr="008D057E">
        <w:rPr>
          <w:rFonts w:ascii="Times New Roman" w:hAnsi="Times New Roman"/>
          <w:sz w:val="24"/>
          <w:szCs w:val="24"/>
        </w:rPr>
        <w:t>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5.1.3. Заявки на участие в аукционе подаются по адресу, указанному в Информационном сообщен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5.1.4. Участник торгов вправе подать только одну заявку в отношении каждого предмета аукциона (лота).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5.2. Требования к заявке на участие в аукционе.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5.2.1. Заявка должна содержать:</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дату проведения аукциона и номер заявленного лота;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К заявке прилагаются следующие документы:</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подлинник платежного документа, подтверждающего внесение задатка, если в сообщ</w:t>
      </w:r>
      <w:r w:rsidRPr="008D057E">
        <w:rPr>
          <w:rFonts w:ascii="Times New Roman" w:hAnsi="Times New Roman"/>
          <w:sz w:val="24"/>
          <w:szCs w:val="24"/>
        </w:rPr>
        <w:t>е</w:t>
      </w:r>
      <w:r w:rsidRPr="008D057E">
        <w:rPr>
          <w:rFonts w:ascii="Times New Roman" w:hAnsi="Times New Roman"/>
          <w:sz w:val="24"/>
          <w:szCs w:val="24"/>
        </w:rPr>
        <w:t>нии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было установлено требование обеспечения заявки на участие в ау</w:t>
      </w:r>
      <w:r w:rsidRPr="008D057E">
        <w:rPr>
          <w:rFonts w:ascii="Times New Roman" w:hAnsi="Times New Roman"/>
          <w:sz w:val="24"/>
          <w:szCs w:val="24"/>
        </w:rPr>
        <w:t>к</w:t>
      </w:r>
      <w:r w:rsidRPr="008D057E">
        <w:rPr>
          <w:rFonts w:ascii="Times New Roman" w:hAnsi="Times New Roman"/>
          <w:sz w:val="24"/>
          <w:szCs w:val="24"/>
        </w:rPr>
        <w:t>ционе;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копия документа, подтверждающего полномочия руководителя;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доверенность на физическое лицо, уполномоченное действовать от имени участника, в том случае, если заявка подписана не руководителем;</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иные документы по усмотрению заявителя;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опись документов, прилагаемых к заявке, в двух экземплярах;</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реквизиты юридических лиц и индивидуальных предпринимателей, в том числе банко</w:t>
      </w:r>
      <w:r w:rsidRPr="008D057E">
        <w:rPr>
          <w:rFonts w:ascii="Times New Roman" w:hAnsi="Times New Roman"/>
          <w:sz w:val="24"/>
          <w:szCs w:val="24"/>
        </w:rPr>
        <w:t>в</w:t>
      </w:r>
      <w:r w:rsidRPr="008D057E">
        <w:rPr>
          <w:rFonts w:ascii="Times New Roman" w:hAnsi="Times New Roman"/>
          <w:sz w:val="24"/>
          <w:szCs w:val="24"/>
        </w:rPr>
        <w:t>ские.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5.2.2. Все документы, входящие в состав заявки на участие в аукционе, должны быть с</w:t>
      </w:r>
      <w:r w:rsidRPr="008D057E">
        <w:rPr>
          <w:rFonts w:ascii="Times New Roman" w:hAnsi="Times New Roman"/>
          <w:sz w:val="24"/>
          <w:szCs w:val="24"/>
        </w:rPr>
        <w:t>о</w:t>
      </w:r>
      <w:r w:rsidRPr="008D057E">
        <w:rPr>
          <w:rFonts w:ascii="Times New Roman" w:hAnsi="Times New Roman"/>
          <w:sz w:val="24"/>
          <w:szCs w:val="24"/>
        </w:rPr>
        <w:t>ставлены на русском языке.</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5.2.3. Все документы, представленные претендентами в копиях, кроме документов, дол</w:t>
      </w:r>
      <w:r w:rsidRPr="008D057E">
        <w:rPr>
          <w:rFonts w:ascii="Times New Roman" w:hAnsi="Times New Roman"/>
          <w:sz w:val="24"/>
          <w:szCs w:val="24"/>
        </w:rPr>
        <w:t>ж</w:t>
      </w:r>
      <w:r w:rsidRPr="008D057E">
        <w:rPr>
          <w:rFonts w:ascii="Times New Roman" w:hAnsi="Times New Roman"/>
          <w:sz w:val="24"/>
          <w:szCs w:val="24"/>
        </w:rPr>
        <w:t>ны быть скреплены печатью и заверены подписью претендента либо уполномоченного им лица. Все документы, насчитывающие более одного листа, должны быть пронумерованы, скреплены печатью и заверены подписью претендента либо уполномоченного лица претендента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5.3. Порядок подачи заявки.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5.3.1. Претендент подает заявку с документами.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5.3.2. Секретарем Комиссии, получающим от участника заявку на участие в аукционе, производится проверка: правомерности предоставления лицом, подающим заявку, представлять </w:t>
      </w:r>
      <w:r w:rsidRPr="008D057E">
        <w:rPr>
          <w:rFonts w:ascii="Times New Roman" w:hAnsi="Times New Roman"/>
          <w:sz w:val="24"/>
          <w:szCs w:val="24"/>
        </w:rPr>
        <w:lastRenderedPageBreak/>
        <w:t>интересы заявителя; правильности оформления заявки.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5.3.3. Заявки на участие в аукционе, полученные после окончания срока приема заявок, установленного в сообщении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не рассматриваются и в тот же день во</w:t>
      </w:r>
      <w:r w:rsidRPr="008D057E">
        <w:rPr>
          <w:rFonts w:ascii="Times New Roman" w:hAnsi="Times New Roman"/>
          <w:sz w:val="24"/>
          <w:szCs w:val="24"/>
        </w:rPr>
        <w:t>з</w:t>
      </w:r>
      <w:r w:rsidRPr="008D057E">
        <w:rPr>
          <w:rFonts w:ascii="Times New Roman" w:hAnsi="Times New Roman"/>
          <w:sz w:val="24"/>
          <w:szCs w:val="24"/>
        </w:rPr>
        <w:t>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w:t>
      </w:r>
      <w:r w:rsidRPr="008D057E">
        <w:rPr>
          <w:rFonts w:ascii="Times New Roman" w:hAnsi="Times New Roman"/>
          <w:sz w:val="24"/>
          <w:szCs w:val="24"/>
        </w:rPr>
        <w:t>е</w:t>
      </w:r>
      <w:r w:rsidRPr="008D057E">
        <w:rPr>
          <w:rFonts w:ascii="Times New Roman" w:hAnsi="Times New Roman"/>
          <w:sz w:val="24"/>
          <w:szCs w:val="24"/>
        </w:rPr>
        <w:t>стве обеспечения заявки на участие в аукционе денежные средства указанным участникам в т</w:t>
      </w:r>
      <w:r w:rsidRPr="008D057E">
        <w:rPr>
          <w:rFonts w:ascii="Times New Roman" w:hAnsi="Times New Roman"/>
          <w:sz w:val="24"/>
          <w:szCs w:val="24"/>
        </w:rPr>
        <w:t>е</w:t>
      </w:r>
      <w:r w:rsidRPr="008D057E">
        <w:rPr>
          <w:rFonts w:ascii="Times New Roman" w:hAnsi="Times New Roman"/>
          <w:sz w:val="24"/>
          <w:szCs w:val="24"/>
        </w:rPr>
        <w:t>чение пяти рабочих дней со дня возврата заявки.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w:t>
      </w:r>
      <w:proofErr w:type="gramStart"/>
      <w:r w:rsidRPr="008D057E">
        <w:rPr>
          <w:rFonts w:ascii="Times New Roman" w:hAnsi="Times New Roman"/>
          <w:sz w:val="24"/>
          <w:szCs w:val="24"/>
        </w:rPr>
        <w:t>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w:t>
      </w:r>
      <w:r w:rsidRPr="008D057E">
        <w:rPr>
          <w:rFonts w:ascii="Times New Roman" w:hAnsi="Times New Roman"/>
          <w:sz w:val="24"/>
          <w:szCs w:val="24"/>
        </w:rPr>
        <w:t>е</w:t>
      </w:r>
      <w:r w:rsidRPr="008D057E">
        <w:rPr>
          <w:rFonts w:ascii="Times New Roman" w:hAnsi="Times New Roman"/>
          <w:sz w:val="24"/>
          <w:szCs w:val="24"/>
        </w:rPr>
        <w:t>стационарного торгового объекта в установленные сроки.</w:t>
      </w:r>
      <w:proofErr w:type="gramEnd"/>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5.5. Денежные средства, внесенные в качестве обеспечения заявки на участие в аукционе, возвращаются лицу, подавшему заявку на участие в аукционе.</w:t>
      </w:r>
    </w:p>
    <w:p w:rsidR="002B46DA" w:rsidRPr="008D057E" w:rsidRDefault="002B46DA" w:rsidP="008D057E">
      <w:pPr>
        <w:pStyle w:val="ConsPlusNormal"/>
        <w:ind w:firstLine="539"/>
        <w:jc w:val="both"/>
        <w:rPr>
          <w:rFonts w:ascii="Times New Roman" w:hAnsi="Times New Roman"/>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6. Порядок и срок отзыва заявок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6.1. Претендент, подавший заявку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w:t>
      </w:r>
      <w:r w:rsidRPr="008D057E">
        <w:rPr>
          <w:rFonts w:ascii="Times New Roman" w:hAnsi="Times New Roman"/>
          <w:sz w:val="24"/>
          <w:szCs w:val="24"/>
        </w:rPr>
        <w:t>е</w:t>
      </w:r>
      <w:r w:rsidRPr="008D057E">
        <w:rPr>
          <w:rFonts w:ascii="Times New Roman" w:hAnsi="Times New Roman"/>
          <w:sz w:val="24"/>
          <w:szCs w:val="24"/>
        </w:rPr>
        <w:t>лем претендента на основании документов, подтверждающих полномочия лица на осуществл</w:t>
      </w:r>
      <w:r w:rsidRPr="008D057E">
        <w:rPr>
          <w:rFonts w:ascii="Times New Roman" w:hAnsi="Times New Roman"/>
          <w:sz w:val="24"/>
          <w:szCs w:val="24"/>
        </w:rPr>
        <w:t>е</w:t>
      </w:r>
      <w:r w:rsidRPr="008D057E">
        <w:rPr>
          <w:rFonts w:ascii="Times New Roman" w:hAnsi="Times New Roman"/>
          <w:sz w:val="24"/>
          <w:szCs w:val="24"/>
        </w:rPr>
        <w:t>ние указанных действий от имени претендента.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6.2. Претендент, подавший заявку на участие в аукционе, подает секретарю Комиссии в письменном виде уведомление об отзыве заявки, выданной организатором аукциона о получ</w:t>
      </w:r>
      <w:r w:rsidRPr="008D057E">
        <w:rPr>
          <w:rFonts w:ascii="Times New Roman" w:hAnsi="Times New Roman"/>
          <w:sz w:val="24"/>
          <w:szCs w:val="24"/>
        </w:rPr>
        <w:t>е</w:t>
      </w:r>
      <w:r w:rsidRPr="008D057E">
        <w:rPr>
          <w:rFonts w:ascii="Times New Roman" w:hAnsi="Times New Roman"/>
          <w:sz w:val="24"/>
          <w:szCs w:val="24"/>
        </w:rPr>
        <w:t>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w:t>
      </w:r>
      <w:r w:rsidRPr="008D057E">
        <w:rPr>
          <w:rFonts w:ascii="Times New Roman" w:hAnsi="Times New Roman"/>
          <w:sz w:val="24"/>
          <w:szCs w:val="24"/>
        </w:rPr>
        <w:t>и</w:t>
      </w:r>
      <w:r w:rsidRPr="008D057E">
        <w:rPr>
          <w:rFonts w:ascii="Times New Roman" w:hAnsi="Times New Roman"/>
          <w:sz w:val="24"/>
          <w:szCs w:val="24"/>
        </w:rPr>
        <w:t>онный номер заявки на участие в аукционе, дата, время и способ подачи заявки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6.3. Уведомления об отзыве заявки на участие в открытом аукционе подаются в сроки, предусмотренные для подачи заявок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6.4. Заявки на участие в аукционе, отозванные до окончания срока подачи заявок на уч</w:t>
      </w:r>
      <w:r w:rsidRPr="008D057E">
        <w:rPr>
          <w:rFonts w:ascii="Times New Roman" w:hAnsi="Times New Roman"/>
          <w:sz w:val="24"/>
          <w:szCs w:val="24"/>
        </w:rPr>
        <w:t>а</w:t>
      </w:r>
      <w:r w:rsidRPr="008D057E">
        <w:rPr>
          <w:rFonts w:ascii="Times New Roman" w:hAnsi="Times New Roman"/>
          <w:sz w:val="24"/>
          <w:szCs w:val="24"/>
        </w:rPr>
        <w:t>стие в аукционе, в порядке, указанном выше, считаются не поданными.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6.5. </w:t>
      </w:r>
      <w:proofErr w:type="gramStart"/>
      <w:r w:rsidRPr="008D057E">
        <w:rPr>
          <w:rFonts w:ascii="Times New Roman" w:hAnsi="Times New Roman"/>
          <w:sz w:val="24"/>
          <w:szCs w:val="24"/>
        </w:rPr>
        <w:t>В случае если в извещении о проведении торгов было установлено требование обесп</w:t>
      </w:r>
      <w:r w:rsidRPr="008D057E">
        <w:rPr>
          <w:rFonts w:ascii="Times New Roman" w:hAnsi="Times New Roman"/>
          <w:sz w:val="24"/>
          <w:szCs w:val="24"/>
        </w:rPr>
        <w:t>е</w:t>
      </w:r>
      <w:r w:rsidRPr="008D057E">
        <w:rPr>
          <w:rFonts w:ascii="Times New Roman" w:hAnsi="Times New Roman"/>
          <w:sz w:val="24"/>
          <w:szCs w:val="24"/>
        </w:rPr>
        <w:t>чения заявки на участие в аукционе, организатор торгов возвращает внесенные в качестве обе</w:t>
      </w:r>
      <w:r w:rsidRPr="008D057E">
        <w:rPr>
          <w:rFonts w:ascii="Times New Roman" w:hAnsi="Times New Roman"/>
          <w:sz w:val="24"/>
          <w:szCs w:val="24"/>
        </w:rPr>
        <w:t>с</w:t>
      </w:r>
      <w:r w:rsidRPr="008D057E">
        <w:rPr>
          <w:rFonts w:ascii="Times New Roman" w:hAnsi="Times New Roman"/>
          <w:sz w:val="24"/>
          <w:szCs w:val="24"/>
        </w:rPr>
        <w:t>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roofErr w:type="gramEnd"/>
    </w:p>
    <w:p w:rsidR="002B46DA" w:rsidRPr="008D057E" w:rsidRDefault="002B46DA" w:rsidP="008D057E">
      <w:pPr>
        <w:pStyle w:val="ConsPlusNormal"/>
        <w:ind w:firstLine="540"/>
        <w:jc w:val="both"/>
        <w:rPr>
          <w:rFonts w:ascii="Times New Roman" w:hAnsi="Times New Roman"/>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7. Порядок формирования цены на право заключения договора</w:t>
      </w:r>
      <w:r w:rsidR="005F2B2F">
        <w:rPr>
          <w:rFonts w:ascii="Times New Roman" w:hAnsi="Times New Roman"/>
          <w:b/>
          <w:sz w:val="24"/>
          <w:szCs w:val="24"/>
        </w:rPr>
        <w:t xml:space="preserve"> </w:t>
      </w:r>
      <w:r w:rsidRPr="008D057E">
        <w:rPr>
          <w:rFonts w:ascii="Times New Roman" w:hAnsi="Times New Roman"/>
          <w:b/>
          <w:sz w:val="24"/>
          <w:szCs w:val="24"/>
        </w:rPr>
        <w:t>на размещение н</w:t>
      </w:r>
      <w:r w:rsidRPr="008D057E">
        <w:rPr>
          <w:rFonts w:ascii="Times New Roman" w:hAnsi="Times New Roman"/>
          <w:b/>
          <w:sz w:val="24"/>
          <w:szCs w:val="24"/>
        </w:rPr>
        <w:t>е</w:t>
      </w:r>
      <w:r w:rsidRPr="008D057E">
        <w:rPr>
          <w:rFonts w:ascii="Times New Roman" w:hAnsi="Times New Roman"/>
          <w:b/>
          <w:sz w:val="24"/>
          <w:szCs w:val="24"/>
        </w:rPr>
        <w:t>стационарного торгового объекта</w:t>
      </w:r>
      <w:r w:rsidR="005F2B2F">
        <w:rPr>
          <w:rFonts w:ascii="Times New Roman" w:hAnsi="Times New Roman"/>
          <w:b/>
          <w:sz w:val="24"/>
          <w:szCs w:val="24"/>
        </w:rPr>
        <w:t xml:space="preserve"> </w:t>
      </w:r>
      <w:r w:rsidRPr="008D057E">
        <w:rPr>
          <w:rFonts w:ascii="Times New Roman" w:hAnsi="Times New Roman"/>
          <w:b/>
          <w:sz w:val="24"/>
          <w:szCs w:val="24"/>
        </w:rPr>
        <w:t xml:space="preserve">на территории муниципального образования </w:t>
      </w:r>
      <w:proofErr w:type="spellStart"/>
      <w:r w:rsidRPr="008D057E">
        <w:rPr>
          <w:rFonts w:ascii="Times New Roman" w:hAnsi="Times New Roman"/>
          <w:b/>
          <w:sz w:val="24"/>
          <w:szCs w:val="24"/>
        </w:rPr>
        <w:t>Омутни</w:t>
      </w:r>
      <w:r w:rsidRPr="008D057E">
        <w:rPr>
          <w:rFonts w:ascii="Times New Roman" w:hAnsi="Times New Roman"/>
          <w:b/>
          <w:sz w:val="24"/>
          <w:szCs w:val="24"/>
        </w:rPr>
        <w:t>н</w:t>
      </w:r>
      <w:r w:rsidRPr="008D057E">
        <w:rPr>
          <w:rFonts w:ascii="Times New Roman" w:hAnsi="Times New Roman"/>
          <w:b/>
          <w:sz w:val="24"/>
          <w:szCs w:val="24"/>
        </w:rPr>
        <w:t>ского</w:t>
      </w:r>
      <w:proofErr w:type="spellEnd"/>
      <w:r w:rsidRPr="008D057E">
        <w:rPr>
          <w:rFonts w:ascii="Times New Roman" w:hAnsi="Times New Roman"/>
          <w:b/>
          <w:sz w:val="24"/>
          <w:szCs w:val="24"/>
        </w:rPr>
        <w:t xml:space="preserve"> городского поселение </w:t>
      </w:r>
      <w:proofErr w:type="spellStart"/>
      <w:r w:rsidRPr="008D057E">
        <w:rPr>
          <w:rFonts w:ascii="Times New Roman" w:hAnsi="Times New Roman"/>
          <w:b/>
          <w:sz w:val="24"/>
          <w:szCs w:val="24"/>
        </w:rPr>
        <w:t>Омутнинского</w:t>
      </w:r>
      <w:proofErr w:type="spellEnd"/>
      <w:r w:rsidRPr="008D057E">
        <w:rPr>
          <w:rFonts w:ascii="Times New Roman" w:hAnsi="Times New Roman"/>
          <w:b/>
          <w:sz w:val="24"/>
          <w:szCs w:val="24"/>
        </w:rPr>
        <w:t xml:space="preserve"> района Кировской области (цены лота)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7.1. Цена стоимости лота определяется по итогам открытого аукциона в рублях Росси</w:t>
      </w:r>
      <w:r w:rsidRPr="008D057E">
        <w:rPr>
          <w:rFonts w:ascii="Times New Roman" w:hAnsi="Times New Roman"/>
          <w:sz w:val="24"/>
          <w:szCs w:val="24"/>
        </w:rPr>
        <w:t>й</w:t>
      </w:r>
      <w:r w:rsidRPr="008D057E">
        <w:rPr>
          <w:rFonts w:ascii="Times New Roman" w:hAnsi="Times New Roman"/>
          <w:sz w:val="24"/>
          <w:szCs w:val="24"/>
        </w:rPr>
        <w:t>ской Федерации.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7.2. Начальная (минимальная) цена лота определяется в соответствии с Методикой опр</w:t>
      </w:r>
      <w:r w:rsidRPr="008D057E">
        <w:rPr>
          <w:rFonts w:ascii="Times New Roman" w:hAnsi="Times New Roman"/>
          <w:sz w:val="24"/>
          <w:szCs w:val="24"/>
        </w:rPr>
        <w:t>е</w:t>
      </w:r>
      <w:r w:rsidRPr="008D057E">
        <w:rPr>
          <w:rFonts w:ascii="Times New Roman" w:hAnsi="Times New Roman"/>
          <w:sz w:val="24"/>
          <w:szCs w:val="24"/>
        </w:rPr>
        <w:t xml:space="preserve">деления начальной цены аукциона на право размещения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утвержденной постановлением администрацией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w:t>
      </w:r>
      <w:r w:rsidRPr="008D057E">
        <w:rPr>
          <w:rFonts w:ascii="Times New Roman" w:hAnsi="Times New Roman"/>
          <w:sz w:val="24"/>
          <w:szCs w:val="24"/>
        </w:rPr>
        <w:t>о</w:t>
      </w:r>
      <w:r w:rsidRPr="008D057E">
        <w:rPr>
          <w:rFonts w:ascii="Times New Roman" w:hAnsi="Times New Roman"/>
          <w:sz w:val="24"/>
          <w:szCs w:val="24"/>
        </w:rPr>
        <w:t xml:space="preserve">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40"/>
        <w:jc w:val="both"/>
        <w:rPr>
          <w:rFonts w:ascii="Times New Roman" w:hAnsi="Times New Roman"/>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8. Порядок рассмотрения заявок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8.1. Для проведения аукциона и выявления победителей организатором торгов создается Комиссия. Состав Комиссии утверждается постановлением администрации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К</w:t>
      </w:r>
      <w:r w:rsidRPr="008D057E">
        <w:rPr>
          <w:rFonts w:ascii="Times New Roman" w:hAnsi="Times New Roman"/>
          <w:sz w:val="24"/>
          <w:szCs w:val="24"/>
        </w:rPr>
        <w:t>о</w:t>
      </w:r>
      <w:r w:rsidRPr="008D057E">
        <w:rPr>
          <w:rFonts w:ascii="Times New Roman" w:hAnsi="Times New Roman"/>
          <w:sz w:val="24"/>
          <w:szCs w:val="24"/>
        </w:rPr>
        <w:lastRenderedPageBreak/>
        <w:t>миссия вправе принимать решения (имеет кворум), если на ее заседании присутствуют не менее пятидесяти процентов общего числа ее членов.</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8.2. Комиссия принимает решения по вопросам, входящим в ее компетенцию, больши</w:t>
      </w:r>
      <w:r w:rsidRPr="008D057E">
        <w:rPr>
          <w:rFonts w:ascii="Times New Roman" w:hAnsi="Times New Roman"/>
          <w:sz w:val="24"/>
          <w:szCs w:val="24"/>
        </w:rPr>
        <w:t>н</w:t>
      </w:r>
      <w:r w:rsidRPr="008D057E">
        <w:rPr>
          <w:rFonts w:ascii="Times New Roman" w:hAnsi="Times New Roman"/>
          <w:sz w:val="24"/>
          <w:szCs w:val="24"/>
        </w:rPr>
        <w:t>ством голосов от числа присутствующих членов Комиссии. При равенстве голосов голос пре</w:t>
      </w:r>
      <w:r w:rsidRPr="008D057E">
        <w:rPr>
          <w:rFonts w:ascii="Times New Roman" w:hAnsi="Times New Roman"/>
          <w:sz w:val="24"/>
          <w:szCs w:val="24"/>
        </w:rPr>
        <w:t>д</w:t>
      </w:r>
      <w:r w:rsidRPr="008D057E">
        <w:rPr>
          <w:rFonts w:ascii="Times New Roman" w:hAnsi="Times New Roman"/>
          <w:sz w:val="24"/>
          <w:szCs w:val="24"/>
        </w:rPr>
        <w:t>седателя Комиссии является решающим.</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8.3. Комиссия: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в назначенные в аукционной документации и информационном сообщении (извещении) день, место и час рассматривает заявки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осуществляет отбор участников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в случаях, предусмотренных законодательством и настоящим Положением, признает аукцион несостоявшимся;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направляет протокол Комиссии победителю аукциона или единственному участнику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осуществляет иные функции, возложенные на Комиссию настоящим Положением.</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8.4. Место, день и время начала рассмотрения заявок на участие в аукционе указываются в Информационном сообщен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8.5. Заявки на участие в аукционе, полученные после даты окончания их приема, не ра</w:t>
      </w:r>
      <w:r w:rsidRPr="008D057E">
        <w:rPr>
          <w:rFonts w:ascii="Times New Roman" w:hAnsi="Times New Roman"/>
          <w:sz w:val="24"/>
          <w:szCs w:val="24"/>
        </w:rPr>
        <w:t>с</w:t>
      </w:r>
      <w:r w:rsidRPr="008D057E">
        <w:rPr>
          <w:rFonts w:ascii="Times New Roman" w:hAnsi="Times New Roman"/>
          <w:sz w:val="24"/>
          <w:szCs w:val="24"/>
        </w:rPr>
        <w:t>сматриваются и в тот же день возвращаются участникам аукциона, подавшим такие заявки.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8.6. На основании рассмотрения заявок на участие в аукционе Комиссией принимается решение: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о допуске к участию в аукционе претендента аукциона, подавшего заявку на участие в аукционе, и о признании такого претендента аукциона участником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об отказе в допуске претендента аукциона, подавшего заявку на участие в аукционе, к участию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8.7. Основания для отказа в допуске претендента к участию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отсутствие документов, определенных настоящим Положением и документацией об ау</w:t>
      </w:r>
      <w:r w:rsidRPr="008D057E">
        <w:rPr>
          <w:rFonts w:ascii="Times New Roman" w:hAnsi="Times New Roman"/>
          <w:sz w:val="24"/>
          <w:szCs w:val="24"/>
        </w:rPr>
        <w:t>к</w:t>
      </w:r>
      <w:r w:rsidRPr="008D057E">
        <w:rPr>
          <w:rFonts w:ascii="Times New Roman" w:hAnsi="Times New Roman"/>
          <w:sz w:val="24"/>
          <w:szCs w:val="24"/>
        </w:rPr>
        <w:t>ционе, в составе заявки на участие в аукционе либо наличие в таких документах недостоверных и (или) неполных сведений о претенденте;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несоответствие требованиям, установленным в разделе 3 Положения участникам откр</w:t>
      </w:r>
      <w:r w:rsidRPr="008D057E">
        <w:rPr>
          <w:rFonts w:ascii="Times New Roman" w:hAnsi="Times New Roman"/>
          <w:sz w:val="24"/>
          <w:szCs w:val="24"/>
        </w:rPr>
        <w:t>ы</w:t>
      </w:r>
      <w:r w:rsidRPr="008D057E">
        <w:rPr>
          <w:rFonts w:ascii="Times New Roman" w:hAnsi="Times New Roman"/>
          <w:sz w:val="24"/>
          <w:szCs w:val="24"/>
        </w:rPr>
        <w:t>того аукциона, Информационном сообщен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и аукционной документацией;</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не поступление денежных средств на расчетный счет организатора торгов в качестве обеспечения заявки на участие в аукционе, если требование обеспечения таких заявок указано в извещении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и Информационном сообщении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несоответствие заявки на участие в аукционе требованиям документации об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обеспечение заявки на участие в аукционе внесено за участника аукциона третьим л</w:t>
      </w:r>
      <w:r w:rsidRPr="008D057E">
        <w:rPr>
          <w:rFonts w:ascii="Times New Roman" w:hAnsi="Times New Roman"/>
          <w:sz w:val="24"/>
          <w:szCs w:val="24"/>
        </w:rPr>
        <w:t>и</w:t>
      </w:r>
      <w:r w:rsidRPr="008D057E">
        <w:rPr>
          <w:rFonts w:ascii="Times New Roman" w:hAnsi="Times New Roman"/>
          <w:sz w:val="24"/>
          <w:szCs w:val="24"/>
        </w:rPr>
        <w:t>цом.</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8.8. Комиссия отстраняет претендента (участника) от участия в аукционе на любом этапе его проведения в следующих случаях:</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установления недостоверности сведений, содержащихся в документах, представленных претендентом аукциона в составе заявки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установления факта проведения ликвидации претендента (участника) аукциона (юрид</w:t>
      </w:r>
      <w:r w:rsidRPr="008D057E">
        <w:rPr>
          <w:rFonts w:ascii="Times New Roman" w:hAnsi="Times New Roman"/>
          <w:sz w:val="24"/>
          <w:szCs w:val="24"/>
        </w:rPr>
        <w:t>и</w:t>
      </w:r>
      <w:r w:rsidRPr="008D057E">
        <w:rPr>
          <w:rFonts w:ascii="Times New Roman" w:hAnsi="Times New Roman"/>
          <w:sz w:val="24"/>
          <w:szCs w:val="24"/>
        </w:rPr>
        <w:t>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8.9. </w:t>
      </w:r>
      <w:proofErr w:type="gramStart"/>
      <w:r w:rsidRPr="008D057E">
        <w:rPr>
          <w:rFonts w:ascii="Times New Roman" w:hAnsi="Times New Roman"/>
          <w:sz w:val="24"/>
          <w:szCs w:val="24"/>
        </w:rPr>
        <w:t>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заявок на участие в аукционе, который ведется секретарем Комиссии, и размещается в срок не более одного рабочего дня после подп</w:t>
      </w:r>
      <w:r w:rsidRPr="008D057E">
        <w:rPr>
          <w:rFonts w:ascii="Times New Roman" w:hAnsi="Times New Roman"/>
          <w:sz w:val="24"/>
          <w:szCs w:val="24"/>
        </w:rPr>
        <w:t>и</w:t>
      </w:r>
      <w:r w:rsidRPr="008D057E">
        <w:rPr>
          <w:rFonts w:ascii="Times New Roman" w:hAnsi="Times New Roman"/>
          <w:sz w:val="24"/>
          <w:szCs w:val="24"/>
        </w:rPr>
        <w:t>сания протокола рассмотрения заявок на официальном Интернет-сайте муниципального</w:t>
      </w:r>
      <w:proofErr w:type="gramEnd"/>
      <w:r w:rsidRPr="008D057E">
        <w:rPr>
          <w:rFonts w:ascii="Times New Roman" w:hAnsi="Times New Roman"/>
          <w:sz w:val="24"/>
          <w:szCs w:val="24"/>
        </w:rPr>
        <w:t xml:space="preserve"> обр</w:t>
      </w:r>
      <w:r w:rsidRPr="008D057E">
        <w:rPr>
          <w:rFonts w:ascii="Times New Roman" w:hAnsi="Times New Roman"/>
          <w:sz w:val="24"/>
          <w:szCs w:val="24"/>
        </w:rPr>
        <w:t>а</w:t>
      </w:r>
      <w:r w:rsidRPr="008D057E">
        <w:rPr>
          <w:rFonts w:ascii="Times New Roman" w:hAnsi="Times New Roman"/>
          <w:sz w:val="24"/>
          <w:szCs w:val="24"/>
        </w:rPr>
        <w:t xml:space="preserve">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8.10. </w:t>
      </w:r>
      <w:proofErr w:type="gramStart"/>
      <w:r w:rsidRPr="008D057E">
        <w:rPr>
          <w:rFonts w:ascii="Times New Roman" w:hAnsi="Times New Roman"/>
          <w:sz w:val="24"/>
          <w:szCs w:val="24"/>
        </w:rPr>
        <w:t>Секретарь Комиссии не позднее следующего рабочего дня с даты оформления данн</w:t>
      </w:r>
      <w:r w:rsidRPr="008D057E">
        <w:rPr>
          <w:rFonts w:ascii="Times New Roman" w:hAnsi="Times New Roman"/>
          <w:sz w:val="24"/>
          <w:szCs w:val="24"/>
        </w:rPr>
        <w:t>о</w:t>
      </w:r>
      <w:r w:rsidRPr="008D057E">
        <w:rPr>
          <w:rFonts w:ascii="Times New Roman" w:hAnsi="Times New Roman"/>
          <w:sz w:val="24"/>
          <w:szCs w:val="24"/>
        </w:rPr>
        <w:t>го решения протоколом рассмотрения заявок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w:t>
      </w:r>
      <w:proofErr w:type="gramEnd"/>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lastRenderedPageBreak/>
        <w:t>8.11. В случае</w:t>
      </w:r>
      <w:proofErr w:type="gramStart"/>
      <w:r w:rsidRPr="008D057E">
        <w:rPr>
          <w:rFonts w:ascii="Times New Roman" w:hAnsi="Times New Roman"/>
          <w:sz w:val="24"/>
          <w:szCs w:val="24"/>
        </w:rPr>
        <w:t>,</w:t>
      </w:r>
      <w:proofErr w:type="gramEnd"/>
      <w:r w:rsidRPr="008D057E">
        <w:rPr>
          <w:rFonts w:ascii="Times New Roman" w:hAnsi="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 </w:t>
      </w:r>
      <w:proofErr w:type="gramStart"/>
      <w:r w:rsidRPr="008D057E">
        <w:rPr>
          <w:rFonts w:ascii="Times New Roman" w:hAnsi="Times New Roman"/>
          <w:sz w:val="24"/>
          <w:szCs w:val="24"/>
        </w:rPr>
        <w:t>В случае допуска к участию в аукционе только одного участника, подавшего заявку на участие в аукционе, договор заключается с лицом, пр</w:t>
      </w:r>
      <w:r w:rsidRPr="008D057E">
        <w:rPr>
          <w:rFonts w:ascii="Times New Roman" w:hAnsi="Times New Roman"/>
          <w:sz w:val="24"/>
          <w:szCs w:val="24"/>
        </w:rPr>
        <w:t>и</w:t>
      </w:r>
      <w:r w:rsidRPr="008D057E">
        <w:rPr>
          <w:rFonts w:ascii="Times New Roman" w:hAnsi="Times New Roman"/>
          <w:sz w:val="24"/>
          <w:szCs w:val="24"/>
        </w:rPr>
        <w:t>знанным единственным участником аукциона, по начальной (минимальной) цене лота, указа</w:t>
      </w:r>
      <w:r w:rsidRPr="008D057E">
        <w:rPr>
          <w:rFonts w:ascii="Times New Roman" w:hAnsi="Times New Roman"/>
          <w:sz w:val="24"/>
          <w:szCs w:val="24"/>
        </w:rPr>
        <w:t>н</w:t>
      </w:r>
      <w:r w:rsidRPr="008D057E">
        <w:rPr>
          <w:rFonts w:ascii="Times New Roman" w:hAnsi="Times New Roman"/>
          <w:sz w:val="24"/>
          <w:szCs w:val="24"/>
        </w:rPr>
        <w:t>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8.12. В случае</w:t>
      </w:r>
      <w:proofErr w:type="gramStart"/>
      <w:r w:rsidRPr="008D057E">
        <w:rPr>
          <w:rFonts w:ascii="Times New Roman" w:hAnsi="Times New Roman"/>
          <w:sz w:val="24"/>
          <w:szCs w:val="24"/>
        </w:rPr>
        <w:t>,</w:t>
      </w:r>
      <w:proofErr w:type="gramEnd"/>
      <w:r w:rsidRPr="008D057E">
        <w:rPr>
          <w:rFonts w:ascii="Times New Roman" w:hAnsi="Times New Roman"/>
          <w:sz w:val="24"/>
          <w:szCs w:val="24"/>
        </w:rPr>
        <w:t xml:space="preserve"> если аукцион признан несостоявшимся и только один претендент подал з</w:t>
      </w:r>
      <w:r w:rsidRPr="008D057E">
        <w:rPr>
          <w:rFonts w:ascii="Times New Roman" w:hAnsi="Times New Roman"/>
          <w:sz w:val="24"/>
          <w:szCs w:val="24"/>
        </w:rPr>
        <w:t>а</w:t>
      </w:r>
      <w:r w:rsidRPr="008D057E">
        <w:rPr>
          <w:rFonts w:ascii="Times New Roman" w:hAnsi="Times New Roman"/>
          <w:sz w:val="24"/>
          <w:szCs w:val="24"/>
        </w:rPr>
        <w:t>явку на участие в аукционе, соответствующую аукционной документации, либо один прете</w:t>
      </w:r>
      <w:r w:rsidRPr="008D057E">
        <w:rPr>
          <w:rFonts w:ascii="Times New Roman" w:hAnsi="Times New Roman"/>
          <w:sz w:val="24"/>
          <w:szCs w:val="24"/>
        </w:rPr>
        <w:t>н</w:t>
      </w:r>
      <w:r w:rsidRPr="008D057E">
        <w:rPr>
          <w:rFonts w:ascii="Times New Roman" w:hAnsi="Times New Roman"/>
          <w:sz w:val="24"/>
          <w:szCs w:val="24"/>
        </w:rPr>
        <w:t>дент, подавший заявку на участие в аукционе, признан участником аукциона, секретарь Коми</w:t>
      </w:r>
      <w:r w:rsidRPr="008D057E">
        <w:rPr>
          <w:rFonts w:ascii="Times New Roman" w:hAnsi="Times New Roman"/>
          <w:sz w:val="24"/>
          <w:szCs w:val="24"/>
        </w:rPr>
        <w:t>с</w:t>
      </w:r>
      <w:r w:rsidRPr="008D057E">
        <w:rPr>
          <w:rFonts w:ascii="Times New Roman" w:hAnsi="Times New Roman"/>
          <w:sz w:val="24"/>
          <w:szCs w:val="24"/>
        </w:rPr>
        <w:t>сии в течение трех рабочих дней со дня подписания протокола рассмотрения заявок на участие в аукционе обязан направить заявителю три экземпляра подписного проекта договора на ра</w:t>
      </w:r>
      <w:r w:rsidRPr="008D057E">
        <w:rPr>
          <w:rFonts w:ascii="Times New Roman" w:hAnsi="Times New Roman"/>
          <w:sz w:val="24"/>
          <w:szCs w:val="24"/>
        </w:rPr>
        <w:t>з</w:t>
      </w:r>
      <w:r w:rsidRPr="008D057E">
        <w:rPr>
          <w:rFonts w:ascii="Times New Roman" w:hAnsi="Times New Roman"/>
          <w:sz w:val="24"/>
          <w:szCs w:val="24"/>
        </w:rPr>
        <w:t xml:space="preserve">мещение нестационарного торгового объекта. 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w:t>
      </w:r>
      <w:proofErr w:type="gramStart"/>
      <w:r w:rsidRPr="008D057E">
        <w:rPr>
          <w:rFonts w:ascii="Times New Roman" w:hAnsi="Times New Roman"/>
          <w:sz w:val="24"/>
          <w:szCs w:val="24"/>
        </w:rPr>
        <w:t>с даты подписания</w:t>
      </w:r>
      <w:proofErr w:type="gramEnd"/>
      <w:r w:rsidRPr="008D057E">
        <w:rPr>
          <w:rFonts w:ascii="Times New Roman" w:hAnsi="Times New Roman"/>
          <w:sz w:val="24"/>
          <w:szCs w:val="24"/>
        </w:rPr>
        <w:t xml:space="preserve"> протокола ра</w:t>
      </w:r>
      <w:r w:rsidRPr="008D057E">
        <w:rPr>
          <w:rFonts w:ascii="Times New Roman" w:hAnsi="Times New Roman"/>
          <w:sz w:val="24"/>
          <w:szCs w:val="24"/>
        </w:rPr>
        <w:t>с</w:t>
      </w:r>
      <w:r w:rsidRPr="008D057E">
        <w:rPr>
          <w:rFonts w:ascii="Times New Roman" w:hAnsi="Times New Roman"/>
          <w:sz w:val="24"/>
          <w:szCs w:val="24"/>
        </w:rPr>
        <w:t>смотрения заявок.</w:t>
      </w: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9. Порядок проведения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9.1. Аукцион проводится в день, время и в месте, указанные в сообщении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но не позднее 5 рабочих дней с момента рассмотрения заявок.</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9.2. В аукционе могут участвовать только претенденты, признанные участниками аукци</w:t>
      </w:r>
      <w:r w:rsidRPr="008D057E">
        <w:rPr>
          <w:rFonts w:ascii="Times New Roman" w:hAnsi="Times New Roman"/>
          <w:sz w:val="24"/>
          <w:szCs w:val="24"/>
        </w:rPr>
        <w:t>о</w:t>
      </w:r>
      <w:r w:rsidRPr="008D057E">
        <w:rPr>
          <w:rFonts w:ascii="Times New Roman" w:hAnsi="Times New Roman"/>
          <w:sz w:val="24"/>
          <w:szCs w:val="24"/>
        </w:rPr>
        <w:t>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9.3. В день и время, указанные в сообщении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w:t>
      </w:r>
      <w:r w:rsidRPr="008D057E">
        <w:rPr>
          <w:rFonts w:ascii="Times New Roman" w:hAnsi="Times New Roman"/>
          <w:sz w:val="24"/>
          <w:szCs w:val="24"/>
        </w:rPr>
        <w:t>и</w:t>
      </w:r>
      <w:r w:rsidRPr="008D057E">
        <w:rPr>
          <w:rFonts w:ascii="Times New Roman" w:hAnsi="Times New Roman"/>
          <w:sz w:val="24"/>
          <w:szCs w:val="24"/>
        </w:rPr>
        <w:t>она, либо нотариально удостоверенную копию доверенности и документы, подтверждающие личность.</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9.4. Председатель Комиссии объявляет о начале проведения аукциона и разъясняет учас</w:t>
      </w:r>
      <w:r w:rsidRPr="008D057E">
        <w:rPr>
          <w:rFonts w:ascii="Times New Roman" w:hAnsi="Times New Roman"/>
          <w:sz w:val="24"/>
          <w:szCs w:val="24"/>
        </w:rPr>
        <w:t>т</w:t>
      </w:r>
      <w:r w:rsidRPr="008D057E">
        <w:rPr>
          <w:rFonts w:ascii="Times New Roman" w:hAnsi="Times New Roman"/>
          <w:sz w:val="24"/>
          <w:szCs w:val="24"/>
        </w:rPr>
        <w:t>никам правила и порядок предоставления открытых по форме подач предложений, о цене в</w:t>
      </w:r>
      <w:r w:rsidRPr="008D057E">
        <w:rPr>
          <w:rFonts w:ascii="Times New Roman" w:hAnsi="Times New Roman"/>
          <w:sz w:val="24"/>
          <w:szCs w:val="24"/>
        </w:rPr>
        <w:t>ы</w:t>
      </w:r>
      <w:r w:rsidRPr="008D057E">
        <w:rPr>
          <w:rFonts w:ascii="Times New Roman" w:hAnsi="Times New Roman"/>
          <w:sz w:val="24"/>
          <w:szCs w:val="24"/>
        </w:rPr>
        <w:t>ставленных на аукцион лотов по предоставлению права на размещение нестационарных торг</w:t>
      </w:r>
      <w:r w:rsidRPr="008D057E">
        <w:rPr>
          <w:rFonts w:ascii="Times New Roman" w:hAnsi="Times New Roman"/>
          <w:sz w:val="24"/>
          <w:szCs w:val="24"/>
        </w:rPr>
        <w:t>о</w:t>
      </w:r>
      <w:r w:rsidRPr="008D057E">
        <w:rPr>
          <w:rFonts w:ascii="Times New Roman" w:hAnsi="Times New Roman"/>
          <w:sz w:val="24"/>
          <w:szCs w:val="24"/>
        </w:rPr>
        <w:t>вых объектов, оглашает размер "шага аукциона" и представляет аукциониста.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9.5. Аукцион проводится путем увеличения начальной (минимальной) цены лота, указа</w:t>
      </w:r>
      <w:r w:rsidRPr="008D057E">
        <w:rPr>
          <w:rFonts w:ascii="Times New Roman" w:hAnsi="Times New Roman"/>
          <w:sz w:val="24"/>
          <w:szCs w:val="24"/>
        </w:rPr>
        <w:t>н</w:t>
      </w:r>
      <w:r w:rsidRPr="008D057E">
        <w:rPr>
          <w:rFonts w:ascii="Times New Roman" w:hAnsi="Times New Roman"/>
          <w:sz w:val="24"/>
          <w:szCs w:val="24"/>
        </w:rPr>
        <w:t>ной в извещении о проведении открытого аукциона, на "шаг аукциона".</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9.6. "Шаг аукциона" устанавливается в размере пяти процентов начальной (минимальной) цены лота, указанной в аукционной документации.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9.7. После оглашения начальной цены лота аукционист предлагает участникам аукциона заявить эту цену.</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 xml:space="preserve">9.8.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8D057E">
        <w:rPr>
          <w:rFonts w:ascii="Times New Roman" w:hAnsi="Times New Roman"/>
          <w:sz w:val="24"/>
          <w:szCs w:val="24"/>
        </w:rPr>
        <w:t>заявляется</w:t>
      </w:r>
      <w:proofErr w:type="gramEnd"/>
      <w:r w:rsidRPr="008D057E">
        <w:rPr>
          <w:rFonts w:ascii="Times New Roman" w:hAnsi="Times New Roman"/>
          <w:sz w:val="24"/>
          <w:szCs w:val="24"/>
        </w:rPr>
        <w:t xml:space="preserve"> участн</w:t>
      </w:r>
      <w:r w:rsidRPr="008D057E">
        <w:rPr>
          <w:rFonts w:ascii="Times New Roman" w:hAnsi="Times New Roman"/>
          <w:sz w:val="24"/>
          <w:szCs w:val="24"/>
        </w:rPr>
        <w:t>и</w:t>
      </w:r>
      <w:r w:rsidRPr="008D057E">
        <w:rPr>
          <w:rFonts w:ascii="Times New Roman" w:hAnsi="Times New Roman"/>
          <w:sz w:val="24"/>
          <w:szCs w:val="24"/>
        </w:rPr>
        <w:t xml:space="preserve">ками аукциона путем поднятия карточек. В случае заявления цены, кратной "шагу аукциона", эта цена </w:t>
      </w:r>
      <w:proofErr w:type="gramStart"/>
      <w:r w:rsidRPr="008D057E">
        <w:rPr>
          <w:rFonts w:ascii="Times New Roman" w:hAnsi="Times New Roman"/>
          <w:sz w:val="24"/>
          <w:szCs w:val="24"/>
        </w:rPr>
        <w:t>заявляется</w:t>
      </w:r>
      <w:proofErr w:type="gramEnd"/>
      <w:r w:rsidRPr="008D057E">
        <w:rPr>
          <w:rFonts w:ascii="Times New Roman" w:hAnsi="Times New Roman"/>
          <w:sz w:val="24"/>
          <w:szCs w:val="24"/>
        </w:rPr>
        <w:t xml:space="preserve"> участниками аукциона путем поднятия карточек и ее оглашения.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9.9. Аукционист называет участника аукциона, который первым заявил начальную или п</w:t>
      </w:r>
      <w:r w:rsidRPr="008D057E">
        <w:rPr>
          <w:rFonts w:ascii="Times New Roman" w:hAnsi="Times New Roman"/>
          <w:sz w:val="24"/>
          <w:szCs w:val="24"/>
        </w:rPr>
        <w:t>о</w:t>
      </w:r>
      <w:r w:rsidRPr="008D057E">
        <w:rPr>
          <w:rFonts w:ascii="Times New Roman" w:hAnsi="Times New Roman"/>
          <w:sz w:val="24"/>
          <w:szCs w:val="24"/>
        </w:rPr>
        <w:t>следующую цену, и объявляет заявленную цену как цену продажи. При отсутствии предлож</w:t>
      </w:r>
      <w:r w:rsidRPr="008D057E">
        <w:rPr>
          <w:rFonts w:ascii="Times New Roman" w:hAnsi="Times New Roman"/>
          <w:sz w:val="24"/>
          <w:szCs w:val="24"/>
        </w:rPr>
        <w:t>е</w:t>
      </w:r>
      <w:r w:rsidRPr="008D057E">
        <w:rPr>
          <w:rFonts w:ascii="Times New Roman" w:hAnsi="Times New Roman"/>
          <w:sz w:val="24"/>
          <w:szCs w:val="24"/>
        </w:rPr>
        <w:t>ний со стороны иных участников аукциона аукционист повторяет эту цену 3 раза. Если до тр</w:t>
      </w:r>
      <w:r w:rsidRPr="008D057E">
        <w:rPr>
          <w:rFonts w:ascii="Times New Roman" w:hAnsi="Times New Roman"/>
          <w:sz w:val="24"/>
          <w:szCs w:val="24"/>
        </w:rPr>
        <w:t>е</w:t>
      </w:r>
      <w:r w:rsidRPr="008D057E">
        <w:rPr>
          <w:rFonts w:ascii="Times New Roman" w:hAnsi="Times New Roman"/>
          <w:sz w:val="24"/>
          <w:szCs w:val="24"/>
        </w:rPr>
        <w:t>тьего повторения заявленной цены ни один из участников аукциона не заявил последующую цену, аукцион завершается.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9.10. По завершен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аукционист объявляет цену за право заключения договора на размещение нестационарного торгового объекта, называет победителя аукциона. Победит</w:t>
      </w:r>
      <w:r w:rsidRPr="008D057E">
        <w:rPr>
          <w:rFonts w:ascii="Times New Roman" w:hAnsi="Times New Roman"/>
          <w:sz w:val="24"/>
          <w:szCs w:val="24"/>
        </w:rPr>
        <w:t>е</w:t>
      </w:r>
      <w:r w:rsidRPr="008D057E">
        <w:rPr>
          <w:rFonts w:ascii="Times New Roman" w:hAnsi="Times New Roman"/>
          <w:sz w:val="24"/>
          <w:szCs w:val="24"/>
        </w:rPr>
        <w:t>лем аукциона признается участник, у которого заявленная им цена были названы аукционистом последними.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9.11. При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 xml:space="preserve">кциона организатор торгов ведет протокол аукциона, в котором </w:t>
      </w:r>
      <w:r w:rsidRPr="008D057E">
        <w:rPr>
          <w:rFonts w:ascii="Times New Roman" w:hAnsi="Times New Roman"/>
          <w:sz w:val="24"/>
          <w:szCs w:val="24"/>
        </w:rPr>
        <w:lastRenderedPageBreak/>
        <w:t>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w:t>
      </w:r>
      <w:r w:rsidRPr="008D057E">
        <w:rPr>
          <w:rFonts w:ascii="Times New Roman" w:hAnsi="Times New Roman"/>
          <w:sz w:val="24"/>
          <w:szCs w:val="24"/>
        </w:rPr>
        <w:t>е</w:t>
      </w:r>
      <w:r w:rsidRPr="008D057E">
        <w:rPr>
          <w:rFonts w:ascii="Times New Roman" w:hAnsi="Times New Roman"/>
          <w:sz w:val="24"/>
          <w:szCs w:val="24"/>
        </w:rPr>
        <w:t>новании и месте нахождения победителя аукциона. Протокол подписывается аукционистом и всеми присутствующими членами Комиссии и победителем в день проведения аукциона. По каждому лоту может составляться отдельный протокол о его результатах, который подписыв</w:t>
      </w:r>
      <w:r w:rsidRPr="008D057E">
        <w:rPr>
          <w:rFonts w:ascii="Times New Roman" w:hAnsi="Times New Roman"/>
          <w:sz w:val="24"/>
          <w:szCs w:val="24"/>
        </w:rPr>
        <w:t>а</w:t>
      </w:r>
      <w:r w:rsidRPr="008D057E">
        <w:rPr>
          <w:rFonts w:ascii="Times New Roman" w:hAnsi="Times New Roman"/>
          <w:sz w:val="24"/>
          <w:szCs w:val="24"/>
        </w:rPr>
        <w:t>ется организатором торгов и победителем.</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9.12. Протокол о результатах аукциона составляется в одном экземпляре и утверждается председателем Комиссии. Организатор торгов обязан не позднее пяти рабочих дней после утверждения протокола направить победителям торгов заверенные выписки из протокола по лотам, в отношении которых они признаны победителями.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9.13. Указанный протокол не позднее следующего рабочего дня размещается на офиц</w:t>
      </w:r>
      <w:r w:rsidRPr="008D057E">
        <w:rPr>
          <w:rFonts w:ascii="Times New Roman" w:hAnsi="Times New Roman"/>
          <w:sz w:val="24"/>
          <w:szCs w:val="24"/>
        </w:rPr>
        <w:t>и</w:t>
      </w:r>
      <w:r w:rsidRPr="008D057E">
        <w:rPr>
          <w:rFonts w:ascii="Times New Roman" w:hAnsi="Times New Roman"/>
          <w:sz w:val="24"/>
          <w:szCs w:val="24"/>
        </w:rPr>
        <w:t xml:space="preserve">альном Интернет-сайте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w:t>
      </w:r>
      <w:r w:rsidRPr="008D057E">
        <w:rPr>
          <w:rFonts w:ascii="Times New Roman" w:hAnsi="Times New Roman"/>
          <w:sz w:val="24"/>
          <w:szCs w:val="24"/>
        </w:rPr>
        <w:t>т</w:t>
      </w:r>
      <w:r w:rsidRPr="008D057E">
        <w:rPr>
          <w:rFonts w:ascii="Times New Roman" w:hAnsi="Times New Roman"/>
          <w:sz w:val="24"/>
          <w:szCs w:val="24"/>
        </w:rPr>
        <w:t>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9.14.   По заявлению заявителя, не ставшим победителем, возвращаются денежные сре</w:t>
      </w:r>
      <w:r w:rsidRPr="008D057E">
        <w:rPr>
          <w:rFonts w:ascii="Times New Roman" w:hAnsi="Times New Roman"/>
          <w:sz w:val="24"/>
          <w:szCs w:val="24"/>
        </w:rPr>
        <w:t>д</w:t>
      </w:r>
      <w:r w:rsidRPr="008D057E">
        <w:rPr>
          <w:rFonts w:ascii="Times New Roman" w:hAnsi="Times New Roman"/>
          <w:sz w:val="24"/>
          <w:szCs w:val="24"/>
        </w:rPr>
        <w:t>ства, внесенные ими в качестве обеспечения заявки.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9.15.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нестационарного торгового объекта в установленные сроки.</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9.16. Победителю аукциона по соответствующему лоту денежные средства, внесенные в качестве обеспечения заявки, денежные средства возвращаются.</w:t>
      </w:r>
    </w:p>
    <w:p w:rsidR="002B46DA" w:rsidRPr="008D057E" w:rsidRDefault="002B46DA" w:rsidP="008D057E">
      <w:pPr>
        <w:pStyle w:val="ConsPlusNormal"/>
        <w:ind w:firstLine="539"/>
        <w:jc w:val="both"/>
        <w:rPr>
          <w:rFonts w:ascii="Times New Roman" w:hAnsi="Times New Roman"/>
          <w:sz w:val="24"/>
          <w:szCs w:val="24"/>
        </w:rPr>
      </w:pPr>
      <w:r w:rsidRPr="008D057E">
        <w:rPr>
          <w:rFonts w:ascii="Times New Roman" w:hAnsi="Times New Roman"/>
          <w:sz w:val="24"/>
          <w:szCs w:val="24"/>
        </w:rPr>
        <w:t>9.17. В случае</w:t>
      </w:r>
      <w:proofErr w:type="gramStart"/>
      <w:r w:rsidRPr="008D057E">
        <w:rPr>
          <w:rFonts w:ascii="Times New Roman" w:hAnsi="Times New Roman"/>
          <w:sz w:val="24"/>
          <w:szCs w:val="24"/>
        </w:rPr>
        <w:t>,</w:t>
      </w:r>
      <w:proofErr w:type="gramEnd"/>
      <w:r w:rsidRPr="008D057E">
        <w:rPr>
          <w:rFonts w:ascii="Times New Roman" w:hAnsi="Times New Roman"/>
          <w:sz w:val="24"/>
          <w:szCs w:val="24"/>
        </w:rPr>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w:t>
      </w:r>
      <w:r w:rsidRPr="008D057E">
        <w:rPr>
          <w:rFonts w:ascii="Times New Roman" w:hAnsi="Times New Roman"/>
          <w:sz w:val="24"/>
          <w:szCs w:val="24"/>
        </w:rPr>
        <w:t>з</w:t>
      </w:r>
      <w:r w:rsidRPr="008D057E">
        <w:rPr>
          <w:rFonts w:ascii="Times New Roman" w:hAnsi="Times New Roman"/>
          <w:sz w:val="24"/>
          <w:szCs w:val="24"/>
        </w:rPr>
        <w:t>вещении о проведении аукциона, при условии внесения им платы за право размещения нест</w:t>
      </w:r>
      <w:r w:rsidRPr="008D057E">
        <w:rPr>
          <w:rFonts w:ascii="Times New Roman" w:hAnsi="Times New Roman"/>
          <w:sz w:val="24"/>
          <w:szCs w:val="24"/>
        </w:rPr>
        <w:t>а</w:t>
      </w:r>
      <w:r w:rsidRPr="008D057E">
        <w:rPr>
          <w:rFonts w:ascii="Times New Roman" w:hAnsi="Times New Roman"/>
          <w:sz w:val="24"/>
          <w:szCs w:val="24"/>
        </w:rPr>
        <w:t>ционарного торгового объекта в установленные сроки. В случае уклонения такого участника от оплаты за право размещения нестационарного торгового объекта и заключения договора д</w:t>
      </w:r>
      <w:r w:rsidRPr="008D057E">
        <w:rPr>
          <w:rFonts w:ascii="Times New Roman" w:hAnsi="Times New Roman"/>
          <w:sz w:val="24"/>
          <w:szCs w:val="24"/>
        </w:rPr>
        <w:t>е</w:t>
      </w:r>
      <w:r w:rsidRPr="008D057E">
        <w:rPr>
          <w:rFonts w:ascii="Times New Roman" w:hAnsi="Times New Roman"/>
          <w:sz w:val="24"/>
          <w:szCs w:val="24"/>
        </w:rPr>
        <w:t>нежные средства, внесенные в качестве обеспечения заявки, возврату не подлежат.</w:t>
      </w:r>
    </w:p>
    <w:p w:rsidR="002B46DA" w:rsidRPr="008D057E" w:rsidRDefault="002B46DA" w:rsidP="008D057E">
      <w:pPr>
        <w:pStyle w:val="ConsPlusNormal"/>
        <w:ind w:firstLine="539"/>
        <w:jc w:val="both"/>
        <w:rPr>
          <w:rFonts w:ascii="Times New Roman" w:hAnsi="Times New Roman"/>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10. Обеспечение заявок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10.1. Требование об обеспечении заявки на участие в аукционе устанавливается в Инфо</w:t>
      </w:r>
      <w:r w:rsidRPr="008D057E">
        <w:rPr>
          <w:rFonts w:ascii="Times New Roman" w:hAnsi="Times New Roman"/>
          <w:sz w:val="24"/>
          <w:szCs w:val="24"/>
        </w:rPr>
        <w:t>р</w:t>
      </w:r>
      <w:r w:rsidRPr="008D057E">
        <w:rPr>
          <w:rFonts w:ascii="Times New Roman" w:hAnsi="Times New Roman"/>
          <w:sz w:val="24"/>
          <w:szCs w:val="24"/>
        </w:rPr>
        <w:t>мационном сообщен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где указываются сумма и расчетный счет, на который прете</w:t>
      </w:r>
      <w:r w:rsidRPr="008D057E">
        <w:rPr>
          <w:rFonts w:ascii="Times New Roman" w:hAnsi="Times New Roman"/>
          <w:sz w:val="24"/>
          <w:szCs w:val="24"/>
        </w:rPr>
        <w:t>н</w:t>
      </w:r>
      <w:r w:rsidRPr="008D057E">
        <w:rPr>
          <w:rFonts w:ascii="Times New Roman" w:hAnsi="Times New Roman"/>
          <w:sz w:val="24"/>
          <w:szCs w:val="24"/>
        </w:rPr>
        <w:t>денты аукциона, подающие заявки, вносят денежные средства в качестве обеспечения заявок.</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10.2. Факт внесения претендентом денежных сре</w:t>
      </w:r>
      <w:proofErr w:type="gramStart"/>
      <w:r w:rsidRPr="008D057E">
        <w:rPr>
          <w:rFonts w:ascii="Times New Roman" w:hAnsi="Times New Roman"/>
          <w:sz w:val="24"/>
          <w:szCs w:val="24"/>
        </w:rPr>
        <w:t>дств в к</w:t>
      </w:r>
      <w:proofErr w:type="gramEnd"/>
      <w:r w:rsidRPr="008D057E">
        <w:rPr>
          <w:rFonts w:ascii="Times New Roman" w:hAnsi="Times New Roman"/>
          <w:sz w:val="24"/>
          <w:szCs w:val="24"/>
        </w:rPr>
        <w:t>ачестве обеспечения заявки на участие в аукционе подтверждается подлинником платежного поручения или квитанции (в сл</w:t>
      </w:r>
      <w:r w:rsidRPr="008D057E">
        <w:rPr>
          <w:rFonts w:ascii="Times New Roman" w:hAnsi="Times New Roman"/>
          <w:sz w:val="24"/>
          <w:szCs w:val="24"/>
        </w:rPr>
        <w:t>у</w:t>
      </w:r>
      <w:r w:rsidRPr="008D057E">
        <w:rPr>
          <w:rFonts w:ascii="Times New Roman" w:hAnsi="Times New Roman"/>
          <w:sz w:val="24"/>
          <w:szCs w:val="24"/>
        </w:rPr>
        <w:t>чае наличной формы оплаты) с отметкой банка об оплате. Плательщиком по указанным док</w:t>
      </w:r>
      <w:r w:rsidRPr="008D057E">
        <w:rPr>
          <w:rFonts w:ascii="Times New Roman" w:hAnsi="Times New Roman"/>
          <w:sz w:val="24"/>
          <w:szCs w:val="24"/>
        </w:rPr>
        <w:t>у</w:t>
      </w:r>
      <w:r w:rsidRPr="008D057E">
        <w:rPr>
          <w:rFonts w:ascii="Times New Roman" w:hAnsi="Times New Roman"/>
          <w:sz w:val="24"/>
          <w:szCs w:val="24"/>
        </w:rPr>
        <w:t>ментам должен выступать непосредственно участник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10.3.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заявку на участие в аукционе.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10.4. В случае отсутствия в составе заявки указанного выше платежного поручения или квитанции об оплате с оригинальной отметкой банка об оплате либо </w:t>
      </w:r>
      <w:proofErr w:type="gramStart"/>
      <w:r w:rsidRPr="008D057E">
        <w:rPr>
          <w:rFonts w:ascii="Times New Roman" w:hAnsi="Times New Roman"/>
          <w:sz w:val="24"/>
          <w:szCs w:val="24"/>
        </w:rPr>
        <w:t>не поступления</w:t>
      </w:r>
      <w:proofErr w:type="gramEnd"/>
      <w:r w:rsidRPr="008D057E">
        <w:rPr>
          <w:rFonts w:ascii="Times New Roman" w:hAnsi="Times New Roman"/>
          <w:sz w:val="24"/>
          <w:szCs w:val="24"/>
        </w:rPr>
        <w:t xml:space="preserve"> денежных средств на расчетный счет претенденту аукциона, подавшему соответствующую заявку, отк</w:t>
      </w:r>
      <w:r w:rsidRPr="008D057E">
        <w:rPr>
          <w:rFonts w:ascii="Times New Roman" w:hAnsi="Times New Roman"/>
          <w:sz w:val="24"/>
          <w:szCs w:val="24"/>
        </w:rPr>
        <w:t>а</w:t>
      </w:r>
      <w:r w:rsidRPr="008D057E">
        <w:rPr>
          <w:rFonts w:ascii="Times New Roman" w:hAnsi="Times New Roman"/>
          <w:sz w:val="24"/>
          <w:szCs w:val="24"/>
        </w:rPr>
        <w:t>зывается в допуске к участию в аукционе в соответствии с подразделом 8.12 настоящего Пол</w:t>
      </w:r>
      <w:r w:rsidRPr="008D057E">
        <w:rPr>
          <w:rFonts w:ascii="Times New Roman" w:hAnsi="Times New Roman"/>
          <w:sz w:val="24"/>
          <w:szCs w:val="24"/>
        </w:rPr>
        <w:t>о</w:t>
      </w:r>
      <w:r w:rsidRPr="008D057E">
        <w:rPr>
          <w:rFonts w:ascii="Times New Roman" w:hAnsi="Times New Roman"/>
          <w:sz w:val="24"/>
          <w:szCs w:val="24"/>
        </w:rPr>
        <w:t>жения.</w:t>
      </w:r>
    </w:p>
    <w:p w:rsidR="002B46DA" w:rsidRPr="008D057E" w:rsidRDefault="002B46DA" w:rsidP="008D057E">
      <w:pPr>
        <w:pStyle w:val="ConsPlusNormal"/>
        <w:ind w:firstLine="540"/>
        <w:jc w:val="both"/>
        <w:rPr>
          <w:rFonts w:ascii="Times New Roman" w:hAnsi="Times New Roman"/>
          <w:sz w:val="24"/>
          <w:szCs w:val="24"/>
        </w:rPr>
      </w:pPr>
    </w:p>
    <w:p w:rsidR="005F2B2F" w:rsidRDefault="005F2B2F" w:rsidP="008D057E">
      <w:pPr>
        <w:pStyle w:val="ConsPlusNormal"/>
        <w:jc w:val="center"/>
        <w:rPr>
          <w:rFonts w:ascii="Times New Roman" w:hAnsi="Times New Roman"/>
          <w:b/>
          <w:sz w:val="24"/>
          <w:szCs w:val="24"/>
        </w:rPr>
      </w:pPr>
      <w:bookmarkStart w:id="11" w:name="Par417"/>
      <w:bookmarkEnd w:id="11"/>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lastRenderedPageBreak/>
        <w:t>Информационное сообщение (извещение)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Организатор аукциона – Управление муниципальным имуществом и земельными ресу</w:t>
      </w:r>
      <w:r w:rsidRPr="008D057E">
        <w:rPr>
          <w:rFonts w:ascii="Times New Roman" w:hAnsi="Times New Roman"/>
          <w:sz w:val="24"/>
          <w:szCs w:val="24"/>
        </w:rPr>
        <w:t>р</w:t>
      </w:r>
      <w:r w:rsidRPr="008D057E">
        <w:rPr>
          <w:rFonts w:ascii="Times New Roman" w:hAnsi="Times New Roman"/>
          <w:sz w:val="24"/>
          <w:szCs w:val="24"/>
        </w:rPr>
        <w:t xml:space="preserve">сами администрации муниципального образования </w:t>
      </w:r>
      <w:proofErr w:type="spellStart"/>
      <w:r w:rsidRPr="008D057E">
        <w:rPr>
          <w:rFonts w:ascii="Times New Roman" w:hAnsi="Times New Roman"/>
          <w:sz w:val="24"/>
          <w:szCs w:val="24"/>
        </w:rPr>
        <w:t>Омутнинский</w:t>
      </w:r>
      <w:proofErr w:type="spellEnd"/>
      <w:r w:rsidRPr="008D057E">
        <w:rPr>
          <w:rFonts w:ascii="Times New Roman" w:hAnsi="Times New Roman"/>
          <w:sz w:val="24"/>
          <w:szCs w:val="24"/>
        </w:rPr>
        <w:t xml:space="preserve"> муниципальный район пр</w:t>
      </w:r>
      <w:r w:rsidRPr="008D057E">
        <w:rPr>
          <w:rFonts w:ascii="Times New Roman" w:hAnsi="Times New Roman"/>
          <w:sz w:val="24"/>
          <w:szCs w:val="24"/>
        </w:rPr>
        <w:t>и</w:t>
      </w:r>
      <w:r w:rsidRPr="008D057E">
        <w:rPr>
          <w:rFonts w:ascii="Times New Roman" w:hAnsi="Times New Roman"/>
          <w:sz w:val="24"/>
          <w:szCs w:val="24"/>
        </w:rPr>
        <w:t>глашает принять участие в аукционе на право заключения договоров на размещение нестаци</w:t>
      </w:r>
      <w:r w:rsidRPr="008D057E">
        <w:rPr>
          <w:rFonts w:ascii="Times New Roman" w:hAnsi="Times New Roman"/>
          <w:sz w:val="24"/>
          <w:szCs w:val="24"/>
        </w:rPr>
        <w:t>о</w:t>
      </w:r>
      <w:r w:rsidRPr="008D057E">
        <w:rPr>
          <w:rFonts w:ascii="Times New Roman" w:hAnsi="Times New Roman"/>
          <w:sz w:val="24"/>
          <w:szCs w:val="24"/>
        </w:rPr>
        <w:t xml:space="preserve">нарных торговых объектов 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w:t>
      </w:r>
      <w:r w:rsidRPr="008D057E">
        <w:rPr>
          <w:rFonts w:ascii="Times New Roman" w:hAnsi="Times New Roman"/>
          <w:sz w:val="24"/>
          <w:szCs w:val="24"/>
        </w:rPr>
        <w:t>д</w:t>
      </w:r>
      <w:r w:rsidRPr="008D057E">
        <w:rPr>
          <w:rFonts w:ascii="Times New Roman" w:hAnsi="Times New Roman"/>
          <w:sz w:val="24"/>
          <w:szCs w:val="24"/>
        </w:rPr>
        <w:t xml:space="preserve">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(далее - аукцион, объект).</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Основание проведения аукциона: _________________________________.</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Уполномоченный орган проведения аукциона – Управление муниципальным имуществом и земельными ресурсами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w:t>
      </w:r>
      <w:proofErr w:type="gramStart"/>
      <w:r w:rsidRPr="008D057E">
        <w:rPr>
          <w:rFonts w:ascii="Times New Roman" w:hAnsi="Times New Roman"/>
          <w:sz w:val="24"/>
          <w:szCs w:val="24"/>
        </w:rPr>
        <w:t>Кировская</w:t>
      </w:r>
      <w:proofErr w:type="gramEnd"/>
      <w:r w:rsidRPr="008D057E">
        <w:rPr>
          <w:rFonts w:ascii="Times New Roman" w:hAnsi="Times New Roman"/>
          <w:sz w:val="24"/>
          <w:szCs w:val="24"/>
        </w:rPr>
        <w:t xml:space="preserve"> обл., г. Ому</w:t>
      </w:r>
      <w:r w:rsidRPr="008D057E">
        <w:rPr>
          <w:rFonts w:ascii="Times New Roman" w:hAnsi="Times New Roman"/>
          <w:sz w:val="24"/>
          <w:szCs w:val="24"/>
        </w:rPr>
        <w:t>т</w:t>
      </w:r>
      <w:r w:rsidRPr="008D057E">
        <w:rPr>
          <w:rFonts w:ascii="Times New Roman" w:hAnsi="Times New Roman"/>
          <w:sz w:val="24"/>
          <w:szCs w:val="24"/>
        </w:rPr>
        <w:t xml:space="preserve">нинск, ул. </w:t>
      </w:r>
      <w:proofErr w:type="spellStart"/>
      <w:r w:rsidRPr="008D057E">
        <w:rPr>
          <w:rFonts w:ascii="Times New Roman" w:hAnsi="Times New Roman"/>
          <w:sz w:val="24"/>
          <w:szCs w:val="24"/>
        </w:rPr>
        <w:t>Коковихина</w:t>
      </w:r>
      <w:proofErr w:type="spellEnd"/>
      <w:r w:rsidRPr="008D057E">
        <w:rPr>
          <w:rFonts w:ascii="Times New Roman" w:hAnsi="Times New Roman"/>
          <w:sz w:val="24"/>
          <w:szCs w:val="24"/>
        </w:rPr>
        <w:t>, д. 28а, тел.: 2-26-94).</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Предметом аукциона является право на заключение договора на размещение нестациона</w:t>
      </w:r>
      <w:r w:rsidRPr="008D057E">
        <w:rPr>
          <w:rFonts w:ascii="Times New Roman" w:hAnsi="Times New Roman"/>
          <w:sz w:val="24"/>
          <w:szCs w:val="24"/>
        </w:rPr>
        <w:t>р</w:t>
      </w:r>
      <w:r w:rsidRPr="008D057E">
        <w:rPr>
          <w:rFonts w:ascii="Times New Roman" w:hAnsi="Times New Roman"/>
          <w:sz w:val="24"/>
          <w:szCs w:val="24"/>
        </w:rPr>
        <w:t xml:space="preserve">ного торгового объекта в местах, определенных схемой размещения нестационарных торговых объектов 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Начальная цена предмета аукциона: _______________________ рублей.</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Величина повышения начальной цены (шаг аукциона) ________ рублей.</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Обеспечение для участия в аукционе ______________________ рублей.</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Срок, в течение которого должна быть внесена плата за право размещения НТО: в течение 5 рабочих дней со дня получения уведомления Управления о признании победителем аукциона на право заключения договора на размещение нестационарного торгового объекта на террит</w:t>
      </w:r>
      <w:r w:rsidRPr="008D057E">
        <w:rPr>
          <w:rFonts w:ascii="Times New Roman" w:hAnsi="Times New Roman"/>
          <w:sz w:val="24"/>
          <w:szCs w:val="24"/>
        </w:rPr>
        <w:t>о</w:t>
      </w:r>
      <w:r w:rsidRPr="008D057E">
        <w:rPr>
          <w:rFonts w:ascii="Times New Roman" w:hAnsi="Times New Roman"/>
          <w:sz w:val="24"/>
          <w:szCs w:val="24"/>
        </w:rPr>
        <w:t xml:space="preserve">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Плата за право размещения нестационарного торгового объекта вносится в размере суммы </w:t>
      </w:r>
      <w:proofErr w:type="gramStart"/>
      <w:r w:rsidRPr="008D057E">
        <w:rPr>
          <w:rFonts w:ascii="Times New Roman" w:hAnsi="Times New Roman"/>
          <w:sz w:val="24"/>
          <w:szCs w:val="24"/>
        </w:rPr>
        <w:t>платежа</w:t>
      </w:r>
      <w:proofErr w:type="gramEnd"/>
      <w:r w:rsidRPr="008D057E">
        <w:rPr>
          <w:rFonts w:ascii="Times New Roman" w:hAnsi="Times New Roman"/>
          <w:sz w:val="24"/>
          <w:szCs w:val="24"/>
        </w:rPr>
        <w:t xml:space="preserve"> за текущий квартал исходя из размера годовой цены договора, за вычетом ранее опл</w:t>
      </w:r>
      <w:r w:rsidRPr="008D057E">
        <w:rPr>
          <w:rFonts w:ascii="Times New Roman" w:hAnsi="Times New Roman"/>
          <w:sz w:val="24"/>
          <w:szCs w:val="24"/>
        </w:rPr>
        <w:t>а</w:t>
      </w:r>
      <w:r w:rsidRPr="008D057E">
        <w:rPr>
          <w:rFonts w:ascii="Times New Roman" w:hAnsi="Times New Roman"/>
          <w:sz w:val="24"/>
          <w:szCs w:val="24"/>
        </w:rPr>
        <w:t>ченной суммы обеспечения заявки, указанной в сообщении о проведении аукциона.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Место для размещения нестационарного торгового объекта предоставляется </w:t>
      </w:r>
      <w:proofErr w:type="gramStart"/>
      <w:r w:rsidRPr="008D057E">
        <w:rPr>
          <w:rFonts w:ascii="Times New Roman" w:hAnsi="Times New Roman"/>
          <w:sz w:val="24"/>
          <w:szCs w:val="24"/>
        </w:rPr>
        <w:t>с момента з</w:t>
      </w:r>
      <w:r w:rsidRPr="008D057E">
        <w:rPr>
          <w:rFonts w:ascii="Times New Roman" w:hAnsi="Times New Roman"/>
          <w:sz w:val="24"/>
          <w:szCs w:val="24"/>
        </w:rPr>
        <w:t>а</w:t>
      </w:r>
      <w:r w:rsidRPr="008D057E">
        <w:rPr>
          <w:rFonts w:ascii="Times New Roman" w:hAnsi="Times New Roman"/>
          <w:sz w:val="24"/>
          <w:szCs w:val="24"/>
        </w:rPr>
        <w:t>ключения договора на размещение нестационарного торгового объекта о размещении нестац</w:t>
      </w:r>
      <w:r w:rsidRPr="008D057E">
        <w:rPr>
          <w:rFonts w:ascii="Times New Roman" w:hAnsi="Times New Roman"/>
          <w:sz w:val="24"/>
          <w:szCs w:val="24"/>
        </w:rPr>
        <w:t>и</w:t>
      </w:r>
      <w:r w:rsidRPr="008D057E">
        <w:rPr>
          <w:rFonts w:ascii="Times New Roman" w:hAnsi="Times New Roman"/>
          <w:sz w:val="24"/>
          <w:szCs w:val="24"/>
        </w:rPr>
        <w:t>онарного торгового объекта на срок до _________________ при одновременном выполнении</w:t>
      </w:r>
      <w:proofErr w:type="gramEnd"/>
      <w:r w:rsidRPr="008D057E">
        <w:rPr>
          <w:rFonts w:ascii="Times New Roman" w:hAnsi="Times New Roman"/>
          <w:sz w:val="24"/>
          <w:szCs w:val="24"/>
        </w:rPr>
        <w:t xml:space="preserve"> следующих условий:</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установка, содержание и размещение объекта в течение всего срока действия договора в соответствии с Правилами благоустройства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w:t>
      </w:r>
      <w:r w:rsidRPr="008D057E">
        <w:rPr>
          <w:rFonts w:ascii="Times New Roman" w:hAnsi="Times New Roman"/>
          <w:sz w:val="24"/>
          <w:szCs w:val="24"/>
        </w:rPr>
        <w:t>д</w:t>
      </w:r>
      <w:r w:rsidRPr="008D057E">
        <w:rPr>
          <w:rFonts w:ascii="Times New Roman" w:hAnsi="Times New Roman"/>
          <w:sz w:val="24"/>
          <w:szCs w:val="24"/>
        </w:rPr>
        <w:t xml:space="preserve">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благоустройство прилегающей </w:t>
      </w:r>
      <w:proofErr w:type="gramStart"/>
      <w:r w:rsidRPr="008D057E">
        <w:rPr>
          <w:rFonts w:ascii="Times New Roman" w:hAnsi="Times New Roman"/>
          <w:sz w:val="24"/>
          <w:szCs w:val="24"/>
        </w:rPr>
        <w:t>к объекту территории в соответствии с соглашением о з</w:t>
      </w:r>
      <w:r w:rsidRPr="008D057E">
        <w:rPr>
          <w:rFonts w:ascii="Times New Roman" w:hAnsi="Times New Roman"/>
          <w:sz w:val="24"/>
          <w:szCs w:val="24"/>
        </w:rPr>
        <w:t>а</w:t>
      </w:r>
      <w:r w:rsidRPr="008D057E">
        <w:rPr>
          <w:rFonts w:ascii="Times New Roman" w:hAnsi="Times New Roman"/>
          <w:sz w:val="24"/>
          <w:szCs w:val="24"/>
        </w:rPr>
        <w:t>креплении прилегающей территории в целях</w:t>
      </w:r>
      <w:proofErr w:type="gramEnd"/>
      <w:r w:rsidRPr="008D057E">
        <w:rPr>
          <w:rFonts w:ascii="Times New Roman" w:hAnsi="Times New Roman"/>
          <w:sz w:val="24"/>
          <w:szCs w:val="24"/>
        </w:rPr>
        <w:t xml:space="preserve"> организации ее благоустройства, содержания и уборки, являющимся неотъемлемой частью договора на размещение нестационарного торгов</w:t>
      </w:r>
      <w:r w:rsidRPr="008D057E">
        <w:rPr>
          <w:rFonts w:ascii="Times New Roman" w:hAnsi="Times New Roman"/>
          <w:sz w:val="24"/>
          <w:szCs w:val="24"/>
        </w:rPr>
        <w:t>о</w:t>
      </w:r>
      <w:r w:rsidRPr="008D057E">
        <w:rPr>
          <w:rFonts w:ascii="Times New Roman" w:hAnsi="Times New Roman"/>
          <w:sz w:val="24"/>
          <w:szCs w:val="24"/>
        </w:rPr>
        <w:t xml:space="preserve">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(далее - договор);</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соответствие объекта действующим нормам и правилам, условиям договора;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своевременное внесение платы за право размещения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функционирование объекта в соответствии с требованиями федерального законодател</w:t>
      </w:r>
      <w:r w:rsidRPr="008D057E">
        <w:rPr>
          <w:rFonts w:ascii="Times New Roman" w:hAnsi="Times New Roman"/>
          <w:sz w:val="24"/>
          <w:szCs w:val="24"/>
        </w:rPr>
        <w:t>ь</w:t>
      </w:r>
      <w:r w:rsidRPr="008D057E">
        <w:rPr>
          <w:rFonts w:ascii="Times New Roman" w:hAnsi="Times New Roman"/>
          <w:sz w:val="24"/>
          <w:szCs w:val="24"/>
        </w:rPr>
        <w:t>ства, законодательства Кировской области и аукционной документации;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соблюдение санитарных норм и правил, своевременный вывоз мусора и иных отходов от использования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соблюдение при размещении объекта требований технических регламентов, градостро</w:t>
      </w:r>
      <w:r w:rsidRPr="008D057E">
        <w:rPr>
          <w:rFonts w:ascii="Times New Roman" w:hAnsi="Times New Roman"/>
          <w:sz w:val="24"/>
          <w:szCs w:val="24"/>
        </w:rPr>
        <w:t>и</w:t>
      </w:r>
      <w:r w:rsidRPr="008D057E">
        <w:rPr>
          <w:rFonts w:ascii="Times New Roman" w:hAnsi="Times New Roman"/>
          <w:sz w:val="24"/>
          <w:szCs w:val="24"/>
        </w:rPr>
        <w:t>тельных, строительных, экологических, санитарно-гигиенических, противопожарных и иных правил, нормативов;</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использование объекта способами, которые не должны наносить вред окружающей ср</w:t>
      </w:r>
      <w:r w:rsidRPr="008D057E">
        <w:rPr>
          <w:rFonts w:ascii="Times New Roman" w:hAnsi="Times New Roman"/>
          <w:sz w:val="24"/>
          <w:szCs w:val="24"/>
        </w:rPr>
        <w:t>е</w:t>
      </w:r>
      <w:r w:rsidRPr="008D057E">
        <w:rPr>
          <w:rFonts w:ascii="Times New Roman" w:hAnsi="Times New Roman"/>
          <w:sz w:val="24"/>
          <w:szCs w:val="24"/>
        </w:rPr>
        <w:t>де;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не допускать загрязнения, захламления места размещения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Прием заявок осуществляется с момента публикации сообщения на сайте </w:t>
      </w:r>
      <w:proofErr w:type="gramStart"/>
      <w:r w:rsidRPr="008D057E">
        <w:rPr>
          <w:rFonts w:ascii="Times New Roman" w:hAnsi="Times New Roman"/>
          <w:sz w:val="24"/>
          <w:szCs w:val="24"/>
        </w:rPr>
        <w:t>по</w:t>
      </w:r>
      <w:proofErr w:type="gramEnd"/>
      <w:r w:rsidRPr="008D057E">
        <w:rPr>
          <w:rFonts w:ascii="Times New Roman" w:hAnsi="Times New Roman"/>
          <w:sz w:val="24"/>
          <w:szCs w:val="24"/>
        </w:rPr>
        <w:t xml:space="preserve"> _____________ включительно </w:t>
      </w:r>
      <w:proofErr w:type="gramStart"/>
      <w:r w:rsidRPr="008D057E">
        <w:rPr>
          <w:rFonts w:ascii="Times New Roman" w:hAnsi="Times New Roman"/>
          <w:sz w:val="24"/>
          <w:szCs w:val="24"/>
        </w:rPr>
        <w:t>в</w:t>
      </w:r>
      <w:proofErr w:type="gramEnd"/>
      <w:r w:rsidRPr="008D057E">
        <w:rPr>
          <w:rFonts w:ascii="Times New Roman" w:hAnsi="Times New Roman"/>
          <w:sz w:val="24"/>
          <w:szCs w:val="24"/>
        </w:rPr>
        <w:t xml:space="preserve"> рабочие дни с 8-00 до 17-00, перерыв на обед с 12-00 до 13-00.</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Рассмотрение заявок будет проводиться </w:t>
      </w:r>
      <w:proofErr w:type="gramStart"/>
      <w:r w:rsidRPr="008D057E">
        <w:rPr>
          <w:rFonts w:ascii="Times New Roman" w:hAnsi="Times New Roman"/>
          <w:sz w:val="24"/>
          <w:szCs w:val="24"/>
        </w:rPr>
        <w:t>в</w:t>
      </w:r>
      <w:proofErr w:type="gramEnd"/>
      <w:r w:rsidRPr="008D057E">
        <w:rPr>
          <w:rFonts w:ascii="Times New Roman" w:hAnsi="Times New Roman"/>
          <w:sz w:val="24"/>
          <w:szCs w:val="24"/>
        </w:rPr>
        <w:t xml:space="preserve"> ________ </w:t>
      </w:r>
      <w:proofErr w:type="gramStart"/>
      <w:r w:rsidRPr="008D057E">
        <w:rPr>
          <w:rFonts w:ascii="Times New Roman" w:hAnsi="Times New Roman"/>
          <w:sz w:val="24"/>
          <w:szCs w:val="24"/>
        </w:rPr>
        <w:t>по</w:t>
      </w:r>
      <w:proofErr w:type="gramEnd"/>
      <w:r w:rsidRPr="008D057E">
        <w:rPr>
          <w:rFonts w:ascii="Times New Roman" w:hAnsi="Times New Roman"/>
          <w:sz w:val="24"/>
          <w:szCs w:val="24"/>
        </w:rPr>
        <w:t xml:space="preserve"> московскому времени ___ ___________ 20__ года.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Аукцион состоится ___ ___________ 20__ года </w:t>
      </w:r>
      <w:proofErr w:type="gramStart"/>
      <w:r w:rsidRPr="008D057E">
        <w:rPr>
          <w:rFonts w:ascii="Times New Roman" w:hAnsi="Times New Roman"/>
          <w:sz w:val="24"/>
          <w:szCs w:val="24"/>
        </w:rPr>
        <w:t>в</w:t>
      </w:r>
      <w:proofErr w:type="gramEnd"/>
      <w:r w:rsidRPr="008D057E">
        <w:rPr>
          <w:rFonts w:ascii="Times New Roman" w:hAnsi="Times New Roman"/>
          <w:sz w:val="24"/>
          <w:szCs w:val="24"/>
        </w:rPr>
        <w:t xml:space="preserve"> __________ по московскому времени.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lastRenderedPageBreak/>
        <w:t>Место проведения аукциона: _____________________________________.</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В аукционе могут принимать участие физические лица, зарегистрированные в качестве индивидуальных предпринимателей, физические лица, применяющие специальный налоговый  «налог на профессиональный доход», юридические  лица, зарегистрированные на территории Российской Федерации в установленном законом порядке, либо их уполномоченные представ</w:t>
      </w:r>
      <w:r w:rsidRPr="008D057E">
        <w:rPr>
          <w:rFonts w:ascii="Times New Roman" w:hAnsi="Times New Roman"/>
          <w:sz w:val="24"/>
          <w:szCs w:val="24"/>
        </w:rPr>
        <w:t>и</w:t>
      </w:r>
      <w:r w:rsidRPr="008D057E">
        <w:rPr>
          <w:rFonts w:ascii="Times New Roman" w:hAnsi="Times New Roman"/>
          <w:sz w:val="24"/>
          <w:szCs w:val="24"/>
        </w:rPr>
        <w:t>тели.</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Победителем аукциона является участник, предложивший наибольшую цену за право з</w:t>
      </w:r>
      <w:r w:rsidRPr="008D057E">
        <w:rPr>
          <w:rFonts w:ascii="Times New Roman" w:hAnsi="Times New Roman"/>
          <w:sz w:val="24"/>
          <w:szCs w:val="24"/>
        </w:rPr>
        <w:t>а</w:t>
      </w:r>
      <w:r w:rsidRPr="008D057E">
        <w:rPr>
          <w:rFonts w:ascii="Times New Roman" w:hAnsi="Times New Roman"/>
          <w:sz w:val="24"/>
          <w:szCs w:val="24"/>
        </w:rPr>
        <w:t>ключения договора на размещение нестационарного торгового объекта.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В состав заявки для участия в аукционе входят следующие документы:</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w:t>
      </w:r>
      <w:r w:rsidRPr="008D057E">
        <w:rPr>
          <w:rFonts w:ascii="Times New Roman" w:hAnsi="Times New Roman"/>
          <w:sz w:val="24"/>
          <w:szCs w:val="24"/>
        </w:rPr>
        <w:t>и</w:t>
      </w:r>
      <w:r w:rsidRPr="008D057E">
        <w:rPr>
          <w:rFonts w:ascii="Times New Roman" w:hAnsi="Times New Roman"/>
          <w:sz w:val="24"/>
          <w:szCs w:val="24"/>
        </w:rPr>
        <w:t>видуальных предпринимателей) или их нотариально заверенные копии. Дата выдачи указанной выписки должна быть не ранее дня опубликования в официальном печатном издании извещ</w:t>
      </w:r>
      <w:r w:rsidRPr="008D057E">
        <w:rPr>
          <w:rFonts w:ascii="Times New Roman" w:hAnsi="Times New Roman"/>
          <w:sz w:val="24"/>
          <w:szCs w:val="24"/>
        </w:rPr>
        <w:t>е</w:t>
      </w:r>
      <w:r w:rsidRPr="008D057E">
        <w:rPr>
          <w:rFonts w:ascii="Times New Roman" w:hAnsi="Times New Roman"/>
          <w:sz w:val="24"/>
          <w:szCs w:val="24"/>
        </w:rPr>
        <w:t>ния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подлинник платежного документа, подтверждающего внесение задатка, если в извещ</w:t>
      </w:r>
      <w:r w:rsidRPr="008D057E">
        <w:rPr>
          <w:rFonts w:ascii="Times New Roman" w:hAnsi="Times New Roman"/>
          <w:sz w:val="24"/>
          <w:szCs w:val="24"/>
        </w:rPr>
        <w:t>е</w:t>
      </w:r>
      <w:r w:rsidRPr="008D057E">
        <w:rPr>
          <w:rFonts w:ascii="Times New Roman" w:hAnsi="Times New Roman"/>
          <w:sz w:val="24"/>
          <w:szCs w:val="24"/>
        </w:rPr>
        <w:t>нии о проведен</w:t>
      </w:r>
      <w:proofErr w:type="gramStart"/>
      <w:r w:rsidRPr="008D057E">
        <w:rPr>
          <w:rFonts w:ascii="Times New Roman" w:hAnsi="Times New Roman"/>
          <w:sz w:val="24"/>
          <w:szCs w:val="24"/>
        </w:rPr>
        <w:t>ии ау</w:t>
      </w:r>
      <w:proofErr w:type="gramEnd"/>
      <w:r w:rsidRPr="008D057E">
        <w:rPr>
          <w:rFonts w:ascii="Times New Roman" w:hAnsi="Times New Roman"/>
          <w:sz w:val="24"/>
          <w:szCs w:val="24"/>
        </w:rPr>
        <w:t>кциона было установлено требование обеспечения заявки на участие в ау</w:t>
      </w:r>
      <w:r w:rsidRPr="008D057E">
        <w:rPr>
          <w:rFonts w:ascii="Times New Roman" w:hAnsi="Times New Roman"/>
          <w:sz w:val="24"/>
          <w:szCs w:val="24"/>
        </w:rPr>
        <w:t>к</w:t>
      </w:r>
      <w:r w:rsidRPr="008D057E">
        <w:rPr>
          <w:rFonts w:ascii="Times New Roman" w:hAnsi="Times New Roman"/>
          <w:sz w:val="24"/>
          <w:szCs w:val="24"/>
        </w:rPr>
        <w:t>ционе;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реквизиты юридических лиц или индивидуальных предпринимателей, в том числе ба</w:t>
      </w:r>
      <w:r w:rsidRPr="008D057E">
        <w:rPr>
          <w:rFonts w:ascii="Times New Roman" w:hAnsi="Times New Roman"/>
          <w:sz w:val="24"/>
          <w:szCs w:val="24"/>
        </w:rPr>
        <w:t>н</w:t>
      </w:r>
      <w:r w:rsidRPr="008D057E">
        <w:rPr>
          <w:rFonts w:ascii="Times New Roman" w:hAnsi="Times New Roman"/>
          <w:sz w:val="24"/>
          <w:szCs w:val="24"/>
        </w:rPr>
        <w:t>ковские;</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копия документа, подтверждающего полномочия руководителя;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xml:space="preserve">- доверенность на физическое лицо, уполномоченное действовать от имени участника, в том случае, если заявка подписана не руководителем; </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иные документы по усмотрению заявителя;</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 опись документов, прилагаемых к заявке, в 2-х экземплярах.</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Информацию об условиях аукциона можно получить по адресу: _____. Для участия в ау</w:t>
      </w:r>
      <w:r w:rsidRPr="008D057E">
        <w:rPr>
          <w:rFonts w:ascii="Times New Roman" w:hAnsi="Times New Roman"/>
          <w:sz w:val="24"/>
          <w:szCs w:val="24"/>
        </w:rPr>
        <w:t>к</w:t>
      </w:r>
      <w:r w:rsidRPr="008D057E">
        <w:rPr>
          <w:rFonts w:ascii="Times New Roman" w:hAnsi="Times New Roman"/>
          <w:sz w:val="24"/>
          <w:szCs w:val="24"/>
        </w:rPr>
        <w:t>ционе необходимо подать заявку с приложением документов по адресу: __________________.</w:t>
      </w:r>
    </w:p>
    <w:p w:rsidR="002B46DA" w:rsidRDefault="002B46DA"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Default="005F2B2F" w:rsidP="008D057E">
      <w:pPr>
        <w:pStyle w:val="ConsPlusNormal"/>
        <w:jc w:val="both"/>
        <w:rPr>
          <w:rFonts w:ascii="Times New Roman" w:hAnsi="Times New Roman"/>
          <w:sz w:val="24"/>
          <w:szCs w:val="24"/>
        </w:rPr>
      </w:pPr>
    </w:p>
    <w:p w:rsidR="005F2B2F" w:rsidRPr="008D057E" w:rsidRDefault="005F2B2F" w:rsidP="008D057E">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795"/>
        <w:gridCol w:w="810"/>
        <w:gridCol w:w="1230"/>
        <w:gridCol w:w="974"/>
        <w:gridCol w:w="1124"/>
        <w:gridCol w:w="2041"/>
        <w:gridCol w:w="913"/>
      </w:tblGrid>
      <w:tr w:rsidR="002B46DA" w:rsidRPr="008D057E" w:rsidTr="002B46DA">
        <w:trPr>
          <w:gridAfter w:val="1"/>
          <w:wAfter w:w="913" w:type="dxa"/>
        </w:trPr>
        <w:tc>
          <w:tcPr>
            <w:tcW w:w="9072" w:type="dxa"/>
            <w:gridSpan w:val="7"/>
            <w:hideMark/>
          </w:tcPr>
          <w:p w:rsidR="002B46DA" w:rsidRPr="008D057E" w:rsidRDefault="002B46DA" w:rsidP="008D057E">
            <w:pPr>
              <w:pStyle w:val="ConsPlusNormal"/>
              <w:jc w:val="center"/>
              <w:rPr>
                <w:rFonts w:ascii="Times New Roman" w:hAnsi="Times New Roman"/>
                <w:b/>
                <w:sz w:val="24"/>
                <w:szCs w:val="24"/>
              </w:rPr>
            </w:pPr>
            <w:bookmarkStart w:id="12" w:name="Par460"/>
            <w:bookmarkEnd w:id="12"/>
            <w:r w:rsidRPr="008D057E">
              <w:rPr>
                <w:rFonts w:ascii="Times New Roman" w:hAnsi="Times New Roman"/>
                <w:b/>
                <w:sz w:val="24"/>
                <w:szCs w:val="24"/>
              </w:rPr>
              <w:lastRenderedPageBreak/>
              <w:t>Заявка на участие в аукционе</w:t>
            </w:r>
          </w:p>
        </w:tc>
      </w:tr>
      <w:tr w:rsidR="002B46DA" w:rsidRPr="008D057E" w:rsidTr="002B46DA">
        <w:trPr>
          <w:gridAfter w:val="1"/>
          <w:wAfter w:w="913" w:type="dxa"/>
        </w:trPr>
        <w:tc>
          <w:tcPr>
            <w:tcW w:w="3703" w:type="dxa"/>
            <w:gridSpan w:val="3"/>
          </w:tcPr>
          <w:p w:rsidR="002B46DA" w:rsidRPr="008D057E" w:rsidRDefault="002B46DA" w:rsidP="008D057E">
            <w:pPr>
              <w:pStyle w:val="ConsPlusNormal"/>
              <w:rPr>
                <w:rFonts w:ascii="Times New Roman" w:hAnsi="Times New Roman"/>
                <w:sz w:val="24"/>
                <w:szCs w:val="24"/>
              </w:rPr>
            </w:pPr>
          </w:p>
        </w:tc>
        <w:tc>
          <w:tcPr>
            <w:tcW w:w="5369" w:type="dxa"/>
            <w:gridSpan w:val="4"/>
            <w:hideMark/>
          </w:tcPr>
          <w:p w:rsidR="002B46DA" w:rsidRPr="008D057E" w:rsidRDefault="002B46DA" w:rsidP="008D057E">
            <w:pPr>
              <w:pStyle w:val="ConsPlusNormal"/>
              <w:jc w:val="both"/>
              <w:rPr>
                <w:rFonts w:ascii="Times New Roman" w:hAnsi="Times New Roman"/>
                <w:sz w:val="24"/>
                <w:szCs w:val="24"/>
              </w:rPr>
            </w:pPr>
            <w:proofErr w:type="gramStart"/>
            <w:r w:rsidRPr="008D057E">
              <w:rPr>
                <w:rFonts w:ascii="Times New Roman" w:hAnsi="Times New Roman"/>
                <w:sz w:val="24"/>
                <w:szCs w:val="24"/>
              </w:rPr>
              <w:t>В аукционную комиссию по проведению аукциона на право заключения договора на ра</w:t>
            </w:r>
            <w:r w:rsidRPr="008D057E">
              <w:rPr>
                <w:rFonts w:ascii="Times New Roman" w:hAnsi="Times New Roman"/>
                <w:sz w:val="24"/>
                <w:szCs w:val="24"/>
              </w:rPr>
              <w:t>з</w:t>
            </w:r>
            <w:r w:rsidRPr="008D057E">
              <w:rPr>
                <w:rFonts w:ascii="Times New Roman" w:hAnsi="Times New Roman"/>
                <w:sz w:val="24"/>
                <w:szCs w:val="24"/>
              </w:rPr>
              <w:t>мещение нестационарного торгового объекта на территории</w:t>
            </w:r>
            <w:proofErr w:type="gramEnd"/>
            <w:r w:rsidRPr="008D057E">
              <w:rPr>
                <w:rFonts w:ascii="Times New Roman" w:hAnsi="Times New Roman"/>
                <w:sz w:val="24"/>
                <w:szCs w:val="24"/>
              </w:rPr>
              <w:t xml:space="preserve"> муниципального образования </w:t>
            </w:r>
            <w:proofErr w:type="spellStart"/>
            <w:r w:rsidRPr="008D057E">
              <w:rPr>
                <w:rFonts w:ascii="Times New Roman" w:hAnsi="Times New Roman"/>
                <w:sz w:val="24"/>
                <w:szCs w:val="24"/>
              </w:rPr>
              <w:t>Ому</w:t>
            </w:r>
            <w:r w:rsidRPr="008D057E">
              <w:rPr>
                <w:rFonts w:ascii="Times New Roman" w:hAnsi="Times New Roman"/>
                <w:sz w:val="24"/>
                <w:szCs w:val="24"/>
              </w:rPr>
              <w:t>т</w:t>
            </w:r>
            <w:r w:rsidRPr="008D057E">
              <w:rPr>
                <w:rFonts w:ascii="Times New Roman" w:hAnsi="Times New Roman"/>
                <w:sz w:val="24"/>
                <w:szCs w:val="24"/>
              </w:rPr>
              <w:t>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tc>
      </w:tr>
      <w:tr w:rsidR="002B46DA" w:rsidRPr="008D057E" w:rsidTr="002B46DA">
        <w:trPr>
          <w:gridAfter w:val="1"/>
          <w:wAfter w:w="913" w:type="dxa"/>
        </w:trPr>
        <w:tc>
          <w:tcPr>
            <w:tcW w:w="9072" w:type="dxa"/>
            <w:gridSpan w:val="7"/>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Заявка</w:t>
            </w:r>
          </w:p>
        </w:tc>
      </w:tr>
      <w:tr w:rsidR="002B46DA" w:rsidRPr="008D057E" w:rsidTr="005F2B2F">
        <w:tc>
          <w:tcPr>
            <w:tcW w:w="9985" w:type="dxa"/>
            <w:gridSpan w:val="8"/>
          </w:tcPr>
          <w:p w:rsidR="002B46DA" w:rsidRPr="008D057E" w:rsidRDefault="002B46DA" w:rsidP="005F2B2F">
            <w:pPr>
              <w:pStyle w:val="ConsPlusNormal"/>
              <w:ind w:firstLine="283"/>
              <w:jc w:val="both"/>
              <w:rPr>
                <w:rFonts w:ascii="Times New Roman" w:hAnsi="Times New Roman"/>
                <w:sz w:val="24"/>
                <w:szCs w:val="24"/>
              </w:rPr>
            </w:pPr>
            <w:r w:rsidRPr="008D057E">
              <w:rPr>
                <w:rFonts w:ascii="Times New Roman" w:hAnsi="Times New Roman"/>
                <w:sz w:val="24"/>
                <w:szCs w:val="24"/>
              </w:rPr>
              <w:t>Я,__________________________________________________________</w:t>
            </w:r>
          </w:p>
          <w:p w:rsidR="002B46DA" w:rsidRPr="008D057E" w:rsidRDefault="002B46DA" w:rsidP="005F2B2F">
            <w:pPr>
              <w:pStyle w:val="ConsPlusNormal"/>
              <w:jc w:val="center"/>
              <w:rPr>
                <w:rFonts w:ascii="Times New Roman" w:hAnsi="Times New Roman"/>
                <w:sz w:val="24"/>
                <w:szCs w:val="24"/>
              </w:rPr>
            </w:pPr>
            <w:r w:rsidRPr="008D057E">
              <w:rPr>
                <w:rFonts w:ascii="Times New Roman" w:hAnsi="Times New Roman"/>
                <w:sz w:val="24"/>
                <w:szCs w:val="24"/>
              </w:rPr>
              <w:t>для юридических лиц - наименование и юридический адрес, ИНН;</w:t>
            </w:r>
          </w:p>
          <w:p w:rsidR="002B46DA" w:rsidRPr="008D057E" w:rsidRDefault="002B46DA" w:rsidP="005F2B2F">
            <w:pPr>
              <w:pStyle w:val="ConsPlusNormal"/>
              <w:jc w:val="center"/>
              <w:rPr>
                <w:rFonts w:ascii="Times New Roman" w:hAnsi="Times New Roman"/>
                <w:sz w:val="24"/>
                <w:szCs w:val="24"/>
              </w:rPr>
            </w:pPr>
            <w:r w:rsidRPr="008D057E">
              <w:rPr>
                <w:rFonts w:ascii="Times New Roman" w:hAnsi="Times New Roman"/>
                <w:sz w:val="24"/>
                <w:szCs w:val="24"/>
              </w:rPr>
              <w:t>__________________________________________________________</w:t>
            </w:r>
          </w:p>
          <w:p w:rsidR="002B46DA" w:rsidRPr="008D057E" w:rsidRDefault="002B46DA" w:rsidP="005F2B2F">
            <w:pPr>
              <w:pStyle w:val="ConsPlusNormal"/>
              <w:jc w:val="center"/>
              <w:rPr>
                <w:rFonts w:ascii="Times New Roman" w:hAnsi="Times New Roman"/>
                <w:sz w:val="24"/>
                <w:szCs w:val="24"/>
              </w:rPr>
            </w:pPr>
            <w:r w:rsidRPr="008D057E">
              <w:rPr>
                <w:rFonts w:ascii="Times New Roman" w:hAnsi="Times New Roman"/>
                <w:sz w:val="24"/>
                <w:szCs w:val="24"/>
              </w:rPr>
              <w:t>для индивидуального предпринимателя - фамилия, имя, отчество</w:t>
            </w:r>
          </w:p>
          <w:p w:rsidR="002B46DA" w:rsidRPr="008D057E" w:rsidRDefault="002B46DA" w:rsidP="005F2B2F">
            <w:pPr>
              <w:pStyle w:val="ConsPlusNormal"/>
              <w:jc w:val="center"/>
              <w:rPr>
                <w:rFonts w:ascii="Times New Roman" w:hAnsi="Times New Roman"/>
                <w:sz w:val="24"/>
                <w:szCs w:val="24"/>
              </w:rPr>
            </w:pPr>
            <w:r w:rsidRPr="008D057E">
              <w:rPr>
                <w:rFonts w:ascii="Times New Roman" w:hAnsi="Times New Roman"/>
                <w:sz w:val="24"/>
                <w:szCs w:val="24"/>
              </w:rPr>
              <w:t>__________________________________________________________</w:t>
            </w:r>
          </w:p>
          <w:p w:rsidR="002B46DA" w:rsidRPr="008D057E" w:rsidRDefault="002B46DA" w:rsidP="005F2B2F">
            <w:pPr>
              <w:pStyle w:val="ConsPlusNormal"/>
              <w:jc w:val="center"/>
              <w:rPr>
                <w:rFonts w:ascii="Times New Roman" w:hAnsi="Times New Roman"/>
                <w:sz w:val="24"/>
                <w:szCs w:val="24"/>
              </w:rPr>
            </w:pPr>
            <w:r w:rsidRPr="008D057E">
              <w:rPr>
                <w:rFonts w:ascii="Times New Roman" w:hAnsi="Times New Roman"/>
                <w:sz w:val="24"/>
                <w:szCs w:val="24"/>
              </w:rPr>
              <w:t>и № свидетельства о государственной регистрации, дата его выдачи</w:t>
            </w:r>
          </w:p>
          <w:p w:rsidR="002B46DA" w:rsidRPr="008D057E" w:rsidRDefault="002B46DA" w:rsidP="005F2B2F">
            <w:pPr>
              <w:pStyle w:val="ConsPlusNormal"/>
              <w:jc w:val="center"/>
              <w:rPr>
                <w:rFonts w:ascii="Times New Roman" w:hAnsi="Times New Roman"/>
                <w:sz w:val="24"/>
                <w:szCs w:val="24"/>
              </w:rPr>
            </w:pPr>
            <w:r w:rsidRPr="008D057E">
              <w:rPr>
                <w:rFonts w:ascii="Times New Roman" w:hAnsi="Times New Roman"/>
                <w:sz w:val="24"/>
                <w:szCs w:val="24"/>
              </w:rPr>
              <w:t>__________________________________________________________</w:t>
            </w:r>
          </w:p>
          <w:p w:rsidR="002B46DA" w:rsidRPr="008D057E" w:rsidRDefault="002B46DA" w:rsidP="005F2B2F">
            <w:pPr>
              <w:pStyle w:val="ConsPlusNormal"/>
              <w:jc w:val="center"/>
              <w:rPr>
                <w:rFonts w:ascii="Times New Roman" w:hAnsi="Times New Roman"/>
                <w:sz w:val="24"/>
                <w:szCs w:val="24"/>
              </w:rPr>
            </w:pPr>
            <w:r w:rsidRPr="008D057E">
              <w:rPr>
                <w:rFonts w:ascii="Times New Roman" w:hAnsi="Times New Roman"/>
                <w:sz w:val="24"/>
                <w:szCs w:val="24"/>
              </w:rPr>
              <w:t>и наименование зарегистрировавшего органа, ИНН</w:t>
            </w:r>
          </w:p>
          <w:p w:rsidR="002B46DA" w:rsidRPr="008D057E" w:rsidRDefault="002B46DA" w:rsidP="005F2B2F">
            <w:pPr>
              <w:pStyle w:val="ConsPlusNormal"/>
              <w:rPr>
                <w:rFonts w:ascii="Times New Roman" w:hAnsi="Times New Roman"/>
                <w:sz w:val="24"/>
                <w:szCs w:val="24"/>
              </w:rPr>
            </w:pPr>
          </w:p>
          <w:p w:rsidR="002B46DA" w:rsidRPr="008D057E" w:rsidRDefault="002B46DA" w:rsidP="005F2B2F">
            <w:pPr>
              <w:pStyle w:val="ConsPlusNormal"/>
              <w:ind w:firstLine="283"/>
              <w:jc w:val="both"/>
              <w:rPr>
                <w:rFonts w:ascii="Times New Roman" w:hAnsi="Times New Roman"/>
                <w:sz w:val="24"/>
                <w:szCs w:val="24"/>
              </w:rPr>
            </w:pPr>
            <w:proofErr w:type="gramStart"/>
            <w:r w:rsidRPr="008D057E">
              <w:rPr>
                <w:rFonts w:ascii="Times New Roman" w:hAnsi="Times New Roman"/>
                <w:sz w:val="24"/>
                <w:szCs w:val="24"/>
              </w:rPr>
              <w:t xml:space="preserve">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w:t>
            </w:r>
            <w:r w:rsidRPr="008D057E">
              <w:rPr>
                <w:rFonts w:ascii="Times New Roman" w:hAnsi="Times New Roman"/>
                <w:sz w:val="24"/>
                <w:szCs w:val="24"/>
              </w:rPr>
              <w:t>о</w:t>
            </w:r>
            <w:r w:rsidRPr="008D057E">
              <w:rPr>
                <w:rFonts w:ascii="Times New Roman" w:hAnsi="Times New Roman"/>
                <w:sz w:val="24"/>
                <w:szCs w:val="24"/>
              </w:rPr>
              <w:t xml:space="preserve">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прошу принять заявку на уч</w:t>
            </w:r>
            <w:r w:rsidRPr="008D057E">
              <w:rPr>
                <w:rFonts w:ascii="Times New Roman" w:hAnsi="Times New Roman"/>
                <w:sz w:val="24"/>
                <w:szCs w:val="24"/>
              </w:rPr>
              <w:t>а</w:t>
            </w:r>
            <w:r w:rsidRPr="008D057E">
              <w:rPr>
                <w:rFonts w:ascii="Times New Roman" w:hAnsi="Times New Roman"/>
                <w:sz w:val="24"/>
                <w:szCs w:val="24"/>
              </w:rPr>
              <w:t>стие в нем на условиях, изложенных в аукционной документации о проведении открытого ау</w:t>
            </w:r>
            <w:r w:rsidRPr="008D057E">
              <w:rPr>
                <w:rFonts w:ascii="Times New Roman" w:hAnsi="Times New Roman"/>
                <w:sz w:val="24"/>
                <w:szCs w:val="24"/>
              </w:rPr>
              <w:t>к</w:t>
            </w:r>
            <w:r w:rsidRPr="008D057E">
              <w:rPr>
                <w:rFonts w:ascii="Times New Roman" w:hAnsi="Times New Roman"/>
                <w:sz w:val="24"/>
                <w:szCs w:val="24"/>
              </w:rPr>
              <w:t xml:space="preserve">циона на право заключения договора на размещение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roofErr w:type="gramEnd"/>
            <w:r w:rsidRPr="008D057E">
              <w:rPr>
                <w:rFonts w:ascii="Times New Roman" w:hAnsi="Times New Roman"/>
                <w:sz w:val="24"/>
                <w:szCs w:val="24"/>
              </w:rPr>
              <w:t xml:space="preserve">. </w:t>
            </w:r>
            <w:proofErr w:type="gramStart"/>
            <w:r w:rsidRPr="008D057E">
              <w:rPr>
                <w:rFonts w:ascii="Times New Roman" w:hAnsi="Times New Roman"/>
                <w:sz w:val="24"/>
                <w:szCs w:val="24"/>
              </w:rPr>
              <w:t>В соответствии с аукционной документацией о проведении открытого аукциона на право закл</w:t>
            </w:r>
            <w:r w:rsidRPr="008D057E">
              <w:rPr>
                <w:rFonts w:ascii="Times New Roman" w:hAnsi="Times New Roman"/>
                <w:sz w:val="24"/>
                <w:szCs w:val="24"/>
              </w:rPr>
              <w:t>ю</w:t>
            </w:r>
            <w:r w:rsidRPr="008D057E">
              <w:rPr>
                <w:rFonts w:ascii="Times New Roman" w:hAnsi="Times New Roman"/>
                <w:sz w:val="24"/>
                <w:szCs w:val="24"/>
              </w:rPr>
              <w:t>чения договора на размещение</w:t>
            </w:r>
            <w:proofErr w:type="gramEnd"/>
            <w:r w:rsidRPr="008D057E">
              <w:rPr>
                <w:rFonts w:ascii="Times New Roman" w:hAnsi="Times New Roman"/>
                <w:sz w:val="24"/>
                <w:szCs w:val="24"/>
              </w:rPr>
              <w:t xml:space="preserve"> нестационарного торгового объекта на территории </w:t>
            </w:r>
            <w:proofErr w:type="spellStart"/>
            <w:r w:rsidRPr="008D057E">
              <w:rPr>
                <w:rFonts w:ascii="Times New Roman" w:hAnsi="Times New Roman"/>
                <w:sz w:val="24"/>
                <w:szCs w:val="24"/>
              </w:rPr>
              <w:t>Омутни</w:t>
            </w:r>
            <w:r w:rsidRPr="008D057E">
              <w:rPr>
                <w:rFonts w:ascii="Times New Roman" w:hAnsi="Times New Roman"/>
                <w:sz w:val="24"/>
                <w:szCs w:val="24"/>
              </w:rPr>
              <w:t>н</w:t>
            </w:r>
            <w:r w:rsidRPr="008D057E">
              <w:rPr>
                <w:rFonts w:ascii="Times New Roman" w:hAnsi="Times New Roman"/>
                <w:sz w:val="24"/>
                <w:szCs w:val="24"/>
              </w:rPr>
              <w:t>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предлагаю заявку на следующий лот (лоты):</w:t>
            </w:r>
          </w:p>
        </w:tc>
      </w:tr>
      <w:tr w:rsidR="002B46DA" w:rsidRPr="008D057E" w:rsidTr="005F2B2F">
        <w:tc>
          <w:tcPr>
            <w:tcW w:w="2098" w:type="dxa"/>
            <w:tcBorders>
              <w:top w:val="single" w:sz="4" w:space="0" w:color="auto"/>
              <w:left w:val="single" w:sz="4" w:space="0" w:color="auto"/>
              <w:bottom w:val="single" w:sz="4" w:space="0" w:color="auto"/>
              <w:right w:val="single" w:sz="4" w:space="0" w:color="auto"/>
            </w:tcBorders>
            <w:hideMark/>
          </w:tcPr>
          <w:p w:rsidR="002B46DA" w:rsidRPr="008D057E" w:rsidRDefault="002B46DA" w:rsidP="005F2B2F">
            <w:pPr>
              <w:pStyle w:val="ConsPlusNormal"/>
              <w:ind w:firstLine="0"/>
              <w:jc w:val="both"/>
              <w:rPr>
                <w:rFonts w:ascii="Times New Roman" w:hAnsi="Times New Roman"/>
                <w:sz w:val="24"/>
                <w:szCs w:val="24"/>
              </w:rPr>
            </w:pPr>
            <w:r w:rsidRPr="008D057E">
              <w:rPr>
                <w:rFonts w:ascii="Times New Roman" w:hAnsi="Times New Roman"/>
                <w:sz w:val="24"/>
                <w:szCs w:val="24"/>
              </w:rPr>
              <w:t>Номер лота</w:t>
            </w:r>
          </w:p>
        </w:tc>
        <w:tc>
          <w:tcPr>
            <w:tcW w:w="2835" w:type="dxa"/>
            <w:gridSpan w:val="3"/>
            <w:tcBorders>
              <w:top w:val="single" w:sz="4" w:space="0" w:color="auto"/>
              <w:left w:val="single" w:sz="4" w:space="0" w:color="auto"/>
              <w:bottom w:val="single" w:sz="4" w:space="0" w:color="auto"/>
              <w:right w:val="single" w:sz="4" w:space="0" w:color="auto"/>
            </w:tcBorders>
            <w:hideMark/>
          </w:tcPr>
          <w:p w:rsidR="002B46DA" w:rsidRPr="008D057E" w:rsidRDefault="002B46DA" w:rsidP="005F2B2F">
            <w:pPr>
              <w:pStyle w:val="ConsPlusNormal"/>
              <w:ind w:firstLine="0"/>
              <w:jc w:val="both"/>
              <w:rPr>
                <w:rFonts w:ascii="Times New Roman" w:hAnsi="Times New Roman"/>
                <w:sz w:val="24"/>
                <w:szCs w:val="24"/>
              </w:rPr>
            </w:pPr>
            <w:r w:rsidRPr="008D057E">
              <w:rPr>
                <w:rFonts w:ascii="Times New Roman" w:hAnsi="Times New Roman"/>
                <w:sz w:val="24"/>
                <w:szCs w:val="24"/>
              </w:rPr>
              <w:t>Адрес торгового объекта</w:t>
            </w:r>
          </w:p>
        </w:tc>
        <w:tc>
          <w:tcPr>
            <w:tcW w:w="2098" w:type="dxa"/>
            <w:gridSpan w:val="2"/>
            <w:tcBorders>
              <w:top w:val="single" w:sz="4" w:space="0" w:color="auto"/>
              <w:left w:val="single" w:sz="4" w:space="0" w:color="auto"/>
              <w:bottom w:val="single" w:sz="4" w:space="0" w:color="auto"/>
              <w:right w:val="single" w:sz="4" w:space="0" w:color="auto"/>
            </w:tcBorders>
            <w:hideMark/>
          </w:tcPr>
          <w:p w:rsidR="002B46DA" w:rsidRPr="008D057E" w:rsidRDefault="002B46DA" w:rsidP="005F2B2F">
            <w:pPr>
              <w:pStyle w:val="ConsPlusNormal"/>
              <w:ind w:firstLine="0"/>
              <w:jc w:val="both"/>
              <w:rPr>
                <w:rFonts w:ascii="Times New Roman" w:hAnsi="Times New Roman"/>
                <w:sz w:val="24"/>
                <w:szCs w:val="24"/>
              </w:rPr>
            </w:pPr>
            <w:r w:rsidRPr="008D057E">
              <w:rPr>
                <w:rFonts w:ascii="Times New Roman" w:hAnsi="Times New Roman"/>
                <w:sz w:val="24"/>
                <w:szCs w:val="24"/>
              </w:rPr>
              <w:t>Тип объекта</w:t>
            </w:r>
          </w:p>
        </w:tc>
        <w:tc>
          <w:tcPr>
            <w:tcW w:w="2954" w:type="dxa"/>
            <w:gridSpan w:val="2"/>
            <w:tcBorders>
              <w:top w:val="single" w:sz="4" w:space="0" w:color="auto"/>
              <w:left w:val="single" w:sz="4" w:space="0" w:color="auto"/>
              <w:bottom w:val="single" w:sz="4" w:space="0" w:color="auto"/>
              <w:right w:val="single" w:sz="4" w:space="0" w:color="auto"/>
            </w:tcBorders>
            <w:hideMark/>
          </w:tcPr>
          <w:p w:rsidR="002B46DA" w:rsidRPr="008D057E" w:rsidRDefault="002B46DA" w:rsidP="005F2B2F">
            <w:pPr>
              <w:pStyle w:val="ConsPlusNormal"/>
              <w:ind w:firstLine="0"/>
              <w:jc w:val="both"/>
              <w:rPr>
                <w:rFonts w:ascii="Times New Roman" w:hAnsi="Times New Roman"/>
                <w:sz w:val="24"/>
                <w:szCs w:val="24"/>
              </w:rPr>
            </w:pPr>
            <w:r w:rsidRPr="008D057E">
              <w:rPr>
                <w:rFonts w:ascii="Times New Roman" w:hAnsi="Times New Roman"/>
                <w:sz w:val="24"/>
                <w:szCs w:val="24"/>
              </w:rPr>
              <w:t>Специализация</w:t>
            </w:r>
          </w:p>
        </w:tc>
      </w:tr>
      <w:tr w:rsidR="002B46DA" w:rsidRPr="008D057E" w:rsidTr="005F2B2F">
        <w:trPr>
          <w:trHeight w:val="28"/>
        </w:trPr>
        <w:tc>
          <w:tcPr>
            <w:tcW w:w="2098" w:type="dxa"/>
            <w:tcBorders>
              <w:top w:val="single" w:sz="4" w:space="0" w:color="auto"/>
              <w:left w:val="single" w:sz="4" w:space="0" w:color="auto"/>
              <w:bottom w:val="single" w:sz="4" w:space="0" w:color="auto"/>
              <w:right w:val="single" w:sz="4" w:space="0" w:color="auto"/>
            </w:tcBorders>
          </w:tcPr>
          <w:p w:rsidR="002B46DA" w:rsidRPr="008D057E" w:rsidRDefault="002B46DA" w:rsidP="005F2B2F">
            <w:pPr>
              <w:pStyle w:val="ConsPlusNormal"/>
              <w:ind w:firstLine="0"/>
              <w:rPr>
                <w:rFonts w:ascii="Times New Roman" w:hAnsi="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2B46DA" w:rsidRPr="008D057E" w:rsidRDefault="002B46DA" w:rsidP="005F2B2F">
            <w:pPr>
              <w:pStyle w:val="ConsPlusNormal"/>
              <w:ind w:firstLine="0"/>
              <w:rPr>
                <w:rFonts w:ascii="Times New Roman" w:hAnsi="Times New Roman"/>
                <w:sz w:val="24"/>
                <w:szCs w:val="24"/>
              </w:rPr>
            </w:pPr>
          </w:p>
        </w:tc>
        <w:tc>
          <w:tcPr>
            <w:tcW w:w="2098" w:type="dxa"/>
            <w:gridSpan w:val="2"/>
            <w:tcBorders>
              <w:top w:val="single" w:sz="4" w:space="0" w:color="auto"/>
              <w:left w:val="single" w:sz="4" w:space="0" w:color="auto"/>
              <w:bottom w:val="single" w:sz="4" w:space="0" w:color="auto"/>
              <w:right w:val="single" w:sz="4" w:space="0" w:color="auto"/>
            </w:tcBorders>
          </w:tcPr>
          <w:p w:rsidR="002B46DA" w:rsidRPr="008D057E" w:rsidRDefault="002B46DA" w:rsidP="005F2B2F">
            <w:pPr>
              <w:pStyle w:val="ConsPlusNormal"/>
              <w:ind w:firstLine="0"/>
              <w:rPr>
                <w:rFonts w:ascii="Times New Roman" w:hAnsi="Times New Roman"/>
                <w:sz w:val="24"/>
                <w:szCs w:val="24"/>
              </w:rPr>
            </w:pPr>
          </w:p>
        </w:tc>
        <w:tc>
          <w:tcPr>
            <w:tcW w:w="2954" w:type="dxa"/>
            <w:gridSpan w:val="2"/>
            <w:tcBorders>
              <w:top w:val="single" w:sz="4" w:space="0" w:color="auto"/>
              <w:left w:val="single" w:sz="4" w:space="0" w:color="auto"/>
              <w:bottom w:val="single" w:sz="4" w:space="0" w:color="auto"/>
              <w:right w:val="single" w:sz="4" w:space="0" w:color="auto"/>
            </w:tcBorders>
          </w:tcPr>
          <w:p w:rsidR="002B46DA" w:rsidRPr="008D057E" w:rsidRDefault="002B46DA" w:rsidP="005F2B2F">
            <w:pPr>
              <w:pStyle w:val="ConsPlusNormal"/>
              <w:ind w:firstLine="0"/>
              <w:rPr>
                <w:rFonts w:ascii="Times New Roman" w:hAnsi="Times New Roman"/>
                <w:sz w:val="24"/>
                <w:szCs w:val="24"/>
              </w:rPr>
            </w:pPr>
          </w:p>
        </w:tc>
      </w:tr>
      <w:tr w:rsidR="002B46DA" w:rsidRPr="008D057E" w:rsidTr="005F2B2F">
        <w:tc>
          <w:tcPr>
            <w:tcW w:w="9985" w:type="dxa"/>
            <w:gridSpan w:val="8"/>
          </w:tcPr>
          <w:p w:rsidR="002B46DA" w:rsidRPr="008D057E" w:rsidRDefault="002B46DA" w:rsidP="005F2B2F">
            <w:pPr>
              <w:pStyle w:val="ConsPlusNormal"/>
              <w:ind w:firstLine="283"/>
              <w:jc w:val="both"/>
              <w:rPr>
                <w:rFonts w:ascii="Times New Roman" w:hAnsi="Times New Roman"/>
                <w:sz w:val="24"/>
                <w:szCs w:val="24"/>
              </w:rPr>
            </w:pPr>
            <w:r w:rsidRPr="008D057E">
              <w:rPr>
                <w:rFonts w:ascii="Times New Roman" w:hAnsi="Times New Roman"/>
                <w:sz w:val="24"/>
                <w:szCs w:val="24"/>
              </w:rPr>
              <w:t>Дополнительно сообщаю, что не нахожусь в состоянии реорганизации, ликвидации и бан</w:t>
            </w:r>
            <w:r w:rsidRPr="008D057E">
              <w:rPr>
                <w:rFonts w:ascii="Times New Roman" w:hAnsi="Times New Roman"/>
                <w:sz w:val="24"/>
                <w:szCs w:val="24"/>
              </w:rPr>
              <w:t>к</w:t>
            </w:r>
            <w:r w:rsidRPr="008D057E">
              <w:rPr>
                <w:rFonts w:ascii="Times New Roman" w:hAnsi="Times New Roman"/>
                <w:sz w:val="24"/>
                <w:szCs w:val="24"/>
              </w:rPr>
              <w:t>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w:t>
            </w:r>
            <w:r w:rsidRPr="008D057E">
              <w:rPr>
                <w:rFonts w:ascii="Times New Roman" w:hAnsi="Times New Roman"/>
                <w:sz w:val="24"/>
                <w:szCs w:val="24"/>
              </w:rPr>
              <w:t>а</w:t>
            </w:r>
            <w:r w:rsidRPr="008D057E">
              <w:rPr>
                <w:rFonts w:ascii="Times New Roman" w:hAnsi="Times New Roman"/>
                <w:sz w:val="24"/>
                <w:szCs w:val="24"/>
              </w:rPr>
              <w:t>новленном законодательством порядке. Подтверждаю отсутствие задолженности по начисле</w:t>
            </w:r>
            <w:r w:rsidRPr="008D057E">
              <w:rPr>
                <w:rFonts w:ascii="Times New Roman" w:hAnsi="Times New Roman"/>
                <w:sz w:val="24"/>
                <w:szCs w:val="24"/>
              </w:rPr>
              <w:t>н</w:t>
            </w:r>
            <w:r w:rsidRPr="008D057E">
              <w:rPr>
                <w:rFonts w:ascii="Times New Roman" w:hAnsi="Times New Roman"/>
                <w:sz w:val="24"/>
                <w:szCs w:val="24"/>
              </w:rPr>
              <w:t>ным налогам, сборам и иным обязательным платежам в бюджеты любого уровня или госуда</w:t>
            </w:r>
            <w:r w:rsidRPr="008D057E">
              <w:rPr>
                <w:rFonts w:ascii="Times New Roman" w:hAnsi="Times New Roman"/>
                <w:sz w:val="24"/>
                <w:szCs w:val="24"/>
              </w:rPr>
              <w:t>р</w:t>
            </w:r>
            <w:r w:rsidRPr="008D057E">
              <w:rPr>
                <w:rFonts w:ascii="Times New Roman" w:hAnsi="Times New Roman"/>
                <w:sz w:val="24"/>
                <w:szCs w:val="24"/>
              </w:rPr>
              <w:t>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w:t>
            </w:r>
            <w:r w:rsidRPr="008D057E">
              <w:rPr>
                <w:rFonts w:ascii="Times New Roman" w:hAnsi="Times New Roman"/>
                <w:sz w:val="24"/>
                <w:szCs w:val="24"/>
              </w:rPr>
              <w:t>х</w:t>
            </w:r>
            <w:r w:rsidRPr="008D057E">
              <w:rPr>
                <w:rFonts w:ascii="Times New Roman" w:hAnsi="Times New Roman"/>
                <w:sz w:val="24"/>
                <w:szCs w:val="24"/>
              </w:rPr>
              <w:t>галтерской отчетности за последний завершенный отчетный период.</w:t>
            </w:r>
          </w:p>
          <w:p w:rsidR="002B46DA" w:rsidRPr="008D057E" w:rsidRDefault="002B46DA" w:rsidP="005F2B2F">
            <w:pPr>
              <w:pStyle w:val="ConsPlusNormal"/>
              <w:rPr>
                <w:rFonts w:ascii="Times New Roman" w:hAnsi="Times New Roman"/>
                <w:sz w:val="24"/>
                <w:szCs w:val="24"/>
              </w:rPr>
            </w:pPr>
          </w:p>
          <w:p w:rsidR="002B46DA" w:rsidRPr="008D057E" w:rsidRDefault="002B46DA" w:rsidP="005F2B2F">
            <w:pPr>
              <w:pStyle w:val="ConsPlusNormal"/>
              <w:ind w:firstLine="283"/>
              <w:jc w:val="both"/>
              <w:rPr>
                <w:rFonts w:ascii="Times New Roman" w:hAnsi="Times New Roman"/>
                <w:sz w:val="24"/>
                <w:szCs w:val="24"/>
              </w:rPr>
            </w:pPr>
            <w:r w:rsidRPr="008D057E">
              <w:rPr>
                <w:rFonts w:ascii="Times New Roman" w:hAnsi="Times New Roman"/>
                <w:sz w:val="24"/>
                <w:szCs w:val="24"/>
              </w:rPr>
              <w:t>С условиями документации об аукционе ознакомлен</w:t>
            </w:r>
            <w:proofErr w:type="gramStart"/>
            <w:r w:rsidRPr="008D057E">
              <w:rPr>
                <w:rFonts w:ascii="Times New Roman" w:hAnsi="Times New Roman"/>
                <w:sz w:val="24"/>
                <w:szCs w:val="24"/>
              </w:rPr>
              <w:t>ы(</w:t>
            </w:r>
            <w:proofErr w:type="spellStart"/>
            <w:proofErr w:type="gramEnd"/>
            <w:r w:rsidRPr="008D057E">
              <w:rPr>
                <w:rFonts w:ascii="Times New Roman" w:hAnsi="Times New Roman"/>
                <w:sz w:val="24"/>
                <w:szCs w:val="24"/>
              </w:rPr>
              <w:t>ен</w:t>
            </w:r>
            <w:proofErr w:type="spellEnd"/>
            <w:r w:rsidRPr="008D057E">
              <w:rPr>
                <w:rFonts w:ascii="Times New Roman" w:hAnsi="Times New Roman"/>
                <w:sz w:val="24"/>
                <w:szCs w:val="24"/>
              </w:rPr>
              <w:t>) и согласны(</w:t>
            </w:r>
            <w:proofErr w:type="spellStart"/>
            <w:r w:rsidRPr="008D057E">
              <w:rPr>
                <w:rFonts w:ascii="Times New Roman" w:hAnsi="Times New Roman"/>
                <w:sz w:val="24"/>
                <w:szCs w:val="24"/>
              </w:rPr>
              <w:t>ен</w:t>
            </w:r>
            <w:proofErr w:type="spellEnd"/>
            <w:r w:rsidRPr="008D057E">
              <w:rPr>
                <w:rFonts w:ascii="Times New Roman" w:hAnsi="Times New Roman"/>
                <w:sz w:val="24"/>
                <w:szCs w:val="24"/>
              </w:rPr>
              <w:t>)</w:t>
            </w:r>
          </w:p>
        </w:tc>
      </w:tr>
      <w:tr w:rsidR="002B46DA" w:rsidRPr="008D057E" w:rsidTr="005F2B2F">
        <w:trPr>
          <w:gridAfter w:val="1"/>
          <w:wAfter w:w="913" w:type="dxa"/>
        </w:trPr>
        <w:tc>
          <w:tcPr>
            <w:tcW w:w="2893" w:type="dxa"/>
            <w:gridSpan w:val="2"/>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______________</w:t>
            </w:r>
          </w:p>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дата</w:t>
            </w:r>
          </w:p>
        </w:tc>
        <w:tc>
          <w:tcPr>
            <w:tcW w:w="3014" w:type="dxa"/>
            <w:gridSpan w:val="3"/>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_______________</w:t>
            </w:r>
          </w:p>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подпись</w:t>
            </w:r>
          </w:p>
        </w:tc>
        <w:tc>
          <w:tcPr>
            <w:tcW w:w="3165" w:type="dxa"/>
            <w:gridSpan w:val="2"/>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________________</w:t>
            </w:r>
          </w:p>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ФИО</w:t>
            </w:r>
          </w:p>
        </w:tc>
      </w:tr>
    </w:tbl>
    <w:p w:rsidR="002B46DA" w:rsidRPr="008D057E" w:rsidRDefault="002B46DA" w:rsidP="008D057E">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2B46DA" w:rsidRPr="008D057E" w:rsidTr="005F2B2F">
        <w:tc>
          <w:tcPr>
            <w:tcW w:w="9843" w:type="dxa"/>
            <w:hideMark/>
          </w:tcPr>
          <w:p w:rsidR="005F2B2F" w:rsidRDefault="005F2B2F" w:rsidP="008D057E">
            <w:pPr>
              <w:pStyle w:val="ConsPlusNormal"/>
              <w:jc w:val="center"/>
              <w:rPr>
                <w:rFonts w:ascii="Times New Roman" w:hAnsi="Times New Roman"/>
                <w:b/>
                <w:sz w:val="24"/>
                <w:szCs w:val="24"/>
              </w:rPr>
            </w:pPr>
            <w:bookmarkStart w:id="13" w:name="Par565"/>
            <w:bookmarkStart w:id="14" w:name="Par499"/>
            <w:bookmarkEnd w:id="13"/>
            <w:bookmarkEnd w:id="14"/>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5F2B2F" w:rsidRDefault="005F2B2F" w:rsidP="008D057E">
            <w:pPr>
              <w:pStyle w:val="ConsPlusNormal"/>
              <w:jc w:val="center"/>
              <w:rPr>
                <w:rFonts w:ascii="Times New Roman" w:hAnsi="Times New Roman"/>
                <w:b/>
                <w:sz w:val="24"/>
                <w:szCs w:val="24"/>
              </w:rPr>
            </w:pP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lastRenderedPageBreak/>
              <w:t>Уведомление</w:t>
            </w:r>
          </w:p>
        </w:tc>
      </w:tr>
      <w:tr w:rsidR="002B46DA" w:rsidRPr="008D057E" w:rsidTr="005F2B2F">
        <w:tc>
          <w:tcPr>
            <w:tcW w:w="9843" w:type="dxa"/>
            <w:hideMark/>
          </w:tcPr>
          <w:p w:rsidR="002B46DA" w:rsidRPr="008D057E" w:rsidRDefault="002B46DA" w:rsidP="008D057E">
            <w:pPr>
              <w:jc w:val="both"/>
              <w:rPr>
                <w:b/>
                <w:bCs/>
              </w:rPr>
            </w:pPr>
            <w:r w:rsidRPr="008D057E">
              <w:lastRenderedPageBreak/>
              <w:t>Претенденту, подавшему заявку на участие в открытом аукционе на право заключения дог</w:t>
            </w:r>
            <w:r w:rsidRPr="008D057E">
              <w:t>о</w:t>
            </w:r>
            <w:r w:rsidRPr="008D057E">
              <w:t xml:space="preserve">вора на размещение нестационарного торгового объекта на территории  </w:t>
            </w:r>
            <w:proofErr w:type="spellStart"/>
            <w:r w:rsidRPr="008D057E">
              <w:t>Омутнинского</w:t>
            </w:r>
            <w:proofErr w:type="spellEnd"/>
            <w:r w:rsidRPr="008D057E">
              <w:t xml:space="preserve"> горо</w:t>
            </w:r>
            <w:r w:rsidRPr="008D057E">
              <w:t>д</w:t>
            </w:r>
            <w:r w:rsidRPr="008D057E">
              <w:t xml:space="preserve">ского поселения </w:t>
            </w:r>
            <w:proofErr w:type="spellStart"/>
            <w:r w:rsidRPr="008D057E">
              <w:t>Омутнинского</w:t>
            </w:r>
            <w:proofErr w:type="spellEnd"/>
            <w:r w:rsidRPr="008D057E">
              <w:t xml:space="preserve"> района Кировской области,</w:t>
            </w:r>
          </w:p>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__________________________________________________________</w:t>
            </w:r>
          </w:p>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(наименование юридического/физического лица)</w:t>
            </w:r>
          </w:p>
        </w:tc>
      </w:tr>
      <w:tr w:rsidR="002B46DA" w:rsidRPr="008D057E" w:rsidTr="005F2B2F">
        <w:tc>
          <w:tcPr>
            <w:tcW w:w="9843" w:type="dxa"/>
          </w:tcPr>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 xml:space="preserve">В соответствии с решением аукционной комиссии (протоколом рассмотрения заявок на участие в открытом аукционе на право заключения договора на размещение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_________________________________________</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(наименование юридического/физического лица)</w:t>
            </w:r>
          </w:p>
          <w:p w:rsidR="002B46DA" w:rsidRPr="008D057E" w:rsidRDefault="002B46DA" w:rsidP="008D057E">
            <w:pPr>
              <w:pStyle w:val="ConsPlusNormal"/>
              <w:rPr>
                <w:rFonts w:ascii="Times New Roman" w:hAnsi="Times New Roman"/>
                <w:sz w:val="24"/>
                <w:szCs w:val="24"/>
              </w:rPr>
            </w:pPr>
            <w:proofErr w:type="gramStart"/>
            <w:r w:rsidRPr="008D057E">
              <w:rPr>
                <w:rFonts w:ascii="Times New Roman" w:hAnsi="Times New Roman"/>
                <w:sz w:val="24"/>
                <w:szCs w:val="24"/>
              </w:rPr>
              <w:t>признан</w:t>
            </w:r>
            <w:proofErr w:type="gramEnd"/>
            <w:r w:rsidRPr="008D057E">
              <w:rPr>
                <w:rFonts w:ascii="Times New Roman" w:hAnsi="Times New Roman"/>
                <w:sz w:val="24"/>
                <w:szCs w:val="24"/>
              </w:rPr>
              <w:t xml:space="preserve"> участником аукциона/не допущен к участию в аукционе.</w:t>
            </w:r>
          </w:p>
          <w:p w:rsidR="002B46DA" w:rsidRPr="008D057E" w:rsidRDefault="002B46DA" w:rsidP="008D057E">
            <w:pPr>
              <w:pStyle w:val="ConsPlusNormal"/>
              <w:rPr>
                <w:rFonts w:ascii="Times New Roman" w:hAnsi="Times New Roman"/>
                <w:sz w:val="24"/>
                <w:szCs w:val="24"/>
              </w:rPr>
            </w:pPr>
          </w:p>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Приложение: выписка из решения аукционной комиссии.</w:t>
            </w:r>
          </w:p>
          <w:p w:rsidR="002B46DA" w:rsidRPr="008D057E" w:rsidRDefault="002B46DA" w:rsidP="008D057E">
            <w:pPr>
              <w:pStyle w:val="ConsPlusNormal"/>
              <w:ind w:firstLine="0"/>
              <w:rPr>
                <w:rFonts w:ascii="Times New Roman" w:hAnsi="Times New Roman"/>
                <w:sz w:val="24"/>
                <w:szCs w:val="24"/>
              </w:rPr>
            </w:pPr>
          </w:p>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Секретарь аукционной комиссии ___________/______________________/</w:t>
            </w:r>
          </w:p>
        </w:tc>
      </w:tr>
    </w:tbl>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2B46DA" w:rsidRPr="008D057E" w:rsidTr="005F2B2F">
        <w:tc>
          <w:tcPr>
            <w:tcW w:w="9843" w:type="dxa"/>
          </w:tcPr>
          <w:p w:rsidR="002B46DA" w:rsidRPr="008D057E" w:rsidRDefault="002B46DA" w:rsidP="008D057E">
            <w:pPr>
              <w:pStyle w:val="ConsPlusNormal"/>
              <w:jc w:val="center"/>
              <w:rPr>
                <w:rFonts w:ascii="Times New Roman" w:hAnsi="Times New Roman"/>
                <w:b/>
                <w:sz w:val="24"/>
                <w:szCs w:val="24"/>
              </w:rPr>
            </w:pPr>
            <w:bookmarkStart w:id="15" w:name="Par580"/>
            <w:bookmarkEnd w:id="15"/>
            <w:r w:rsidRPr="008D057E">
              <w:rPr>
                <w:rFonts w:ascii="Times New Roman" w:hAnsi="Times New Roman"/>
                <w:b/>
                <w:sz w:val="24"/>
                <w:szCs w:val="24"/>
              </w:rPr>
              <w:t>Уведомление</w:t>
            </w:r>
          </w:p>
          <w:p w:rsidR="002B46DA" w:rsidRPr="008D057E" w:rsidRDefault="002B46DA" w:rsidP="008D057E">
            <w:pPr>
              <w:pStyle w:val="ConsPlusNormal"/>
              <w:rPr>
                <w:rFonts w:ascii="Times New Roman" w:hAnsi="Times New Roman"/>
                <w:sz w:val="24"/>
                <w:szCs w:val="24"/>
              </w:rPr>
            </w:pPr>
          </w:p>
          <w:p w:rsidR="002B46DA" w:rsidRPr="008D057E" w:rsidRDefault="002B46DA" w:rsidP="008D057E">
            <w:pPr>
              <w:pStyle w:val="ConsPlusNormal"/>
              <w:ind w:firstLine="283"/>
              <w:jc w:val="both"/>
              <w:rPr>
                <w:rFonts w:ascii="Times New Roman" w:hAnsi="Times New Roman"/>
                <w:sz w:val="24"/>
                <w:szCs w:val="24"/>
              </w:rPr>
            </w:pPr>
            <w:proofErr w:type="gramStart"/>
            <w:r w:rsidRPr="008D057E">
              <w:rPr>
                <w:rFonts w:ascii="Times New Roman" w:hAnsi="Times New Roman"/>
                <w:sz w:val="24"/>
                <w:szCs w:val="24"/>
              </w:rPr>
              <w:t xml:space="preserve">Единственному участнику аукциона (лицу, подавшему единственную заявку на участие в открытом аукционе на право заключения договора на размещение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соответствующую документации об аукционе; лицу, признанному единственным участником аукциона; лицу, единственно участвующему в аукционе, - нужное подчеркнуть) _______________________________________________________________</w:t>
            </w:r>
            <w:proofErr w:type="gramEnd"/>
          </w:p>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(наименование юридического/физического лица)</w:t>
            </w:r>
          </w:p>
          <w:p w:rsidR="002B46DA" w:rsidRPr="008D057E" w:rsidRDefault="002B46DA" w:rsidP="008D057E">
            <w:pPr>
              <w:pStyle w:val="ConsPlusNormal"/>
              <w:ind w:firstLine="283"/>
              <w:jc w:val="both"/>
              <w:rPr>
                <w:rFonts w:ascii="Times New Roman" w:hAnsi="Times New Roman"/>
                <w:sz w:val="24"/>
                <w:szCs w:val="24"/>
              </w:rPr>
            </w:pPr>
            <w:proofErr w:type="gramStart"/>
            <w:r w:rsidRPr="008D057E">
              <w:rPr>
                <w:rFonts w:ascii="Times New Roman" w:hAnsi="Times New Roman"/>
                <w:sz w:val="24"/>
                <w:szCs w:val="24"/>
              </w:rPr>
              <w:t xml:space="preserve">В соответствии с решением аукционной комиссии (протоколом рассмотрения заявок на участие в открытом аукционе на право заключения договора на размещение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протоколом о признании торгов несостоявшимися) принято решение о заключении договора на размещение нестационарного торгового объекта с единственным участником аукциона _______________________________________________________________</w:t>
            </w:r>
            <w:proofErr w:type="gramEnd"/>
          </w:p>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(наименование юридического/физического лица)</w:t>
            </w:r>
          </w:p>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 xml:space="preserve">В связи с чем предлагается в срок до _______________ внести плату за право размещения нестационарного торгового объекта в размере суммы </w:t>
            </w:r>
            <w:proofErr w:type="gramStart"/>
            <w:r w:rsidRPr="008D057E">
              <w:rPr>
                <w:rFonts w:ascii="Times New Roman" w:hAnsi="Times New Roman"/>
                <w:sz w:val="24"/>
                <w:szCs w:val="24"/>
              </w:rPr>
              <w:t>платежа</w:t>
            </w:r>
            <w:proofErr w:type="gramEnd"/>
            <w:r w:rsidRPr="008D057E">
              <w:rPr>
                <w:rFonts w:ascii="Times New Roman" w:hAnsi="Times New Roman"/>
                <w:sz w:val="24"/>
                <w:szCs w:val="24"/>
              </w:rPr>
              <w:t xml:space="preserve"> за текущий квартал исходя из размера годовой цены договора, за вычетом ранее оплаченной суммы обеспечения заявки в сумме ________, и в срок до ______________ заключить договор на размещение нестаци</w:t>
            </w:r>
            <w:r w:rsidRPr="008D057E">
              <w:rPr>
                <w:rFonts w:ascii="Times New Roman" w:hAnsi="Times New Roman"/>
                <w:sz w:val="24"/>
                <w:szCs w:val="24"/>
              </w:rPr>
              <w:t>о</w:t>
            </w:r>
            <w:r w:rsidRPr="008D057E">
              <w:rPr>
                <w:rFonts w:ascii="Times New Roman" w:hAnsi="Times New Roman"/>
                <w:sz w:val="24"/>
                <w:szCs w:val="24"/>
              </w:rPr>
              <w:t>нарного торгового объекта на месте, соответствующем лоту, на который была подана заявка.</w:t>
            </w:r>
          </w:p>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Невнесение платы и не заключение договора в указанные в настоящем уведомлении сроки считается уклонением от заключения договора. В данном случае сумма внесенного обеспеч</w:t>
            </w:r>
            <w:r w:rsidRPr="008D057E">
              <w:rPr>
                <w:rFonts w:ascii="Times New Roman" w:hAnsi="Times New Roman"/>
                <w:sz w:val="24"/>
                <w:szCs w:val="24"/>
              </w:rPr>
              <w:t>е</w:t>
            </w:r>
            <w:r w:rsidRPr="008D057E">
              <w:rPr>
                <w:rFonts w:ascii="Times New Roman" w:hAnsi="Times New Roman"/>
                <w:sz w:val="24"/>
                <w:szCs w:val="24"/>
              </w:rPr>
              <w:t>ния заявки возврату не подлежит.</w:t>
            </w:r>
          </w:p>
          <w:p w:rsidR="002B46DA" w:rsidRPr="008D057E" w:rsidRDefault="002B46DA" w:rsidP="008D057E">
            <w:pPr>
              <w:pStyle w:val="ConsPlusNormal"/>
              <w:ind w:firstLine="283"/>
              <w:jc w:val="both"/>
              <w:rPr>
                <w:rFonts w:ascii="Times New Roman" w:hAnsi="Times New Roman"/>
                <w:sz w:val="24"/>
                <w:szCs w:val="24"/>
              </w:rPr>
            </w:pPr>
          </w:p>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Секретарь аукционной комиссии ___________/___________________/</w:t>
            </w:r>
          </w:p>
        </w:tc>
      </w:tr>
    </w:tbl>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ind w:firstLine="0"/>
        <w:jc w:val="both"/>
        <w:rPr>
          <w:rFonts w:ascii="Times New Roman" w:hAnsi="Times New Roman"/>
          <w:sz w:val="24"/>
          <w:szCs w:val="24"/>
        </w:rPr>
      </w:pPr>
    </w:p>
    <w:p w:rsidR="002B46DA" w:rsidRPr="008D057E" w:rsidRDefault="002B46DA" w:rsidP="008D057E">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63"/>
        <w:gridCol w:w="1799"/>
        <w:gridCol w:w="344"/>
        <w:gridCol w:w="974"/>
        <w:gridCol w:w="481"/>
        <w:gridCol w:w="4624"/>
      </w:tblGrid>
      <w:tr w:rsidR="002B46DA" w:rsidRPr="008D057E" w:rsidTr="005F2B2F">
        <w:tc>
          <w:tcPr>
            <w:tcW w:w="4880" w:type="dxa"/>
            <w:gridSpan w:val="4"/>
          </w:tcPr>
          <w:p w:rsidR="002B46DA" w:rsidRPr="008D057E" w:rsidRDefault="002B46DA" w:rsidP="008D057E">
            <w:pPr>
              <w:pStyle w:val="ConsPlusNormal"/>
              <w:rPr>
                <w:rFonts w:ascii="Times New Roman" w:hAnsi="Times New Roman"/>
                <w:sz w:val="24"/>
                <w:szCs w:val="24"/>
              </w:rPr>
            </w:pPr>
          </w:p>
        </w:tc>
        <w:tc>
          <w:tcPr>
            <w:tcW w:w="5105" w:type="dxa"/>
            <w:gridSpan w:val="2"/>
          </w:tcPr>
          <w:p w:rsidR="002B46DA" w:rsidRPr="008D057E" w:rsidRDefault="002B46DA" w:rsidP="008D057E">
            <w:pPr>
              <w:pStyle w:val="ConsPlusNormal"/>
              <w:ind w:firstLine="0"/>
              <w:rPr>
                <w:rFonts w:ascii="Times New Roman" w:hAnsi="Times New Roman"/>
                <w:sz w:val="24"/>
                <w:szCs w:val="24"/>
              </w:rPr>
            </w:pPr>
          </w:p>
        </w:tc>
      </w:tr>
      <w:tr w:rsidR="002B46DA" w:rsidRPr="008D057E" w:rsidTr="005F2B2F">
        <w:tc>
          <w:tcPr>
            <w:tcW w:w="9985" w:type="dxa"/>
            <w:gridSpan w:val="6"/>
            <w:hideMark/>
          </w:tcPr>
          <w:p w:rsidR="002B46DA" w:rsidRPr="008D057E" w:rsidRDefault="002B46DA" w:rsidP="005F2B2F">
            <w:pPr>
              <w:pStyle w:val="ConsPlusNormal"/>
              <w:spacing w:line="240" w:lineRule="exact"/>
              <w:jc w:val="center"/>
              <w:rPr>
                <w:rFonts w:ascii="Times New Roman" w:hAnsi="Times New Roman"/>
                <w:b/>
                <w:sz w:val="24"/>
                <w:szCs w:val="24"/>
              </w:rPr>
            </w:pPr>
            <w:bookmarkStart w:id="16" w:name="Par598"/>
            <w:bookmarkEnd w:id="16"/>
            <w:r w:rsidRPr="008D057E">
              <w:rPr>
                <w:rFonts w:ascii="Times New Roman" w:hAnsi="Times New Roman"/>
                <w:b/>
                <w:sz w:val="24"/>
                <w:szCs w:val="24"/>
              </w:rPr>
              <w:lastRenderedPageBreak/>
              <w:t>Протокол</w:t>
            </w:r>
          </w:p>
          <w:p w:rsidR="002B46DA" w:rsidRPr="008D057E" w:rsidRDefault="002B46DA" w:rsidP="005F2B2F">
            <w:pPr>
              <w:pStyle w:val="ConsPlusNormal"/>
              <w:spacing w:line="240" w:lineRule="exact"/>
              <w:jc w:val="center"/>
              <w:rPr>
                <w:rFonts w:ascii="Times New Roman" w:hAnsi="Times New Roman"/>
                <w:sz w:val="24"/>
                <w:szCs w:val="24"/>
              </w:rPr>
            </w:pPr>
            <w:r w:rsidRPr="008D057E">
              <w:rPr>
                <w:rFonts w:ascii="Times New Roman" w:hAnsi="Times New Roman"/>
                <w:b/>
                <w:sz w:val="24"/>
                <w:szCs w:val="24"/>
              </w:rPr>
              <w:t>о результатах аукциона на право заключения договора на размещение нестаци</w:t>
            </w:r>
            <w:r w:rsidRPr="008D057E">
              <w:rPr>
                <w:rFonts w:ascii="Times New Roman" w:hAnsi="Times New Roman"/>
                <w:b/>
                <w:sz w:val="24"/>
                <w:szCs w:val="24"/>
              </w:rPr>
              <w:t>о</w:t>
            </w:r>
            <w:r w:rsidRPr="008D057E">
              <w:rPr>
                <w:rFonts w:ascii="Times New Roman" w:hAnsi="Times New Roman"/>
                <w:b/>
                <w:sz w:val="24"/>
                <w:szCs w:val="24"/>
              </w:rPr>
              <w:t xml:space="preserve">нарного торгового объекта на территории муниципального образования </w:t>
            </w:r>
            <w:proofErr w:type="spellStart"/>
            <w:r w:rsidRPr="008D057E">
              <w:rPr>
                <w:rFonts w:ascii="Times New Roman" w:hAnsi="Times New Roman"/>
                <w:b/>
                <w:sz w:val="24"/>
                <w:szCs w:val="24"/>
              </w:rPr>
              <w:t>Омутнинского</w:t>
            </w:r>
            <w:proofErr w:type="spellEnd"/>
            <w:r w:rsidRPr="008D057E">
              <w:rPr>
                <w:rFonts w:ascii="Times New Roman" w:hAnsi="Times New Roman"/>
                <w:b/>
                <w:sz w:val="24"/>
                <w:szCs w:val="24"/>
              </w:rPr>
              <w:t xml:space="preserve"> городского поселение </w:t>
            </w:r>
            <w:proofErr w:type="spellStart"/>
            <w:r w:rsidRPr="008D057E">
              <w:rPr>
                <w:rFonts w:ascii="Times New Roman" w:hAnsi="Times New Roman"/>
                <w:b/>
                <w:sz w:val="24"/>
                <w:szCs w:val="24"/>
              </w:rPr>
              <w:t>Омутнинского</w:t>
            </w:r>
            <w:proofErr w:type="spellEnd"/>
            <w:r w:rsidRPr="008D057E">
              <w:rPr>
                <w:rFonts w:ascii="Times New Roman" w:hAnsi="Times New Roman"/>
                <w:b/>
                <w:sz w:val="24"/>
                <w:szCs w:val="24"/>
              </w:rPr>
              <w:t xml:space="preserve"> района Кировской области (лот № ________)</w:t>
            </w:r>
          </w:p>
        </w:tc>
      </w:tr>
      <w:tr w:rsidR="002B46DA" w:rsidRPr="008D057E" w:rsidTr="005F2B2F">
        <w:tc>
          <w:tcPr>
            <w:tcW w:w="9985" w:type="dxa"/>
            <w:gridSpan w:val="6"/>
            <w:hideMark/>
          </w:tcPr>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Дата проведения аукциона: ___.___.20___.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Время проведения аукциона: ___ часов ___ минут.</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 xml:space="preserve">Место проведения аукциона: г. Омутнинск, ул. </w:t>
            </w:r>
            <w:proofErr w:type="spellStart"/>
            <w:r w:rsidRPr="008D057E">
              <w:rPr>
                <w:rFonts w:ascii="Times New Roman" w:hAnsi="Times New Roman"/>
                <w:sz w:val="24"/>
                <w:szCs w:val="24"/>
              </w:rPr>
              <w:t>Коковихина</w:t>
            </w:r>
            <w:proofErr w:type="spellEnd"/>
            <w:r w:rsidRPr="008D057E">
              <w:rPr>
                <w:rFonts w:ascii="Times New Roman" w:hAnsi="Times New Roman"/>
                <w:sz w:val="24"/>
                <w:szCs w:val="24"/>
              </w:rPr>
              <w:t xml:space="preserve">, д. 28а, </w:t>
            </w:r>
            <w:proofErr w:type="spellStart"/>
            <w:r w:rsidRPr="008D057E">
              <w:rPr>
                <w:rFonts w:ascii="Times New Roman" w:hAnsi="Times New Roman"/>
                <w:sz w:val="24"/>
                <w:szCs w:val="24"/>
              </w:rPr>
              <w:t>каб</w:t>
            </w:r>
            <w:proofErr w:type="spellEnd"/>
            <w:r w:rsidRPr="008D057E">
              <w:rPr>
                <w:rFonts w:ascii="Times New Roman" w:hAnsi="Times New Roman"/>
                <w:sz w:val="24"/>
                <w:szCs w:val="24"/>
              </w:rPr>
              <w:t>. № 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Форма аукциона: _______________________________________________________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Комиссия:</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1. ________________________________________________________________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2. _________________________________________________________________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На аукционе присутствуют ______ из ________ членов комиссии. Комиссия правомочна осуществлять свои функции.</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Предмет аукциона:</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Наименование, характеристики: ___________________________________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Начальная цена права ____________________________________________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Величина повышения начальной цены (шаг аукциона): 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Основание для проведения аукциона: _____________________________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Участники аукциона:</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1. _____________________________________________________________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2. ____________________________________________________________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Последнее предложение цены за лот № __________:</w:t>
            </w:r>
          </w:p>
          <w:p w:rsidR="002B46DA" w:rsidRPr="008D057E" w:rsidRDefault="002B46DA" w:rsidP="005F2B2F">
            <w:pPr>
              <w:pStyle w:val="ConsPlusNormal"/>
              <w:spacing w:line="240" w:lineRule="exact"/>
              <w:rPr>
                <w:rFonts w:ascii="Times New Roman" w:hAnsi="Times New Roman"/>
                <w:sz w:val="24"/>
                <w:szCs w:val="24"/>
              </w:rPr>
            </w:pPr>
            <w:r w:rsidRPr="008D057E">
              <w:rPr>
                <w:rFonts w:ascii="Times New Roman" w:hAnsi="Times New Roman"/>
                <w:sz w:val="24"/>
                <w:szCs w:val="24"/>
              </w:rPr>
              <w:t>Предложенная сумма ________________________________________</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Подписи:</w:t>
            </w:r>
          </w:p>
        </w:tc>
      </w:tr>
      <w:tr w:rsidR="002B46DA" w:rsidRPr="008D057E" w:rsidTr="005F2B2F">
        <w:tc>
          <w:tcPr>
            <w:tcW w:w="3562" w:type="dxa"/>
            <w:gridSpan w:val="2"/>
            <w:hideMark/>
          </w:tcPr>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Участник  __________:</w:t>
            </w:r>
          </w:p>
        </w:tc>
        <w:tc>
          <w:tcPr>
            <w:tcW w:w="1799" w:type="dxa"/>
            <w:gridSpan w:val="3"/>
            <w:hideMark/>
          </w:tcPr>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___________</w:t>
            </w:r>
          </w:p>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подпись</w:t>
            </w:r>
          </w:p>
        </w:tc>
        <w:tc>
          <w:tcPr>
            <w:tcW w:w="4624" w:type="dxa"/>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/____________________/</w:t>
            </w:r>
          </w:p>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расшифровка подписи</w:t>
            </w:r>
          </w:p>
        </w:tc>
      </w:tr>
      <w:tr w:rsidR="002B46DA" w:rsidRPr="008D057E" w:rsidTr="005F2B2F">
        <w:tc>
          <w:tcPr>
            <w:tcW w:w="9985" w:type="dxa"/>
            <w:gridSpan w:val="6"/>
            <w:hideMark/>
          </w:tcPr>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Протокол является основанием для заключения договора на право размещения нестаци</w:t>
            </w:r>
            <w:r w:rsidRPr="008D057E">
              <w:rPr>
                <w:rFonts w:ascii="Times New Roman" w:hAnsi="Times New Roman"/>
                <w:sz w:val="24"/>
                <w:szCs w:val="24"/>
              </w:rPr>
              <w:t>о</w:t>
            </w:r>
            <w:r w:rsidRPr="008D057E">
              <w:rPr>
                <w:rFonts w:ascii="Times New Roman" w:hAnsi="Times New Roman"/>
                <w:sz w:val="24"/>
                <w:szCs w:val="24"/>
              </w:rPr>
              <w:t>нарного торгового объекта.</w:t>
            </w:r>
          </w:p>
        </w:tc>
      </w:tr>
      <w:tr w:rsidR="002B46DA" w:rsidRPr="008D057E" w:rsidTr="005F2B2F">
        <w:tc>
          <w:tcPr>
            <w:tcW w:w="1763" w:type="dxa"/>
            <w:hideMark/>
          </w:tcPr>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Аукционист</w:t>
            </w:r>
          </w:p>
        </w:tc>
        <w:tc>
          <w:tcPr>
            <w:tcW w:w="2143" w:type="dxa"/>
            <w:gridSpan w:val="2"/>
            <w:hideMark/>
          </w:tcPr>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 xml:space="preserve">         _________</w:t>
            </w:r>
          </w:p>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должность</w:t>
            </w:r>
          </w:p>
        </w:tc>
        <w:tc>
          <w:tcPr>
            <w:tcW w:w="6079" w:type="dxa"/>
            <w:gridSpan w:val="3"/>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________________________________</w:t>
            </w:r>
          </w:p>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 xml:space="preserve">      М.П.</w:t>
            </w:r>
          </w:p>
        </w:tc>
      </w:tr>
      <w:tr w:rsidR="002B46DA" w:rsidRPr="008D057E" w:rsidTr="005F2B2F">
        <w:tc>
          <w:tcPr>
            <w:tcW w:w="9985" w:type="dxa"/>
            <w:gridSpan w:val="6"/>
            <w:hideMark/>
          </w:tcPr>
          <w:p w:rsidR="002B46DA" w:rsidRPr="008D057E" w:rsidRDefault="002B46DA" w:rsidP="008D057E">
            <w:pPr>
              <w:pStyle w:val="ConsPlusNormal"/>
              <w:rPr>
                <w:rFonts w:ascii="Times New Roman" w:hAnsi="Times New Roman"/>
                <w:sz w:val="24"/>
                <w:szCs w:val="24"/>
              </w:rPr>
            </w:pPr>
            <w:r w:rsidRPr="008D057E">
              <w:rPr>
                <w:rFonts w:ascii="Times New Roman" w:hAnsi="Times New Roman"/>
                <w:sz w:val="24"/>
                <w:szCs w:val="24"/>
              </w:rPr>
              <w:t>Комиссия:</w:t>
            </w:r>
            <w:r w:rsidR="005F2B2F">
              <w:rPr>
                <w:rFonts w:ascii="Times New Roman" w:hAnsi="Times New Roman"/>
                <w:sz w:val="24"/>
                <w:szCs w:val="24"/>
              </w:rPr>
              <w:t xml:space="preserve"> </w:t>
            </w:r>
          </w:p>
          <w:p w:rsidR="002B46DA" w:rsidRPr="008D057E" w:rsidRDefault="002B46DA" w:rsidP="008D057E">
            <w:pPr>
              <w:pStyle w:val="ConsPlusNormal"/>
              <w:rPr>
                <w:rFonts w:ascii="Times New Roman" w:hAnsi="Times New Roman"/>
                <w:sz w:val="24"/>
                <w:szCs w:val="24"/>
              </w:rPr>
            </w:pPr>
            <w:r w:rsidRPr="008D057E">
              <w:rPr>
                <w:rFonts w:ascii="Times New Roman" w:hAnsi="Times New Roman"/>
                <w:sz w:val="24"/>
                <w:szCs w:val="24"/>
              </w:rPr>
              <w:t>__________________________ __________________________</w:t>
            </w:r>
          </w:p>
        </w:tc>
      </w:tr>
      <w:tr w:rsidR="002B46DA" w:rsidRPr="008D057E" w:rsidTr="005F2B2F">
        <w:tc>
          <w:tcPr>
            <w:tcW w:w="9985" w:type="dxa"/>
            <w:gridSpan w:val="6"/>
          </w:tcPr>
          <w:p w:rsidR="002B46DA" w:rsidRPr="008D057E" w:rsidRDefault="002B46DA" w:rsidP="005F2B2F">
            <w:pPr>
              <w:pStyle w:val="ConsPlusNormal"/>
              <w:spacing w:line="240" w:lineRule="exact"/>
              <w:jc w:val="center"/>
              <w:rPr>
                <w:rFonts w:ascii="Times New Roman" w:hAnsi="Times New Roman"/>
                <w:b/>
                <w:sz w:val="24"/>
                <w:szCs w:val="24"/>
              </w:rPr>
            </w:pPr>
            <w:bookmarkStart w:id="17" w:name="Par641"/>
            <w:bookmarkEnd w:id="17"/>
            <w:r w:rsidRPr="008D057E">
              <w:rPr>
                <w:rFonts w:ascii="Times New Roman" w:hAnsi="Times New Roman"/>
                <w:b/>
                <w:sz w:val="24"/>
                <w:szCs w:val="24"/>
              </w:rPr>
              <w:t>Уведомление</w:t>
            </w:r>
          </w:p>
          <w:p w:rsidR="002B46DA" w:rsidRPr="008D057E" w:rsidRDefault="002B46DA" w:rsidP="005F2B2F">
            <w:pPr>
              <w:pStyle w:val="ConsPlusNormal"/>
              <w:spacing w:line="240" w:lineRule="exact"/>
              <w:rPr>
                <w:rFonts w:ascii="Times New Roman" w:hAnsi="Times New Roman"/>
                <w:sz w:val="24"/>
                <w:szCs w:val="24"/>
              </w:rPr>
            </w:pP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Участнику аукциона на право заключения договора на размещение нестационарного торг</w:t>
            </w:r>
            <w:r w:rsidRPr="008D057E">
              <w:rPr>
                <w:rFonts w:ascii="Times New Roman" w:hAnsi="Times New Roman"/>
                <w:sz w:val="24"/>
                <w:szCs w:val="24"/>
              </w:rPr>
              <w:t>о</w:t>
            </w:r>
            <w:r w:rsidRPr="008D057E">
              <w:rPr>
                <w:rFonts w:ascii="Times New Roman" w:hAnsi="Times New Roman"/>
                <w:sz w:val="24"/>
                <w:szCs w:val="24"/>
              </w:rPr>
              <w:t xml:space="preserve">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w:t>
            </w:r>
            <w:r w:rsidRPr="008D057E">
              <w:rPr>
                <w:rFonts w:ascii="Times New Roman" w:hAnsi="Times New Roman"/>
                <w:sz w:val="24"/>
                <w:szCs w:val="24"/>
              </w:rPr>
              <w:t>в</w:t>
            </w:r>
            <w:r w:rsidRPr="008D057E">
              <w:rPr>
                <w:rFonts w:ascii="Times New Roman" w:hAnsi="Times New Roman"/>
                <w:sz w:val="24"/>
                <w:szCs w:val="24"/>
              </w:rPr>
              <w:t>ской области __________________________________________</w:t>
            </w:r>
          </w:p>
          <w:p w:rsidR="002B46DA" w:rsidRPr="008D057E" w:rsidRDefault="002B46DA" w:rsidP="005F2B2F">
            <w:pPr>
              <w:pStyle w:val="ConsPlusNormal"/>
              <w:spacing w:line="240" w:lineRule="exact"/>
              <w:jc w:val="right"/>
              <w:rPr>
                <w:rFonts w:ascii="Times New Roman" w:hAnsi="Times New Roman"/>
                <w:sz w:val="24"/>
                <w:szCs w:val="24"/>
              </w:rPr>
            </w:pPr>
            <w:r w:rsidRPr="008D057E">
              <w:rPr>
                <w:rFonts w:ascii="Times New Roman" w:hAnsi="Times New Roman"/>
                <w:sz w:val="24"/>
                <w:szCs w:val="24"/>
              </w:rPr>
              <w:t>(наименование юридического/физического лица)</w:t>
            </w:r>
          </w:p>
          <w:p w:rsidR="002B46DA" w:rsidRPr="008D057E" w:rsidRDefault="002B46DA" w:rsidP="005F2B2F">
            <w:pPr>
              <w:pStyle w:val="ConsPlusNormal"/>
              <w:spacing w:line="240" w:lineRule="exact"/>
              <w:ind w:firstLine="283"/>
              <w:jc w:val="both"/>
              <w:rPr>
                <w:rFonts w:ascii="Times New Roman" w:hAnsi="Times New Roman"/>
                <w:sz w:val="24"/>
                <w:szCs w:val="24"/>
              </w:rPr>
            </w:pPr>
            <w:proofErr w:type="gramStart"/>
            <w:r w:rsidRPr="008D057E">
              <w:rPr>
                <w:rFonts w:ascii="Times New Roman" w:hAnsi="Times New Roman"/>
                <w:sz w:val="24"/>
                <w:szCs w:val="24"/>
              </w:rPr>
              <w:t>В соответствии с протоколом о результатах аукциона на право заключения договора на ра</w:t>
            </w:r>
            <w:r w:rsidRPr="008D057E">
              <w:rPr>
                <w:rFonts w:ascii="Times New Roman" w:hAnsi="Times New Roman"/>
                <w:sz w:val="24"/>
                <w:szCs w:val="24"/>
              </w:rPr>
              <w:t>з</w:t>
            </w:r>
            <w:r w:rsidRPr="008D057E">
              <w:rPr>
                <w:rFonts w:ascii="Times New Roman" w:hAnsi="Times New Roman"/>
                <w:sz w:val="24"/>
                <w:szCs w:val="24"/>
              </w:rPr>
              <w:t>мещение</w:t>
            </w:r>
            <w:proofErr w:type="gramEnd"/>
            <w:r w:rsidRPr="008D057E">
              <w:rPr>
                <w:rFonts w:ascii="Times New Roman" w:hAnsi="Times New Roman"/>
                <w:sz w:val="24"/>
                <w:szCs w:val="24"/>
              </w:rPr>
              <w:t xml:space="preserve"> нестационарного торгового объекта на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w:t>
            </w:r>
            <w:r w:rsidRPr="008D057E">
              <w:rPr>
                <w:rFonts w:ascii="Times New Roman" w:hAnsi="Times New Roman"/>
                <w:sz w:val="24"/>
                <w:szCs w:val="24"/>
              </w:rPr>
              <w:t>е</w:t>
            </w:r>
            <w:r w:rsidRPr="008D057E">
              <w:rPr>
                <w:rFonts w:ascii="Times New Roman" w:hAnsi="Times New Roman"/>
                <w:sz w:val="24"/>
                <w:szCs w:val="24"/>
              </w:rPr>
              <w:t xml:space="preserve">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от __________ № __</w:t>
            </w:r>
          </w:p>
          <w:p w:rsidR="002B46DA" w:rsidRPr="008D057E" w:rsidRDefault="002B46DA" w:rsidP="005F2B2F">
            <w:pPr>
              <w:pStyle w:val="ConsPlusNormal"/>
              <w:spacing w:line="240" w:lineRule="exact"/>
              <w:jc w:val="both"/>
              <w:rPr>
                <w:rFonts w:ascii="Times New Roman" w:hAnsi="Times New Roman"/>
                <w:sz w:val="24"/>
                <w:szCs w:val="24"/>
              </w:rPr>
            </w:pPr>
            <w:r w:rsidRPr="008D057E">
              <w:rPr>
                <w:rFonts w:ascii="Times New Roman" w:hAnsi="Times New Roman"/>
                <w:sz w:val="24"/>
                <w:szCs w:val="24"/>
              </w:rPr>
              <w:t>__________________________________________________________</w:t>
            </w:r>
          </w:p>
          <w:p w:rsidR="002B46DA" w:rsidRPr="008D057E" w:rsidRDefault="002B46DA" w:rsidP="005F2B2F">
            <w:pPr>
              <w:pStyle w:val="ConsPlusNormal"/>
              <w:spacing w:line="240" w:lineRule="exact"/>
              <w:jc w:val="center"/>
              <w:rPr>
                <w:rFonts w:ascii="Times New Roman" w:hAnsi="Times New Roman"/>
                <w:sz w:val="24"/>
                <w:szCs w:val="24"/>
              </w:rPr>
            </w:pPr>
            <w:r w:rsidRPr="008D057E">
              <w:rPr>
                <w:rFonts w:ascii="Times New Roman" w:hAnsi="Times New Roman"/>
                <w:sz w:val="24"/>
                <w:szCs w:val="24"/>
              </w:rPr>
              <w:t>(наименование юридического/физического лица)</w:t>
            </w:r>
          </w:p>
          <w:p w:rsidR="002B46DA" w:rsidRPr="008D057E" w:rsidRDefault="002B46DA" w:rsidP="005F2B2F">
            <w:pPr>
              <w:pStyle w:val="ConsPlusNormal"/>
              <w:spacing w:line="240" w:lineRule="exact"/>
              <w:jc w:val="both"/>
              <w:rPr>
                <w:rFonts w:ascii="Times New Roman" w:hAnsi="Times New Roman"/>
                <w:sz w:val="24"/>
                <w:szCs w:val="24"/>
              </w:rPr>
            </w:pPr>
            <w:r w:rsidRPr="008D057E">
              <w:rPr>
                <w:rFonts w:ascii="Times New Roman" w:hAnsi="Times New Roman"/>
                <w:sz w:val="24"/>
                <w:szCs w:val="24"/>
              </w:rPr>
              <w:t>призна</w:t>
            </w:r>
            <w:proofErr w:type="gramStart"/>
            <w:r w:rsidRPr="008D057E">
              <w:rPr>
                <w:rFonts w:ascii="Times New Roman" w:hAnsi="Times New Roman"/>
                <w:sz w:val="24"/>
                <w:szCs w:val="24"/>
              </w:rPr>
              <w:t>н(</w:t>
            </w:r>
            <w:proofErr w:type="gramEnd"/>
            <w:r w:rsidRPr="008D057E">
              <w:rPr>
                <w:rFonts w:ascii="Times New Roman" w:hAnsi="Times New Roman"/>
                <w:sz w:val="24"/>
                <w:szCs w:val="24"/>
              </w:rPr>
              <w:t>о) победителем аукциона.</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 xml:space="preserve">В связи с чем предлагается в срок до _______________ внести плату за право размещения нестационарного торгового объекта в размере суммы </w:t>
            </w:r>
            <w:proofErr w:type="gramStart"/>
            <w:r w:rsidRPr="008D057E">
              <w:rPr>
                <w:rFonts w:ascii="Times New Roman" w:hAnsi="Times New Roman"/>
                <w:sz w:val="24"/>
                <w:szCs w:val="24"/>
              </w:rPr>
              <w:t>платежа</w:t>
            </w:r>
            <w:proofErr w:type="gramEnd"/>
            <w:r w:rsidRPr="008D057E">
              <w:rPr>
                <w:rFonts w:ascii="Times New Roman" w:hAnsi="Times New Roman"/>
                <w:sz w:val="24"/>
                <w:szCs w:val="24"/>
              </w:rPr>
              <w:t xml:space="preserve"> за текущий квартал исходя из размера годовой цены договора, за вычетом ранее оплаченной суммы обеспечения заявки в сумме _____________, и в срок до _________ заключить договор на размещение нестациона</w:t>
            </w:r>
            <w:r w:rsidRPr="008D057E">
              <w:rPr>
                <w:rFonts w:ascii="Times New Roman" w:hAnsi="Times New Roman"/>
                <w:sz w:val="24"/>
                <w:szCs w:val="24"/>
              </w:rPr>
              <w:t>р</w:t>
            </w:r>
            <w:r w:rsidRPr="008D057E">
              <w:rPr>
                <w:rFonts w:ascii="Times New Roman" w:hAnsi="Times New Roman"/>
                <w:sz w:val="24"/>
                <w:szCs w:val="24"/>
              </w:rPr>
              <w:t>ного торгового объекта на месте, соответствующем лоту, на который была подана заявка и л</w:t>
            </w:r>
            <w:r w:rsidRPr="008D057E">
              <w:rPr>
                <w:rFonts w:ascii="Times New Roman" w:hAnsi="Times New Roman"/>
                <w:sz w:val="24"/>
                <w:szCs w:val="24"/>
              </w:rPr>
              <w:t>и</w:t>
            </w:r>
            <w:r w:rsidRPr="008D057E">
              <w:rPr>
                <w:rFonts w:ascii="Times New Roman" w:hAnsi="Times New Roman"/>
                <w:sz w:val="24"/>
                <w:szCs w:val="24"/>
              </w:rPr>
              <w:t>цо признано победителем.</w:t>
            </w: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Невнесение платы и не заключение договора в указанные в настоящем уведомлении сроки считается уклонением от заключения договора. В данном случае сумма внесенного обеспеч</w:t>
            </w:r>
            <w:r w:rsidRPr="008D057E">
              <w:rPr>
                <w:rFonts w:ascii="Times New Roman" w:hAnsi="Times New Roman"/>
                <w:sz w:val="24"/>
                <w:szCs w:val="24"/>
              </w:rPr>
              <w:t>е</w:t>
            </w:r>
            <w:r w:rsidRPr="008D057E">
              <w:rPr>
                <w:rFonts w:ascii="Times New Roman" w:hAnsi="Times New Roman"/>
                <w:sz w:val="24"/>
                <w:szCs w:val="24"/>
              </w:rPr>
              <w:t>ния заявки возврату не подлежит.</w:t>
            </w:r>
          </w:p>
          <w:p w:rsidR="002B46DA" w:rsidRPr="008D057E" w:rsidRDefault="002B46DA" w:rsidP="005F2B2F">
            <w:pPr>
              <w:pStyle w:val="ConsPlusNormal"/>
              <w:spacing w:line="240" w:lineRule="exact"/>
              <w:rPr>
                <w:rFonts w:ascii="Times New Roman" w:hAnsi="Times New Roman"/>
                <w:sz w:val="24"/>
                <w:szCs w:val="24"/>
              </w:rPr>
            </w:pPr>
          </w:p>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Секретарь аукционной комиссии       __________/______________/</w:t>
            </w:r>
          </w:p>
        </w:tc>
      </w:tr>
    </w:tbl>
    <w:p w:rsidR="002B46DA" w:rsidRPr="008D057E" w:rsidRDefault="002B46DA" w:rsidP="005F2B2F">
      <w:pPr>
        <w:pStyle w:val="ConsPlusNormal"/>
        <w:spacing w:line="240" w:lineRule="exact"/>
        <w:jc w:val="center"/>
        <w:rPr>
          <w:rFonts w:ascii="Times New Roman" w:hAnsi="Times New Roman"/>
          <w:b/>
          <w:sz w:val="24"/>
          <w:szCs w:val="24"/>
        </w:rPr>
      </w:pPr>
      <w:bookmarkStart w:id="18" w:name="Par658"/>
      <w:bookmarkEnd w:id="18"/>
      <w:r w:rsidRPr="008D057E">
        <w:rPr>
          <w:rFonts w:ascii="Times New Roman" w:hAnsi="Times New Roman"/>
          <w:b/>
          <w:sz w:val="24"/>
          <w:szCs w:val="24"/>
        </w:rPr>
        <w:lastRenderedPageBreak/>
        <w:t>Типовая форма</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договора на размещение нестационарного торгового объекта</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 xml:space="preserve">на территории муниципального образования </w:t>
      </w:r>
      <w:proofErr w:type="spellStart"/>
      <w:r w:rsidRPr="008D057E">
        <w:rPr>
          <w:rFonts w:ascii="Times New Roman" w:hAnsi="Times New Roman"/>
          <w:b/>
          <w:sz w:val="24"/>
          <w:szCs w:val="24"/>
        </w:rPr>
        <w:t>Омутнинского</w:t>
      </w:r>
      <w:proofErr w:type="spellEnd"/>
      <w:r w:rsidRPr="008D057E">
        <w:rPr>
          <w:rFonts w:ascii="Times New Roman" w:hAnsi="Times New Roman"/>
          <w:b/>
          <w:sz w:val="24"/>
          <w:szCs w:val="24"/>
        </w:rPr>
        <w:t xml:space="preserve"> городского поселение </w:t>
      </w:r>
      <w:proofErr w:type="spellStart"/>
      <w:r w:rsidRPr="008D057E">
        <w:rPr>
          <w:rFonts w:ascii="Times New Roman" w:hAnsi="Times New Roman"/>
          <w:b/>
          <w:sz w:val="24"/>
          <w:szCs w:val="24"/>
        </w:rPr>
        <w:t>Омутнинского</w:t>
      </w:r>
      <w:proofErr w:type="spellEnd"/>
      <w:r w:rsidRPr="008D057E">
        <w:rPr>
          <w:rFonts w:ascii="Times New Roman" w:hAnsi="Times New Roman"/>
          <w:b/>
          <w:sz w:val="24"/>
          <w:szCs w:val="24"/>
        </w:rPr>
        <w:t xml:space="preserve"> района Кировской области (по результатам проведения аукциона)</w:t>
      </w:r>
    </w:p>
    <w:p w:rsidR="002B46DA" w:rsidRPr="008D057E" w:rsidRDefault="002B46DA" w:rsidP="005F2B2F">
      <w:pPr>
        <w:pStyle w:val="ConsPlusNormal"/>
        <w:spacing w:line="240" w:lineRule="exac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58"/>
        <w:gridCol w:w="6613"/>
      </w:tblGrid>
      <w:tr w:rsidR="002B46DA" w:rsidRPr="008D057E" w:rsidTr="002B46DA">
        <w:tc>
          <w:tcPr>
            <w:tcW w:w="2458" w:type="dxa"/>
            <w:hideMark/>
          </w:tcPr>
          <w:p w:rsidR="002B46DA" w:rsidRPr="008D057E" w:rsidRDefault="002B46DA" w:rsidP="005F2B2F">
            <w:pPr>
              <w:pStyle w:val="ConsPlusNormal"/>
              <w:spacing w:line="240" w:lineRule="exact"/>
              <w:ind w:firstLine="0"/>
              <w:jc w:val="both"/>
              <w:rPr>
                <w:rFonts w:ascii="Times New Roman" w:hAnsi="Times New Roman"/>
                <w:sz w:val="24"/>
                <w:szCs w:val="24"/>
              </w:rPr>
            </w:pPr>
            <w:r w:rsidRPr="008D057E">
              <w:rPr>
                <w:rFonts w:ascii="Times New Roman" w:hAnsi="Times New Roman"/>
                <w:sz w:val="24"/>
                <w:szCs w:val="24"/>
              </w:rPr>
              <w:t>г. Омутнинск</w:t>
            </w:r>
          </w:p>
        </w:tc>
        <w:tc>
          <w:tcPr>
            <w:tcW w:w="6613" w:type="dxa"/>
            <w:hideMark/>
          </w:tcPr>
          <w:p w:rsidR="002B46DA" w:rsidRPr="008D057E" w:rsidRDefault="002B46DA" w:rsidP="005F2B2F">
            <w:pPr>
              <w:pStyle w:val="ConsPlusNormal"/>
              <w:spacing w:line="240" w:lineRule="exact"/>
              <w:jc w:val="right"/>
              <w:rPr>
                <w:rFonts w:ascii="Times New Roman" w:hAnsi="Times New Roman"/>
                <w:sz w:val="24"/>
                <w:szCs w:val="24"/>
              </w:rPr>
            </w:pPr>
            <w:r w:rsidRPr="008D057E">
              <w:rPr>
                <w:rFonts w:ascii="Times New Roman" w:hAnsi="Times New Roman"/>
                <w:sz w:val="24"/>
                <w:szCs w:val="24"/>
              </w:rPr>
              <w:t>"___" __________ 20___ года</w:t>
            </w:r>
          </w:p>
        </w:tc>
      </w:tr>
    </w:tbl>
    <w:p w:rsidR="002B46DA" w:rsidRPr="008D057E" w:rsidRDefault="002B46DA" w:rsidP="005F2B2F">
      <w:pPr>
        <w:pStyle w:val="ConsPlusNormal"/>
        <w:spacing w:line="240" w:lineRule="exact"/>
        <w:jc w:val="both"/>
        <w:rPr>
          <w:rFonts w:ascii="Times New Roman" w:hAnsi="Times New Roman"/>
          <w:sz w:val="24"/>
          <w:szCs w:val="24"/>
        </w:rPr>
      </w:pP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b/>
          <w:sz w:val="24"/>
          <w:szCs w:val="24"/>
        </w:rPr>
        <w:t xml:space="preserve">Администрация муниципального образования </w:t>
      </w:r>
      <w:proofErr w:type="spellStart"/>
      <w:r w:rsidRPr="008D057E">
        <w:rPr>
          <w:rFonts w:ascii="Times New Roman" w:hAnsi="Times New Roman"/>
          <w:b/>
          <w:sz w:val="24"/>
          <w:szCs w:val="24"/>
        </w:rPr>
        <w:t>Омутнинское</w:t>
      </w:r>
      <w:proofErr w:type="spellEnd"/>
      <w:r w:rsidRPr="008D057E">
        <w:rPr>
          <w:rFonts w:ascii="Times New Roman" w:hAnsi="Times New Roman"/>
          <w:b/>
          <w:sz w:val="24"/>
          <w:szCs w:val="24"/>
        </w:rPr>
        <w:t xml:space="preserve"> городское поселение </w:t>
      </w:r>
      <w:proofErr w:type="spellStart"/>
      <w:r w:rsidRPr="008D057E">
        <w:rPr>
          <w:rFonts w:ascii="Times New Roman" w:hAnsi="Times New Roman"/>
          <w:b/>
          <w:sz w:val="24"/>
          <w:szCs w:val="24"/>
        </w:rPr>
        <w:t>Омутнинского</w:t>
      </w:r>
      <w:proofErr w:type="spellEnd"/>
      <w:r w:rsidRPr="008D057E">
        <w:rPr>
          <w:rFonts w:ascii="Times New Roman" w:hAnsi="Times New Roman"/>
          <w:b/>
          <w:sz w:val="24"/>
          <w:szCs w:val="24"/>
        </w:rPr>
        <w:t xml:space="preserve"> района Кировской области</w:t>
      </w:r>
      <w:r w:rsidRPr="008D057E">
        <w:rPr>
          <w:rFonts w:ascii="Times New Roman" w:hAnsi="Times New Roman"/>
          <w:sz w:val="24"/>
          <w:szCs w:val="24"/>
        </w:rPr>
        <w:t>, в лице главы администрации, действующего на основании Устава, именуемая в дальнейшем "Администрация", с одной стороны, и ______________________ в лице ______________________, действующег</w:t>
      </w:r>
      <w:proofErr w:type="gramStart"/>
      <w:r w:rsidRPr="008D057E">
        <w:rPr>
          <w:rFonts w:ascii="Times New Roman" w:hAnsi="Times New Roman"/>
          <w:sz w:val="24"/>
          <w:szCs w:val="24"/>
        </w:rPr>
        <w:t>о(</w:t>
      </w:r>
      <w:proofErr w:type="gramEnd"/>
      <w:r w:rsidRPr="008D057E">
        <w:rPr>
          <w:rFonts w:ascii="Times New Roman" w:hAnsi="Times New Roman"/>
          <w:sz w:val="24"/>
          <w:szCs w:val="24"/>
        </w:rPr>
        <w:t>ей) на основании __________________________, именуемый(</w:t>
      </w:r>
      <w:proofErr w:type="spellStart"/>
      <w:r w:rsidRPr="008D057E">
        <w:rPr>
          <w:rFonts w:ascii="Times New Roman" w:hAnsi="Times New Roman"/>
          <w:sz w:val="24"/>
          <w:szCs w:val="24"/>
        </w:rPr>
        <w:t>ая</w:t>
      </w:r>
      <w:proofErr w:type="spellEnd"/>
      <w:r w:rsidRPr="008D057E">
        <w:rPr>
          <w:rFonts w:ascii="Times New Roman" w:hAnsi="Times New Roman"/>
          <w:sz w:val="24"/>
          <w:szCs w:val="24"/>
        </w:rPr>
        <w:t>) в дальнейшем "Участник", с другой стороны, совместно именуемые "Стороны", заключили настоящий договор о нижеследующем:</w:t>
      </w:r>
    </w:p>
    <w:p w:rsidR="002B46DA" w:rsidRPr="008D057E" w:rsidRDefault="002B46DA" w:rsidP="005F2B2F">
      <w:pPr>
        <w:pStyle w:val="ConsPlusNormal"/>
        <w:spacing w:line="240" w:lineRule="exact"/>
        <w:jc w:val="both"/>
        <w:rPr>
          <w:rFonts w:ascii="Times New Roman" w:hAnsi="Times New Roman"/>
          <w:sz w:val="24"/>
          <w:szCs w:val="24"/>
        </w:rPr>
      </w:pP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1. Предмет договора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85"/>
      </w:tblGrid>
      <w:tr w:rsidR="002B46DA" w:rsidRPr="008D057E" w:rsidTr="005F2B2F">
        <w:tc>
          <w:tcPr>
            <w:tcW w:w="9985" w:type="dxa"/>
            <w:hideMark/>
          </w:tcPr>
          <w:p w:rsidR="002B46DA" w:rsidRPr="008D057E" w:rsidRDefault="002B46DA" w:rsidP="005F2B2F">
            <w:pPr>
              <w:pStyle w:val="ConsPlusNormal"/>
              <w:spacing w:line="240" w:lineRule="exact"/>
              <w:ind w:firstLine="283"/>
              <w:jc w:val="both"/>
              <w:rPr>
                <w:rFonts w:ascii="Times New Roman" w:hAnsi="Times New Roman"/>
                <w:sz w:val="24"/>
                <w:szCs w:val="24"/>
              </w:rPr>
            </w:pPr>
            <w:r w:rsidRPr="008D057E">
              <w:rPr>
                <w:rFonts w:ascii="Times New Roman" w:hAnsi="Times New Roman"/>
                <w:sz w:val="24"/>
                <w:szCs w:val="24"/>
              </w:rPr>
              <w:t xml:space="preserve">1.1. Администрация  предоставляет Участнику право </w:t>
            </w:r>
            <w:proofErr w:type="gramStart"/>
            <w:r w:rsidRPr="008D057E">
              <w:rPr>
                <w:rFonts w:ascii="Times New Roman" w:hAnsi="Times New Roman"/>
                <w:sz w:val="24"/>
                <w:szCs w:val="24"/>
              </w:rPr>
              <w:t>разместить</w:t>
            </w:r>
            <w:proofErr w:type="gramEnd"/>
            <w:r w:rsidRPr="008D057E">
              <w:rPr>
                <w:rFonts w:ascii="Times New Roman" w:hAnsi="Times New Roman"/>
                <w:sz w:val="24"/>
                <w:szCs w:val="24"/>
              </w:rPr>
              <w:t xml:space="preserve"> нестационарный торговый объект (далее - Объект), имеющий следующие характеристики: _______________________________________________________________,</w:t>
            </w:r>
          </w:p>
          <w:p w:rsidR="002B46DA" w:rsidRPr="008D057E" w:rsidRDefault="002B46DA" w:rsidP="005F2B2F">
            <w:pPr>
              <w:pStyle w:val="ConsPlusNormal"/>
              <w:spacing w:line="240" w:lineRule="exact"/>
              <w:jc w:val="center"/>
              <w:rPr>
                <w:rFonts w:ascii="Times New Roman" w:hAnsi="Times New Roman"/>
                <w:sz w:val="24"/>
                <w:szCs w:val="24"/>
              </w:rPr>
            </w:pPr>
            <w:r w:rsidRPr="008D057E">
              <w:rPr>
                <w:rFonts w:ascii="Times New Roman" w:hAnsi="Times New Roman"/>
                <w:sz w:val="24"/>
                <w:szCs w:val="24"/>
              </w:rPr>
              <w:t>(вид, специализация и площадь Объекта)</w:t>
            </w:r>
          </w:p>
          <w:p w:rsidR="002B46DA" w:rsidRPr="008D057E" w:rsidRDefault="002B46DA" w:rsidP="005F2B2F">
            <w:pPr>
              <w:pStyle w:val="ConsPlusNormal"/>
              <w:spacing w:line="240" w:lineRule="exact"/>
              <w:rPr>
                <w:rFonts w:ascii="Times New Roman" w:hAnsi="Times New Roman"/>
                <w:sz w:val="24"/>
                <w:szCs w:val="24"/>
              </w:rPr>
            </w:pPr>
            <w:r w:rsidRPr="008D057E">
              <w:rPr>
                <w:rFonts w:ascii="Times New Roman" w:hAnsi="Times New Roman"/>
                <w:sz w:val="24"/>
                <w:szCs w:val="24"/>
              </w:rPr>
              <w:t>по адресу: _______________________________________________________________,</w:t>
            </w:r>
          </w:p>
          <w:p w:rsidR="002B46DA" w:rsidRPr="008D057E" w:rsidRDefault="002B46DA" w:rsidP="005F2B2F">
            <w:pPr>
              <w:pStyle w:val="ConsPlusNormal"/>
              <w:spacing w:line="240" w:lineRule="exact"/>
              <w:jc w:val="center"/>
              <w:rPr>
                <w:rFonts w:ascii="Times New Roman" w:hAnsi="Times New Roman"/>
                <w:sz w:val="24"/>
                <w:szCs w:val="24"/>
              </w:rPr>
            </w:pPr>
            <w:r w:rsidRPr="008D057E">
              <w:rPr>
                <w:rFonts w:ascii="Times New Roman" w:hAnsi="Times New Roman"/>
                <w:sz w:val="24"/>
                <w:szCs w:val="24"/>
              </w:rPr>
              <w:t>(месторасположение Объекта)</w:t>
            </w:r>
          </w:p>
        </w:tc>
      </w:tr>
    </w:tbl>
    <w:p w:rsidR="002B46DA" w:rsidRPr="008D057E" w:rsidRDefault="002B46DA" w:rsidP="005F2B2F">
      <w:pPr>
        <w:pStyle w:val="ConsPlusNormal"/>
        <w:spacing w:line="240" w:lineRule="exact"/>
        <w:jc w:val="both"/>
        <w:rPr>
          <w:rFonts w:ascii="Times New Roman" w:hAnsi="Times New Roman"/>
          <w:sz w:val="24"/>
          <w:szCs w:val="24"/>
        </w:rPr>
      </w:pPr>
    </w:p>
    <w:p w:rsidR="002B46DA" w:rsidRPr="008D057E" w:rsidRDefault="002B46DA" w:rsidP="005F2B2F">
      <w:pPr>
        <w:pStyle w:val="ConsPlusNormal"/>
        <w:spacing w:line="240" w:lineRule="exact"/>
        <w:jc w:val="both"/>
        <w:rPr>
          <w:rFonts w:ascii="Times New Roman" w:hAnsi="Times New Roman"/>
          <w:sz w:val="24"/>
          <w:szCs w:val="24"/>
        </w:rPr>
      </w:pPr>
      <w:r w:rsidRPr="008D057E">
        <w:rPr>
          <w:rFonts w:ascii="Times New Roman" w:hAnsi="Times New Roman"/>
          <w:sz w:val="24"/>
          <w:szCs w:val="24"/>
        </w:rPr>
        <w:t xml:space="preserve">согласно схеме размещения нестационарных торговых объектов. Право на размещение Объекта предоставляется Участнику по результатам проведения аукциона в соответствии с протоколом о результатах аукциона </w:t>
      </w:r>
      <w:proofErr w:type="gramStart"/>
      <w:r w:rsidRPr="008D057E">
        <w:rPr>
          <w:rFonts w:ascii="Times New Roman" w:hAnsi="Times New Roman"/>
          <w:sz w:val="24"/>
          <w:szCs w:val="24"/>
        </w:rPr>
        <w:t>от</w:t>
      </w:r>
      <w:proofErr w:type="gramEnd"/>
      <w:r w:rsidRPr="008D057E">
        <w:rPr>
          <w:rFonts w:ascii="Times New Roman" w:hAnsi="Times New Roman"/>
          <w:sz w:val="24"/>
          <w:szCs w:val="24"/>
        </w:rPr>
        <w:t xml:space="preserve"> _________________ № _________.</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1.2. Настоящий договор является подтверждением права Участника на размещение Объе</w:t>
      </w:r>
      <w:r w:rsidRPr="008D057E">
        <w:rPr>
          <w:rFonts w:ascii="Times New Roman" w:hAnsi="Times New Roman"/>
          <w:sz w:val="24"/>
          <w:szCs w:val="24"/>
        </w:rPr>
        <w:t>к</w:t>
      </w:r>
      <w:r w:rsidRPr="008D057E">
        <w:rPr>
          <w:rFonts w:ascii="Times New Roman" w:hAnsi="Times New Roman"/>
          <w:sz w:val="24"/>
          <w:szCs w:val="24"/>
        </w:rPr>
        <w:t>та в месте, установленном схемой размещения нестационарных торговых объектов.</w:t>
      </w:r>
    </w:p>
    <w:p w:rsidR="002B46DA" w:rsidRPr="008D057E" w:rsidRDefault="002B46DA" w:rsidP="005F2B2F">
      <w:pPr>
        <w:pStyle w:val="ConsPlusNormal"/>
        <w:spacing w:line="240" w:lineRule="exact"/>
        <w:jc w:val="both"/>
        <w:rPr>
          <w:rFonts w:ascii="Times New Roman" w:hAnsi="Times New Roman"/>
          <w:sz w:val="24"/>
          <w:szCs w:val="24"/>
        </w:rPr>
      </w:pP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2. Плата за размещение Объекта и порядок расчетов</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2.1. Плата за право размещения Объекта устанавливается в размере:</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2.1.1. Начальной цены аукциона, определенной в соответствии с методикой, в случае пр</w:t>
      </w:r>
      <w:r w:rsidRPr="008D057E">
        <w:rPr>
          <w:rFonts w:ascii="Times New Roman" w:hAnsi="Times New Roman"/>
          <w:sz w:val="24"/>
          <w:szCs w:val="24"/>
        </w:rPr>
        <w:t>и</w:t>
      </w:r>
      <w:r w:rsidRPr="008D057E">
        <w:rPr>
          <w:rFonts w:ascii="Times New Roman" w:hAnsi="Times New Roman"/>
          <w:sz w:val="24"/>
          <w:szCs w:val="24"/>
        </w:rPr>
        <w:t xml:space="preserve">знания торгов </w:t>
      </w:r>
      <w:proofErr w:type="gramStart"/>
      <w:r w:rsidRPr="008D057E">
        <w:rPr>
          <w:rFonts w:ascii="Times New Roman" w:hAnsi="Times New Roman"/>
          <w:sz w:val="24"/>
          <w:szCs w:val="24"/>
        </w:rPr>
        <w:t>несостоявшимися</w:t>
      </w:r>
      <w:proofErr w:type="gramEnd"/>
      <w:r w:rsidRPr="008D057E">
        <w:rPr>
          <w:rFonts w:ascii="Times New Roman" w:hAnsi="Times New Roman"/>
          <w:sz w:val="24"/>
          <w:szCs w:val="24"/>
        </w:rPr>
        <w:t xml:space="preserve"> и заключения договора с лицом, подавшим единственную з</w:t>
      </w:r>
      <w:r w:rsidRPr="008D057E">
        <w:rPr>
          <w:rFonts w:ascii="Times New Roman" w:hAnsi="Times New Roman"/>
          <w:sz w:val="24"/>
          <w:szCs w:val="24"/>
        </w:rPr>
        <w:t>а</w:t>
      </w:r>
      <w:r w:rsidRPr="008D057E">
        <w:rPr>
          <w:rFonts w:ascii="Times New Roman" w:hAnsi="Times New Roman"/>
          <w:sz w:val="24"/>
          <w:szCs w:val="24"/>
        </w:rPr>
        <w:t>явку на участие в аукционе, с единственным участником аукциона, с лицом, единственно участвовавшим в аукционе, и составляет _____________________________________.</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2.1.2. Итоговой цены аукциона, за которую Участник приобрел право на заключение настоящего договора по результатам аукциона, и составляет ___________________________________ в год.</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2.2. Плата за размещение Объекта вносится Участником ежеквартально равными частями от размера годовой цены договора не позднее 15 числа последнего месяца квартала в соотве</w:t>
      </w:r>
      <w:r w:rsidRPr="008D057E">
        <w:rPr>
          <w:rFonts w:ascii="Times New Roman" w:hAnsi="Times New Roman"/>
          <w:sz w:val="24"/>
          <w:szCs w:val="24"/>
        </w:rPr>
        <w:t>т</w:t>
      </w:r>
      <w:r w:rsidRPr="008D057E">
        <w:rPr>
          <w:rFonts w:ascii="Times New Roman" w:hAnsi="Times New Roman"/>
          <w:sz w:val="24"/>
          <w:szCs w:val="24"/>
        </w:rPr>
        <w:t xml:space="preserve">ствии с </w:t>
      </w:r>
      <w:hyperlink r:id="rId29" w:anchor="Par880" w:tooltip="График платежей" w:history="1">
        <w:r w:rsidRPr="008D057E">
          <w:rPr>
            <w:rStyle w:val="af5"/>
            <w:rFonts w:ascii="Times New Roman" w:hAnsi="Times New Roman"/>
            <w:color w:val="auto"/>
            <w:sz w:val="24"/>
            <w:szCs w:val="24"/>
          </w:rPr>
          <w:t>приложением № 3</w:t>
        </w:r>
      </w:hyperlink>
      <w:r w:rsidRPr="008D057E">
        <w:rPr>
          <w:rFonts w:ascii="Times New Roman" w:hAnsi="Times New Roman"/>
          <w:sz w:val="24"/>
          <w:szCs w:val="24"/>
        </w:rPr>
        <w:t xml:space="preserve"> к настоящему договору путем перечисления денежных средств на счет Администрации.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2.3. Размер платы за размещение Объекта не может быть изменен по соглашению Сторон.</w:t>
      </w:r>
    </w:p>
    <w:p w:rsidR="002B46DA" w:rsidRPr="008D057E" w:rsidRDefault="002B46DA" w:rsidP="005F2B2F">
      <w:pPr>
        <w:pStyle w:val="ConsPlusNormal"/>
        <w:spacing w:line="240" w:lineRule="exact"/>
        <w:ind w:firstLine="540"/>
        <w:jc w:val="both"/>
        <w:rPr>
          <w:rFonts w:ascii="Times New Roman" w:hAnsi="Times New Roman"/>
          <w:sz w:val="24"/>
          <w:szCs w:val="24"/>
        </w:rPr>
      </w:pP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3. Права и обязанности Сторон</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3.1. Участник имеет право:</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3.1.1. </w:t>
      </w:r>
      <w:proofErr w:type="gramStart"/>
      <w:r w:rsidRPr="008D057E">
        <w:rPr>
          <w:rFonts w:ascii="Times New Roman" w:hAnsi="Times New Roman"/>
          <w:sz w:val="24"/>
          <w:szCs w:val="24"/>
        </w:rPr>
        <w:t>Разместить Объект</w:t>
      </w:r>
      <w:proofErr w:type="gramEnd"/>
      <w:r w:rsidRPr="008D057E">
        <w:rPr>
          <w:rFonts w:ascii="Times New Roman" w:hAnsi="Times New Roman"/>
          <w:sz w:val="24"/>
          <w:szCs w:val="24"/>
        </w:rPr>
        <w:t xml:space="preserve"> по местоположению в соответствии с пунктом 1.1 настоящего договора.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3.1.3. Отказаться от договора на размещение нестационарного торгового объекта, пис</w:t>
      </w:r>
      <w:r w:rsidRPr="008D057E">
        <w:rPr>
          <w:rFonts w:ascii="Times New Roman" w:hAnsi="Times New Roman"/>
          <w:sz w:val="24"/>
          <w:szCs w:val="24"/>
        </w:rPr>
        <w:t>ь</w:t>
      </w:r>
      <w:r w:rsidRPr="008D057E">
        <w:rPr>
          <w:rFonts w:ascii="Times New Roman" w:hAnsi="Times New Roman"/>
          <w:sz w:val="24"/>
          <w:szCs w:val="24"/>
        </w:rPr>
        <w:t xml:space="preserve">менно известив об этом Администрацию не менее чем за 30 календарных дней. </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 Участник обязан:</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3.2.1. При установке Объекта вновь установить его в соответствии с Правилами благ</w:t>
      </w:r>
      <w:r w:rsidRPr="008D057E">
        <w:rPr>
          <w:rFonts w:ascii="Times New Roman" w:hAnsi="Times New Roman"/>
          <w:sz w:val="24"/>
          <w:szCs w:val="24"/>
        </w:rPr>
        <w:t>о</w:t>
      </w:r>
      <w:r w:rsidRPr="008D057E">
        <w:rPr>
          <w:rFonts w:ascii="Times New Roman" w:hAnsi="Times New Roman"/>
          <w:sz w:val="24"/>
          <w:szCs w:val="24"/>
        </w:rPr>
        <w:t xml:space="preserve">устройства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в срок не позднее 3 месяцев с момента заключения настоящего дог</w:t>
      </w:r>
      <w:r w:rsidRPr="008D057E">
        <w:rPr>
          <w:rFonts w:ascii="Times New Roman" w:hAnsi="Times New Roman"/>
          <w:sz w:val="24"/>
          <w:szCs w:val="24"/>
        </w:rPr>
        <w:t>о</w:t>
      </w:r>
      <w:r w:rsidRPr="008D057E">
        <w:rPr>
          <w:rFonts w:ascii="Times New Roman" w:hAnsi="Times New Roman"/>
          <w:sz w:val="24"/>
          <w:szCs w:val="24"/>
        </w:rPr>
        <w:t>вора.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3.2.2. Обеспечить размещение Объекта в соответствии с действующими нормами и прав</w:t>
      </w:r>
      <w:r w:rsidRPr="008D057E">
        <w:rPr>
          <w:rFonts w:ascii="Times New Roman" w:hAnsi="Times New Roman"/>
          <w:sz w:val="24"/>
          <w:szCs w:val="24"/>
        </w:rPr>
        <w:t>и</w:t>
      </w:r>
      <w:r w:rsidRPr="008D057E">
        <w:rPr>
          <w:rFonts w:ascii="Times New Roman" w:hAnsi="Times New Roman"/>
          <w:sz w:val="24"/>
          <w:szCs w:val="24"/>
        </w:rPr>
        <w:t>лами, условиями настоящего договора.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3.2.3. Обеспечить содержание Объекта и прилегающей к нему территории в течение всего срока действия договора в соответствии с Правилами благоустройства муниципального образ</w:t>
      </w:r>
      <w:r w:rsidRPr="008D057E">
        <w:rPr>
          <w:rFonts w:ascii="Times New Roman" w:hAnsi="Times New Roman"/>
          <w:sz w:val="24"/>
          <w:szCs w:val="24"/>
        </w:rPr>
        <w:t>о</w:t>
      </w:r>
      <w:r w:rsidRPr="008D057E">
        <w:rPr>
          <w:rFonts w:ascii="Times New Roman" w:hAnsi="Times New Roman"/>
          <w:sz w:val="24"/>
          <w:szCs w:val="24"/>
        </w:rPr>
        <w:lastRenderedPageBreak/>
        <w:t xml:space="preserve">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3.2.4. Сохранять вид и внешний облик Объекта, специализацию, местоположение и пар</w:t>
      </w:r>
      <w:r w:rsidRPr="008D057E">
        <w:rPr>
          <w:rFonts w:ascii="Times New Roman" w:hAnsi="Times New Roman"/>
          <w:sz w:val="24"/>
          <w:szCs w:val="24"/>
        </w:rPr>
        <w:t>а</w:t>
      </w:r>
      <w:r w:rsidRPr="008D057E">
        <w:rPr>
          <w:rFonts w:ascii="Times New Roman" w:hAnsi="Times New Roman"/>
          <w:sz w:val="24"/>
          <w:szCs w:val="24"/>
        </w:rPr>
        <w:t>метры (площадь, высота) Объекта в течение установленного периода размещения Объекта, не допускать размещение наружной рекламы, иной информации рекламного характера и объявл</w:t>
      </w:r>
      <w:r w:rsidRPr="008D057E">
        <w:rPr>
          <w:rFonts w:ascii="Times New Roman" w:hAnsi="Times New Roman"/>
          <w:sz w:val="24"/>
          <w:szCs w:val="24"/>
        </w:rPr>
        <w:t>е</w:t>
      </w:r>
      <w:r w:rsidRPr="008D057E">
        <w:rPr>
          <w:rFonts w:ascii="Times New Roman" w:hAnsi="Times New Roman"/>
          <w:sz w:val="24"/>
          <w:szCs w:val="24"/>
        </w:rPr>
        <w:t>ний на Объекте.</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3.2.5. Обеспечивать функционирование Объекта в соответствии с требованиями настоящ</w:t>
      </w:r>
      <w:r w:rsidRPr="008D057E">
        <w:rPr>
          <w:rFonts w:ascii="Times New Roman" w:hAnsi="Times New Roman"/>
          <w:sz w:val="24"/>
          <w:szCs w:val="24"/>
        </w:rPr>
        <w:t>е</w:t>
      </w:r>
      <w:r w:rsidRPr="008D057E">
        <w:rPr>
          <w:rFonts w:ascii="Times New Roman" w:hAnsi="Times New Roman"/>
          <w:sz w:val="24"/>
          <w:szCs w:val="24"/>
        </w:rPr>
        <w:t>го договора, аукционной документации, требованиями действующего законодательства.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3.2.6. Обеспечить соблюдение санитарных норм и правил, организацию места для сбора мусора, вывоз мусора и иных отходов от использования Объекта.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3.2.7. Соблюдать при размещении Объекта требования технических регламентов, град</w:t>
      </w:r>
      <w:r w:rsidRPr="008D057E">
        <w:rPr>
          <w:rFonts w:ascii="Times New Roman" w:hAnsi="Times New Roman"/>
          <w:sz w:val="24"/>
          <w:szCs w:val="24"/>
        </w:rPr>
        <w:t>о</w:t>
      </w:r>
      <w:r w:rsidRPr="008D057E">
        <w:rPr>
          <w:rFonts w:ascii="Times New Roman" w:hAnsi="Times New Roman"/>
          <w:sz w:val="24"/>
          <w:szCs w:val="24"/>
        </w:rPr>
        <w:t>строительных, строительных, экологических, санитарно-гигиенических, противопожарных и иных правил, нормативов.</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3.2.8. Использовать Объект способами, которые не должны наносить вред окружающей среде.</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3.2.9. Не допускать загрязнения, захламления места размещения Объекта.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3.2.10. Не допускать передачу прав по настоящему договору третьим лицам.</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3.2.11. Своевременно вносить плату за размещение Объекта.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3.2.12. Соблюдать требования (запреты, ограничения) действующего законодательства в области торговой деятельности.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3.2.13. При прекращении договора, расторжении его по инициативе Администрации  в о</w:t>
      </w:r>
      <w:r w:rsidRPr="008D057E">
        <w:rPr>
          <w:rFonts w:ascii="Times New Roman" w:hAnsi="Times New Roman"/>
          <w:sz w:val="24"/>
          <w:szCs w:val="24"/>
        </w:rPr>
        <w:t>д</w:t>
      </w:r>
      <w:r w:rsidRPr="008D057E">
        <w:rPr>
          <w:rFonts w:ascii="Times New Roman" w:hAnsi="Times New Roman"/>
          <w:sz w:val="24"/>
          <w:szCs w:val="24"/>
        </w:rPr>
        <w:t>ностороннем порядке, в том числе в случае составления Администрации  акта обследования, подтверждающего размещение объекта с нарушением условий настоящего договора, в течение 30 календарных дней обеспечить демонтаж и вывоз Объекта с места его размещения, а также обеспечить восстановление земельного участка.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3.2.14. Устранять выявленные нарушения в течение 10 календарных дней со дня получ</w:t>
      </w:r>
      <w:r w:rsidRPr="008D057E">
        <w:rPr>
          <w:rFonts w:ascii="Times New Roman" w:hAnsi="Times New Roman"/>
          <w:sz w:val="24"/>
          <w:szCs w:val="24"/>
        </w:rPr>
        <w:t>е</w:t>
      </w:r>
      <w:r w:rsidRPr="008D057E">
        <w:rPr>
          <w:rFonts w:ascii="Times New Roman" w:hAnsi="Times New Roman"/>
          <w:sz w:val="24"/>
          <w:szCs w:val="24"/>
        </w:rPr>
        <w:t>ния соответствующего уведомления.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3.3. Администрация имеет право:</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3.3.1. В течение действия договора без предварительного уведомления проверять собл</w:t>
      </w:r>
      <w:r w:rsidRPr="008D057E">
        <w:rPr>
          <w:rFonts w:ascii="Times New Roman" w:hAnsi="Times New Roman"/>
          <w:sz w:val="24"/>
          <w:szCs w:val="24"/>
        </w:rPr>
        <w:t>ю</w:t>
      </w:r>
      <w:r w:rsidRPr="008D057E">
        <w:rPr>
          <w:rFonts w:ascii="Times New Roman" w:hAnsi="Times New Roman"/>
          <w:sz w:val="24"/>
          <w:szCs w:val="24"/>
        </w:rPr>
        <w:t>дение Участником требований настоящего договора в месте размещения Объекта с применен</w:t>
      </w:r>
      <w:r w:rsidRPr="008D057E">
        <w:rPr>
          <w:rFonts w:ascii="Times New Roman" w:hAnsi="Times New Roman"/>
          <w:sz w:val="24"/>
          <w:szCs w:val="24"/>
        </w:rPr>
        <w:t>и</w:t>
      </w:r>
      <w:r w:rsidRPr="008D057E">
        <w:rPr>
          <w:rFonts w:ascii="Times New Roman" w:hAnsi="Times New Roman"/>
          <w:sz w:val="24"/>
          <w:szCs w:val="24"/>
        </w:rPr>
        <w:t>ем фото- и видео-фиксации.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3.3.2. При выявлении фактов нарушения условий настоящего договора требовать от Участника устранения нарушений в течение 10 календарных дней со дня получения соотве</w:t>
      </w:r>
      <w:r w:rsidRPr="008D057E">
        <w:rPr>
          <w:rFonts w:ascii="Times New Roman" w:hAnsi="Times New Roman"/>
          <w:sz w:val="24"/>
          <w:szCs w:val="24"/>
        </w:rPr>
        <w:t>т</w:t>
      </w:r>
      <w:r w:rsidRPr="008D057E">
        <w:rPr>
          <w:rFonts w:ascii="Times New Roman" w:hAnsi="Times New Roman"/>
          <w:sz w:val="24"/>
          <w:szCs w:val="24"/>
        </w:rPr>
        <w:t>ствующего уведомления.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3.3.3. Прекратить досрочно действие настоящего договора по основаниям, установленным в п. 6.1 настоящего договора.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3.3.4. Принять меры </w:t>
      </w:r>
      <w:proofErr w:type="gramStart"/>
      <w:r w:rsidRPr="008D057E">
        <w:rPr>
          <w:rFonts w:ascii="Times New Roman" w:hAnsi="Times New Roman"/>
          <w:sz w:val="24"/>
          <w:szCs w:val="24"/>
        </w:rPr>
        <w:t>по освобождению места размещения Объекта в случае неисполнения Участником обязанности демонтажа Объекта с отнесением всех возникающих в связи с осв</w:t>
      </w:r>
      <w:r w:rsidRPr="008D057E">
        <w:rPr>
          <w:rFonts w:ascii="Times New Roman" w:hAnsi="Times New Roman"/>
          <w:sz w:val="24"/>
          <w:szCs w:val="24"/>
        </w:rPr>
        <w:t>о</w:t>
      </w:r>
      <w:r w:rsidRPr="008D057E">
        <w:rPr>
          <w:rFonts w:ascii="Times New Roman" w:hAnsi="Times New Roman"/>
          <w:sz w:val="24"/>
          <w:szCs w:val="24"/>
        </w:rPr>
        <w:t>бождением</w:t>
      </w:r>
      <w:proofErr w:type="gramEnd"/>
      <w:r w:rsidRPr="008D057E">
        <w:rPr>
          <w:rFonts w:ascii="Times New Roman" w:hAnsi="Times New Roman"/>
          <w:sz w:val="24"/>
          <w:szCs w:val="24"/>
        </w:rPr>
        <w:t xml:space="preserve"> и восстановлением земельного участка расходов на Участника, при этом Админ</w:t>
      </w:r>
      <w:r w:rsidRPr="008D057E">
        <w:rPr>
          <w:rFonts w:ascii="Times New Roman" w:hAnsi="Times New Roman"/>
          <w:sz w:val="24"/>
          <w:szCs w:val="24"/>
        </w:rPr>
        <w:t>и</w:t>
      </w:r>
      <w:r w:rsidRPr="008D057E">
        <w:rPr>
          <w:rFonts w:ascii="Times New Roman" w:hAnsi="Times New Roman"/>
          <w:sz w:val="24"/>
          <w:szCs w:val="24"/>
        </w:rPr>
        <w:t>страция не несет ответственности за состояние и сохранность товаров, оборудования или иного имущества, находящегося в Объекте.</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3.3.5. </w:t>
      </w:r>
      <w:proofErr w:type="gramStart"/>
      <w:r w:rsidRPr="008D057E">
        <w:rPr>
          <w:rFonts w:ascii="Times New Roman" w:hAnsi="Times New Roman"/>
          <w:sz w:val="24"/>
          <w:szCs w:val="24"/>
        </w:rPr>
        <w:t xml:space="preserve">Вносить изменения и дополнения в договор по соглашению сторон при изменении действующего законодательства Российской Федерации, законодательства Кировской области и правовых актов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w:t>
      </w:r>
      <w:r w:rsidRPr="008D057E">
        <w:rPr>
          <w:rFonts w:ascii="Times New Roman" w:hAnsi="Times New Roman"/>
          <w:sz w:val="24"/>
          <w:szCs w:val="24"/>
        </w:rPr>
        <w:t>н</w:t>
      </w:r>
      <w:r w:rsidRPr="008D057E">
        <w:rPr>
          <w:rFonts w:ascii="Times New Roman" w:hAnsi="Times New Roman"/>
          <w:sz w:val="24"/>
          <w:szCs w:val="24"/>
        </w:rPr>
        <w:t>ского</w:t>
      </w:r>
      <w:proofErr w:type="spellEnd"/>
      <w:r w:rsidRPr="008D057E">
        <w:rPr>
          <w:rFonts w:ascii="Times New Roman" w:hAnsi="Times New Roman"/>
          <w:sz w:val="24"/>
          <w:szCs w:val="24"/>
        </w:rPr>
        <w:t xml:space="preserve"> района Кировской области, регулирующих правоотношения в сфере размещения нест</w:t>
      </w:r>
      <w:r w:rsidRPr="008D057E">
        <w:rPr>
          <w:rFonts w:ascii="Times New Roman" w:hAnsi="Times New Roman"/>
          <w:sz w:val="24"/>
          <w:szCs w:val="24"/>
        </w:rPr>
        <w:t>а</w:t>
      </w:r>
      <w:r w:rsidRPr="008D057E">
        <w:rPr>
          <w:rFonts w:ascii="Times New Roman" w:hAnsi="Times New Roman"/>
          <w:sz w:val="24"/>
          <w:szCs w:val="24"/>
        </w:rPr>
        <w:t>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w:t>
      </w:r>
      <w:r w:rsidRPr="008D057E">
        <w:rPr>
          <w:rFonts w:ascii="Times New Roman" w:hAnsi="Times New Roman"/>
          <w:sz w:val="24"/>
          <w:szCs w:val="24"/>
        </w:rPr>
        <w:t>н</w:t>
      </w:r>
      <w:r w:rsidRPr="008D057E">
        <w:rPr>
          <w:rFonts w:ascii="Times New Roman" w:hAnsi="Times New Roman"/>
          <w:sz w:val="24"/>
          <w:szCs w:val="24"/>
        </w:rPr>
        <w:t>ных законодательством</w:t>
      </w:r>
      <w:proofErr w:type="gramEnd"/>
      <w:r w:rsidRPr="008D057E">
        <w:rPr>
          <w:rFonts w:ascii="Times New Roman" w:hAnsi="Times New Roman"/>
          <w:sz w:val="24"/>
          <w:szCs w:val="24"/>
        </w:rPr>
        <w:t xml:space="preserve"> Российской Федерации.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3.4. Администрация обязана: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3.4.1. Предоставить Участнику право на размещение Объекта в соответствии с условиями настоящего договора.</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4. Срок действия договора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4.1. Настоящий договор действует с момента его заключения на период действия схемы размещения нестационарных торговых объектов 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утвержденной постановлением администрации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w:t>
      </w:r>
      <w:r w:rsidRPr="008D057E">
        <w:rPr>
          <w:rFonts w:ascii="Times New Roman" w:hAnsi="Times New Roman"/>
          <w:sz w:val="24"/>
          <w:szCs w:val="24"/>
        </w:rPr>
        <w:t>е</w:t>
      </w:r>
      <w:r w:rsidRPr="008D057E">
        <w:rPr>
          <w:rFonts w:ascii="Times New Roman" w:hAnsi="Times New Roman"/>
          <w:sz w:val="24"/>
          <w:szCs w:val="24"/>
        </w:rPr>
        <w:t xml:space="preserve">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w:t>
      </w:r>
      <w:proofErr w:type="gramStart"/>
      <w:r w:rsidRPr="008D057E">
        <w:rPr>
          <w:rFonts w:ascii="Times New Roman" w:hAnsi="Times New Roman"/>
          <w:sz w:val="24"/>
          <w:szCs w:val="24"/>
          <w:shd w:val="clear" w:color="auto" w:fill="FFFFFF"/>
        </w:rPr>
        <w:t>Договор на размещ</w:t>
      </w:r>
      <w:r w:rsidRPr="008D057E">
        <w:rPr>
          <w:rFonts w:ascii="Times New Roman" w:hAnsi="Times New Roman"/>
          <w:sz w:val="24"/>
          <w:szCs w:val="24"/>
          <w:shd w:val="clear" w:color="auto" w:fill="FFFFFF"/>
        </w:rPr>
        <w:t>е</w:t>
      </w:r>
      <w:r w:rsidRPr="008D057E">
        <w:rPr>
          <w:rFonts w:ascii="Times New Roman" w:hAnsi="Times New Roman"/>
          <w:sz w:val="24"/>
          <w:szCs w:val="24"/>
          <w:shd w:val="clear" w:color="auto" w:fill="FFFFFF"/>
        </w:rPr>
        <w:t>ние </w:t>
      </w:r>
      <w:r w:rsidRPr="008D057E">
        <w:rPr>
          <w:rFonts w:ascii="Times New Roman" w:hAnsi="Times New Roman"/>
          <w:b/>
          <w:bCs/>
          <w:sz w:val="24"/>
          <w:szCs w:val="24"/>
          <w:shd w:val="clear" w:color="auto" w:fill="FFFFFF"/>
        </w:rPr>
        <w:t>нестационарного</w:t>
      </w:r>
      <w:r w:rsidRPr="008D057E">
        <w:rPr>
          <w:rFonts w:ascii="Times New Roman" w:hAnsi="Times New Roman"/>
          <w:sz w:val="24"/>
          <w:szCs w:val="24"/>
          <w:shd w:val="clear" w:color="auto" w:fill="FFFFFF"/>
        </w:rPr>
        <w:t> </w:t>
      </w:r>
      <w:r w:rsidRPr="008D057E">
        <w:rPr>
          <w:rFonts w:ascii="Times New Roman" w:hAnsi="Times New Roman"/>
          <w:b/>
          <w:bCs/>
          <w:sz w:val="24"/>
          <w:szCs w:val="24"/>
          <w:shd w:val="clear" w:color="auto" w:fill="FFFFFF"/>
        </w:rPr>
        <w:t>торгового</w:t>
      </w:r>
      <w:r w:rsidRPr="008D057E">
        <w:rPr>
          <w:rFonts w:ascii="Times New Roman" w:hAnsi="Times New Roman"/>
          <w:sz w:val="24"/>
          <w:szCs w:val="24"/>
          <w:shd w:val="clear" w:color="auto" w:fill="FFFFFF"/>
        </w:rPr>
        <w:t> </w:t>
      </w:r>
      <w:r w:rsidRPr="008D057E">
        <w:rPr>
          <w:rFonts w:ascii="Times New Roman" w:hAnsi="Times New Roman"/>
          <w:b/>
          <w:bCs/>
          <w:sz w:val="24"/>
          <w:szCs w:val="24"/>
          <w:shd w:val="clear" w:color="auto" w:fill="FFFFFF"/>
        </w:rPr>
        <w:t>объекта</w:t>
      </w:r>
      <w:r w:rsidRPr="008D057E">
        <w:rPr>
          <w:rFonts w:ascii="Times New Roman" w:hAnsi="Times New Roman"/>
          <w:sz w:val="24"/>
          <w:szCs w:val="24"/>
          <w:shd w:val="clear" w:color="auto" w:fill="FFFFFF"/>
        </w:rPr>
        <w:t> заключается на </w:t>
      </w:r>
      <w:r w:rsidRPr="008D057E">
        <w:rPr>
          <w:rFonts w:ascii="Times New Roman" w:hAnsi="Times New Roman"/>
          <w:b/>
          <w:bCs/>
          <w:sz w:val="24"/>
          <w:szCs w:val="24"/>
          <w:shd w:val="clear" w:color="auto" w:fill="FFFFFF"/>
        </w:rPr>
        <w:t>срок</w:t>
      </w:r>
      <w:r w:rsidRPr="008D057E">
        <w:rPr>
          <w:rFonts w:ascii="Times New Roman" w:hAnsi="Times New Roman"/>
          <w:sz w:val="24"/>
          <w:szCs w:val="24"/>
          <w:shd w:val="clear" w:color="auto" w:fill="FFFFFF"/>
        </w:rPr>
        <w:t> не более 7 (семи) лет, за искл</w:t>
      </w:r>
      <w:r w:rsidRPr="008D057E">
        <w:rPr>
          <w:rFonts w:ascii="Times New Roman" w:hAnsi="Times New Roman"/>
          <w:sz w:val="24"/>
          <w:szCs w:val="24"/>
          <w:shd w:val="clear" w:color="auto" w:fill="FFFFFF"/>
        </w:rPr>
        <w:t>ю</w:t>
      </w:r>
      <w:r w:rsidRPr="008D057E">
        <w:rPr>
          <w:rFonts w:ascii="Times New Roman" w:hAnsi="Times New Roman"/>
          <w:sz w:val="24"/>
          <w:szCs w:val="24"/>
          <w:shd w:val="clear" w:color="auto" w:fill="FFFFFF"/>
        </w:rPr>
        <w:t>чением договора на размещение </w:t>
      </w:r>
      <w:r w:rsidRPr="008D057E">
        <w:rPr>
          <w:rFonts w:ascii="Times New Roman" w:hAnsi="Times New Roman"/>
          <w:b/>
          <w:bCs/>
          <w:sz w:val="24"/>
          <w:szCs w:val="24"/>
          <w:shd w:val="clear" w:color="auto" w:fill="FFFFFF"/>
        </w:rPr>
        <w:t>нестационарного</w:t>
      </w:r>
      <w:r w:rsidRPr="008D057E">
        <w:rPr>
          <w:rFonts w:ascii="Times New Roman" w:hAnsi="Times New Roman"/>
          <w:sz w:val="24"/>
          <w:szCs w:val="24"/>
          <w:shd w:val="clear" w:color="auto" w:fill="FFFFFF"/>
        </w:rPr>
        <w:t> </w:t>
      </w:r>
      <w:r w:rsidRPr="008D057E">
        <w:rPr>
          <w:rFonts w:ascii="Times New Roman" w:hAnsi="Times New Roman"/>
          <w:b/>
          <w:bCs/>
          <w:sz w:val="24"/>
          <w:szCs w:val="24"/>
          <w:shd w:val="clear" w:color="auto" w:fill="FFFFFF"/>
        </w:rPr>
        <w:t>торгового</w:t>
      </w:r>
      <w:r w:rsidRPr="008D057E">
        <w:rPr>
          <w:rFonts w:ascii="Times New Roman" w:hAnsi="Times New Roman"/>
          <w:sz w:val="24"/>
          <w:szCs w:val="24"/>
          <w:shd w:val="clear" w:color="auto" w:fill="FFFFFF"/>
        </w:rPr>
        <w:t> </w:t>
      </w:r>
      <w:r w:rsidRPr="008D057E">
        <w:rPr>
          <w:rFonts w:ascii="Times New Roman" w:hAnsi="Times New Roman"/>
          <w:b/>
          <w:bCs/>
          <w:sz w:val="24"/>
          <w:szCs w:val="24"/>
          <w:shd w:val="clear" w:color="auto" w:fill="FFFFFF"/>
        </w:rPr>
        <w:t>объекта</w:t>
      </w:r>
      <w:r w:rsidRPr="008D057E">
        <w:rPr>
          <w:rFonts w:ascii="Times New Roman" w:hAnsi="Times New Roman"/>
          <w:sz w:val="24"/>
          <w:szCs w:val="24"/>
          <w:shd w:val="clear" w:color="auto" w:fill="FFFFFF"/>
        </w:rPr>
        <w:t> для осуществления с</w:t>
      </w:r>
      <w:r w:rsidRPr="008D057E">
        <w:rPr>
          <w:rFonts w:ascii="Times New Roman" w:hAnsi="Times New Roman"/>
          <w:sz w:val="24"/>
          <w:szCs w:val="24"/>
          <w:shd w:val="clear" w:color="auto" w:fill="FFFFFF"/>
        </w:rPr>
        <w:t>е</w:t>
      </w:r>
      <w:r w:rsidRPr="008D057E">
        <w:rPr>
          <w:rFonts w:ascii="Times New Roman" w:hAnsi="Times New Roman"/>
          <w:sz w:val="24"/>
          <w:szCs w:val="24"/>
          <w:shd w:val="clear" w:color="auto" w:fill="FFFFFF"/>
        </w:rPr>
        <w:t>зонной торговли и сезонной площадки объекта организации общественного питания, указанной в пункте 5 части 2 статьи 3 настоящего Закона, который заключается на </w:t>
      </w:r>
      <w:r w:rsidRPr="008D057E">
        <w:rPr>
          <w:rFonts w:ascii="Times New Roman" w:hAnsi="Times New Roman"/>
          <w:b/>
          <w:bCs/>
          <w:sz w:val="24"/>
          <w:szCs w:val="24"/>
          <w:shd w:val="clear" w:color="auto" w:fill="FFFFFF"/>
        </w:rPr>
        <w:t>срок</w:t>
      </w:r>
      <w:r w:rsidRPr="008D057E">
        <w:rPr>
          <w:rFonts w:ascii="Times New Roman" w:hAnsi="Times New Roman"/>
          <w:sz w:val="24"/>
          <w:szCs w:val="24"/>
          <w:shd w:val="clear" w:color="auto" w:fill="FFFFFF"/>
        </w:rPr>
        <w:t> не более 8 (вос</w:t>
      </w:r>
      <w:r w:rsidRPr="008D057E">
        <w:rPr>
          <w:rFonts w:ascii="Times New Roman" w:hAnsi="Times New Roman"/>
          <w:sz w:val="24"/>
          <w:szCs w:val="24"/>
          <w:shd w:val="clear" w:color="auto" w:fill="FFFFFF"/>
        </w:rPr>
        <w:t>ь</w:t>
      </w:r>
      <w:r w:rsidRPr="008D057E">
        <w:rPr>
          <w:rFonts w:ascii="Times New Roman" w:hAnsi="Times New Roman"/>
          <w:sz w:val="24"/>
          <w:szCs w:val="24"/>
          <w:shd w:val="clear" w:color="auto" w:fill="FFFFFF"/>
        </w:rPr>
        <w:t>ми) месяцев.</w:t>
      </w:r>
      <w:proofErr w:type="gramEnd"/>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4.2. Любая из Сторон вправе в любое время отказаться от исполнения настоящего догов</w:t>
      </w:r>
      <w:r w:rsidRPr="008D057E">
        <w:rPr>
          <w:rFonts w:ascii="Times New Roman" w:hAnsi="Times New Roman"/>
          <w:sz w:val="24"/>
          <w:szCs w:val="24"/>
        </w:rPr>
        <w:t>о</w:t>
      </w:r>
      <w:r w:rsidRPr="008D057E">
        <w:rPr>
          <w:rFonts w:ascii="Times New Roman" w:hAnsi="Times New Roman"/>
          <w:sz w:val="24"/>
          <w:szCs w:val="24"/>
        </w:rPr>
        <w:lastRenderedPageBreak/>
        <w:t>ра, предупредив об этом другую Сторону не менее чем за 30 календарных дней.</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4.3. Договор автоматически пролонгируется на тот же срок и на тех же условиях согласно п. 4 «Порядка предоставления права на размещение нестационарного торгового объекта на те</w:t>
      </w:r>
      <w:r w:rsidRPr="008D057E">
        <w:rPr>
          <w:rFonts w:ascii="Times New Roman" w:hAnsi="Times New Roman"/>
          <w:sz w:val="24"/>
          <w:szCs w:val="24"/>
        </w:rPr>
        <w:t>р</w:t>
      </w:r>
      <w:r w:rsidRPr="008D057E">
        <w:rPr>
          <w:rFonts w:ascii="Times New Roman" w:hAnsi="Times New Roman"/>
          <w:sz w:val="24"/>
          <w:szCs w:val="24"/>
        </w:rPr>
        <w:t xml:space="preserve">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5. Ответственность Сторон</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5.2. В случае просрочки уплаты платежей либо внесения платы в неполном размере Участник обязан выплатить Администрации пеню в размере 0,1% от суммы долга за каждый день просрочки.</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6. Изменение и расторжение договора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6.1. Настоящий договор расторгается в одностороннем порядке по инициативе Админ</w:t>
      </w:r>
      <w:r w:rsidRPr="008D057E">
        <w:rPr>
          <w:rFonts w:ascii="Times New Roman" w:hAnsi="Times New Roman"/>
          <w:sz w:val="24"/>
          <w:szCs w:val="24"/>
        </w:rPr>
        <w:t>и</w:t>
      </w:r>
      <w:r w:rsidRPr="008D057E">
        <w:rPr>
          <w:rFonts w:ascii="Times New Roman" w:hAnsi="Times New Roman"/>
          <w:sz w:val="24"/>
          <w:szCs w:val="24"/>
        </w:rPr>
        <w:t>страции в случаях:</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размещение НТО с нарушением норм и правил действующего нормативно-правового а</w:t>
      </w:r>
      <w:r w:rsidRPr="008D057E">
        <w:rPr>
          <w:rFonts w:ascii="Times New Roman" w:hAnsi="Times New Roman"/>
          <w:sz w:val="24"/>
          <w:szCs w:val="24"/>
        </w:rPr>
        <w:t>к</w:t>
      </w:r>
      <w:r w:rsidRPr="008D057E">
        <w:rPr>
          <w:rFonts w:ascii="Times New Roman" w:hAnsi="Times New Roman"/>
          <w:sz w:val="24"/>
          <w:szCs w:val="24"/>
        </w:rPr>
        <w:t>та;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невнесение субъектом предпринимательской деятельности оплаты по договору в срок;</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неисполнение обязательств по соблюдению требований Правил благоустройства;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ликвидация юридического лица, снятие статуса индивидуального предпринимателя, банкротство юридического лица, индивидуального предпринимателя;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 принятие администрацией муниципального образования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w:t>
      </w:r>
      <w:r w:rsidRPr="008D057E">
        <w:rPr>
          <w:rFonts w:ascii="Times New Roman" w:hAnsi="Times New Roman"/>
          <w:sz w:val="24"/>
          <w:szCs w:val="24"/>
        </w:rPr>
        <w:t>е</w:t>
      </w:r>
      <w:r w:rsidRPr="008D057E">
        <w:rPr>
          <w:rFonts w:ascii="Times New Roman" w:hAnsi="Times New Roman"/>
          <w:sz w:val="24"/>
          <w:szCs w:val="24"/>
        </w:rPr>
        <w:t xml:space="preserve">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решений, когда место размещения НТО нео</w:t>
      </w:r>
      <w:r w:rsidRPr="008D057E">
        <w:rPr>
          <w:rFonts w:ascii="Times New Roman" w:hAnsi="Times New Roman"/>
          <w:sz w:val="24"/>
          <w:szCs w:val="24"/>
        </w:rPr>
        <w:t>б</w:t>
      </w:r>
      <w:r w:rsidRPr="008D057E">
        <w:rPr>
          <w:rFonts w:ascii="Times New Roman" w:hAnsi="Times New Roman"/>
          <w:sz w:val="24"/>
          <w:szCs w:val="24"/>
        </w:rPr>
        <w:t xml:space="preserve">ходимо для развития территории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невыполнение в установленный срок требования уведомления в соответствии с п. 3.2.16 договора.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Договор считается расторгнутым через 10 календарных дней со дня направления Админ</w:t>
      </w:r>
      <w:r w:rsidRPr="008D057E">
        <w:rPr>
          <w:rFonts w:ascii="Times New Roman" w:hAnsi="Times New Roman"/>
          <w:sz w:val="24"/>
          <w:szCs w:val="24"/>
        </w:rPr>
        <w:t>и</w:t>
      </w:r>
      <w:r w:rsidRPr="008D057E">
        <w:rPr>
          <w:rFonts w:ascii="Times New Roman" w:hAnsi="Times New Roman"/>
          <w:sz w:val="24"/>
          <w:szCs w:val="24"/>
        </w:rPr>
        <w:t>страции Участнику письменного уведомления об одностороннем отказе от исполнения насто</w:t>
      </w:r>
      <w:r w:rsidRPr="008D057E">
        <w:rPr>
          <w:rFonts w:ascii="Times New Roman" w:hAnsi="Times New Roman"/>
          <w:sz w:val="24"/>
          <w:szCs w:val="24"/>
        </w:rPr>
        <w:t>я</w:t>
      </w:r>
      <w:r w:rsidRPr="008D057E">
        <w:rPr>
          <w:rFonts w:ascii="Times New Roman" w:hAnsi="Times New Roman"/>
          <w:sz w:val="24"/>
          <w:szCs w:val="24"/>
        </w:rPr>
        <w:t>щего договора. Указанное уведомление направляется Участнику по почте заказным письмом либо вручается Участнику (уполномоченному представителю) лично под подпись.</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6.2. Участник вправе расторгнуть настоящий договор в одностороннем порядке, пред</w:t>
      </w:r>
      <w:r w:rsidRPr="008D057E">
        <w:rPr>
          <w:rFonts w:ascii="Times New Roman" w:hAnsi="Times New Roman"/>
          <w:sz w:val="24"/>
          <w:szCs w:val="24"/>
        </w:rPr>
        <w:t>у</w:t>
      </w:r>
      <w:r w:rsidRPr="008D057E">
        <w:rPr>
          <w:rFonts w:ascii="Times New Roman" w:hAnsi="Times New Roman"/>
          <w:sz w:val="24"/>
          <w:szCs w:val="24"/>
        </w:rPr>
        <w:t xml:space="preserve">предив об этом письменно Администрацию не </w:t>
      </w:r>
      <w:proofErr w:type="gramStart"/>
      <w:r w:rsidRPr="008D057E">
        <w:rPr>
          <w:rFonts w:ascii="Times New Roman" w:hAnsi="Times New Roman"/>
          <w:sz w:val="24"/>
          <w:szCs w:val="24"/>
        </w:rPr>
        <w:t>позднее</w:t>
      </w:r>
      <w:proofErr w:type="gramEnd"/>
      <w:r w:rsidRPr="008D057E">
        <w:rPr>
          <w:rFonts w:ascii="Times New Roman" w:hAnsi="Times New Roman"/>
          <w:sz w:val="24"/>
          <w:szCs w:val="24"/>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Администрации письменного уведомления о расторж</w:t>
      </w:r>
      <w:r w:rsidRPr="008D057E">
        <w:rPr>
          <w:rFonts w:ascii="Times New Roman" w:hAnsi="Times New Roman"/>
          <w:sz w:val="24"/>
          <w:szCs w:val="24"/>
        </w:rPr>
        <w:t>е</w:t>
      </w:r>
      <w:r w:rsidRPr="008D057E">
        <w:rPr>
          <w:rFonts w:ascii="Times New Roman" w:hAnsi="Times New Roman"/>
          <w:sz w:val="24"/>
          <w:szCs w:val="24"/>
        </w:rPr>
        <w:t>нии при условии исполнения обязательств по настоящему договору.</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6.3. Изменения и дополнения к настоящему договору должны быть оформлены в простой письменной форме, как и настоящий договор.</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6.4. Расторжение настоящего договора не освобождает Участника от необходимости п</w:t>
      </w:r>
      <w:r w:rsidRPr="008D057E">
        <w:rPr>
          <w:rFonts w:ascii="Times New Roman" w:hAnsi="Times New Roman"/>
          <w:sz w:val="24"/>
          <w:szCs w:val="24"/>
        </w:rPr>
        <w:t>о</w:t>
      </w:r>
      <w:r w:rsidRPr="008D057E">
        <w:rPr>
          <w:rFonts w:ascii="Times New Roman" w:hAnsi="Times New Roman"/>
          <w:sz w:val="24"/>
          <w:szCs w:val="24"/>
        </w:rPr>
        <w:t>гашения задолженности по плате и выплаты пеней и штрафов, предусмотренных настоящим договором.</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7. Заключительные положения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7.1. Любые споры, возникающие из настоящего договора или в связи с ним, разрешаются Сторонами путем ведения переговоров, а в случае </w:t>
      </w:r>
      <w:proofErr w:type="gramStart"/>
      <w:r w:rsidRPr="008D057E">
        <w:rPr>
          <w:rFonts w:ascii="Times New Roman" w:hAnsi="Times New Roman"/>
          <w:sz w:val="24"/>
          <w:szCs w:val="24"/>
        </w:rPr>
        <w:t>не достижения</w:t>
      </w:r>
      <w:proofErr w:type="gramEnd"/>
      <w:r w:rsidRPr="008D057E">
        <w:rPr>
          <w:rFonts w:ascii="Times New Roman" w:hAnsi="Times New Roman"/>
          <w:sz w:val="24"/>
          <w:szCs w:val="24"/>
        </w:rPr>
        <w:t xml:space="preserve"> согласия передаются на ра</w:t>
      </w:r>
      <w:r w:rsidRPr="008D057E">
        <w:rPr>
          <w:rFonts w:ascii="Times New Roman" w:hAnsi="Times New Roman"/>
          <w:sz w:val="24"/>
          <w:szCs w:val="24"/>
        </w:rPr>
        <w:t>с</w:t>
      </w:r>
      <w:r w:rsidRPr="008D057E">
        <w:rPr>
          <w:rFonts w:ascii="Times New Roman" w:hAnsi="Times New Roman"/>
          <w:sz w:val="24"/>
          <w:szCs w:val="24"/>
        </w:rPr>
        <w:t>смотрение в суд по месту нахождения Администрации.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дней со дня получ</w:t>
      </w:r>
      <w:r w:rsidRPr="008D057E">
        <w:rPr>
          <w:rFonts w:ascii="Times New Roman" w:hAnsi="Times New Roman"/>
          <w:sz w:val="24"/>
          <w:szCs w:val="24"/>
        </w:rPr>
        <w:t>е</w:t>
      </w:r>
      <w:r w:rsidRPr="008D057E">
        <w:rPr>
          <w:rFonts w:ascii="Times New Roman" w:hAnsi="Times New Roman"/>
          <w:sz w:val="24"/>
          <w:szCs w:val="24"/>
        </w:rPr>
        <w:t>ния их Сторонами. Администрация вправе информировать Участника о наступлении (истеч</w:t>
      </w:r>
      <w:r w:rsidRPr="008D057E">
        <w:rPr>
          <w:rFonts w:ascii="Times New Roman" w:hAnsi="Times New Roman"/>
          <w:sz w:val="24"/>
          <w:szCs w:val="24"/>
        </w:rPr>
        <w:t>е</w:t>
      </w:r>
      <w:r w:rsidRPr="008D057E">
        <w:rPr>
          <w:rFonts w:ascii="Times New Roman" w:hAnsi="Times New Roman"/>
          <w:sz w:val="24"/>
          <w:szCs w:val="24"/>
        </w:rPr>
        <w:t>нии) сроков платежа, о состоянии задолженности по договору, а также об иных сведениях по поводу исполнения обязательств по договору.</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7.3. Настоящий договор составлен в 2 экземплярах, имеющих одинаковую юридическую силу, по одному для каждой из Сторон.</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7.4. Приложения к договору составляют его неотъемлемую часть. Приложение № 1 - </w:t>
      </w:r>
      <w:hyperlink r:id="rId30" w:anchor="Par765" w:tooltip="Соглашение" w:history="1">
        <w:r w:rsidRPr="008D057E">
          <w:rPr>
            <w:rStyle w:val="af5"/>
            <w:rFonts w:ascii="Times New Roman" w:hAnsi="Times New Roman"/>
            <w:color w:val="auto"/>
            <w:sz w:val="24"/>
            <w:szCs w:val="24"/>
          </w:rPr>
          <w:t>с</w:t>
        </w:r>
        <w:r w:rsidRPr="008D057E">
          <w:rPr>
            <w:rStyle w:val="af5"/>
            <w:rFonts w:ascii="Times New Roman" w:hAnsi="Times New Roman"/>
            <w:color w:val="auto"/>
            <w:sz w:val="24"/>
            <w:szCs w:val="24"/>
          </w:rPr>
          <w:t>о</w:t>
        </w:r>
        <w:r w:rsidRPr="008D057E">
          <w:rPr>
            <w:rStyle w:val="af5"/>
            <w:rFonts w:ascii="Times New Roman" w:hAnsi="Times New Roman"/>
            <w:color w:val="auto"/>
            <w:sz w:val="24"/>
            <w:szCs w:val="24"/>
          </w:rPr>
          <w:t>глашение</w:t>
        </w:r>
      </w:hyperlink>
      <w:r w:rsidRPr="008D057E">
        <w:rPr>
          <w:rFonts w:ascii="Times New Roman" w:hAnsi="Times New Roman"/>
          <w:sz w:val="24"/>
          <w:szCs w:val="24"/>
        </w:rPr>
        <w:t xml:space="preserve"> о закреплении прилегающей территории в целях организации ее благоустройства, с</w:t>
      </w:r>
      <w:r w:rsidRPr="008D057E">
        <w:rPr>
          <w:rFonts w:ascii="Times New Roman" w:hAnsi="Times New Roman"/>
          <w:sz w:val="24"/>
          <w:szCs w:val="24"/>
        </w:rPr>
        <w:t>о</w:t>
      </w:r>
      <w:r w:rsidRPr="008D057E">
        <w:rPr>
          <w:rFonts w:ascii="Times New Roman" w:hAnsi="Times New Roman"/>
          <w:sz w:val="24"/>
          <w:szCs w:val="24"/>
        </w:rPr>
        <w:t xml:space="preserve">держания и уборки. Приложение № 2 - </w:t>
      </w:r>
      <w:hyperlink r:id="rId31" w:anchor="Par880" w:tooltip="График платежей" w:history="1">
        <w:r w:rsidRPr="008D057E">
          <w:rPr>
            <w:rStyle w:val="af5"/>
            <w:rFonts w:ascii="Times New Roman" w:hAnsi="Times New Roman"/>
            <w:color w:val="auto"/>
            <w:sz w:val="24"/>
            <w:szCs w:val="24"/>
          </w:rPr>
          <w:t>график</w:t>
        </w:r>
      </w:hyperlink>
      <w:r w:rsidRPr="008D057E">
        <w:rPr>
          <w:rFonts w:ascii="Times New Roman" w:hAnsi="Times New Roman"/>
          <w:sz w:val="24"/>
          <w:szCs w:val="24"/>
        </w:rPr>
        <w:t xml:space="preserve"> платежей.</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8. Реквизиты и подписи Сторон</w:t>
      </w:r>
    </w:p>
    <w:p w:rsidR="002B46DA" w:rsidRPr="008D057E" w:rsidRDefault="002B46DA" w:rsidP="005F2B2F">
      <w:pPr>
        <w:pStyle w:val="ConsPlusNormal"/>
        <w:spacing w:line="240" w:lineRule="exac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361"/>
        <w:gridCol w:w="4082"/>
      </w:tblGrid>
      <w:tr w:rsidR="002B46DA" w:rsidRPr="008D057E" w:rsidTr="002B46DA">
        <w:tc>
          <w:tcPr>
            <w:tcW w:w="3628" w:type="dxa"/>
            <w:hideMark/>
          </w:tcPr>
          <w:p w:rsidR="002B46DA" w:rsidRPr="008D057E" w:rsidRDefault="002B46DA" w:rsidP="005F2B2F">
            <w:pPr>
              <w:pStyle w:val="ConsPlusNormal"/>
              <w:spacing w:line="240" w:lineRule="exact"/>
              <w:jc w:val="both"/>
              <w:rPr>
                <w:rFonts w:ascii="Times New Roman" w:hAnsi="Times New Roman"/>
                <w:sz w:val="24"/>
                <w:szCs w:val="24"/>
              </w:rPr>
            </w:pPr>
            <w:r w:rsidRPr="008D057E">
              <w:rPr>
                <w:rFonts w:ascii="Times New Roman" w:hAnsi="Times New Roman"/>
                <w:sz w:val="24"/>
                <w:szCs w:val="24"/>
              </w:rPr>
              <w:t>Администрация: _____________</w:t>
            </w:r>
          </w:p>
        </w:tc>
        <w:tc>
          <w:tcPr>
            <w:tcW w:w="1361" w:type="dxa"/>
          </w:tcPr>
          <w:p w:rsidR="002B46DA" w:rsidRPr="008D057E" w:rsidRDefault="002B46DA" w:rsidP="005F2B2F">
            <w:pPr>
              <w:pStyle w:val="ConsPlusNormal"/>
              <w:spacing w:line="240" w:lineRule="exact"/>
              <w:rPr>
                <w:rFonts w:ascii="Times New Roman" w:hAnsi="Times New Roman"/>
                <w:sz w:val="24"/>
                <w:szCs w:val="24"/>
              </w:rPr>
            </w:pPr>
          </w:p>
        </w:tc>
        <w:tc>
          <w:tcPr>
            <w:tcW w:w="4082" w:type="dxa"/>
            <w:hideMark/>
          </w:tcPr>
          <w:p w:rsidR="002B46DA" w:rsidRPr="008D057E" w:rsidRDefault="002B46DA" w:rsidP="005F2B2F">
            <w:pPr>
              <w:pStyle w:val="ConsPlusNormal"/>
              <w:spacing w:line="240" w:lineRule="exact"/>
              <w:jc w:val="both"/>
              <w:rPr>
                <w:rFonts w:ascii="Times New Roman" w:hAnsi="Times New Roman"/>
                <w:sz w:val="24"/>
                <w:szCs w:val="24"/>
              </w:rPr>
            </w:pPr>
            <w:r w:rsidRPr="008D057E">
              <w:rPr>
                <w:rFonts w:ascii="Times New Roman" w:hAnsi="Times New Roman"/>
                <w:sz w:val="24"/>
                <w:szCs w:val="24"/>
              </w:rPr>
              <w:t>Участник: ______________________</w:t>
            </w:r>
          </w:p>
        </w:tc>
      </w:tr>
    </w:tbl>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3"/>
        <w:gridCol w:w="732"/>
        <w:gridCol w:w="4876"/>
      </w:tblGrid>
      <w:tr w:rsidR="002B46DA" w:rsidRPr="008D057E" w:rsidTr="002B46DA">
        <w:tc>
          <w:tcPr>
            <w:tcW w:w="4195" w:type="dxa"/>
            <w:gridSpan w:val="2"/>
          </w:tcPr>
          <w:p w:rsidR="002B46DA" w:rsidRPr="008D057E" w:rsidRDefault="002B46DA" w:rsidP="005F2B2F">
            <w:pPr>
              <w:pStyle w:val="ConsPlusNormal"/>
              <w:spacing w:line="240" w:lineRule="exact"/>
              <w:rPr>
                <w:rFonts w:ascii="Times New Roman" w:hAnsi="Times New Roman"/>
                <w:sz w:val="24"/>
                <w:szCs w:val="24"/>
              </w:rPr>
            </w:pPr>
          </w:p>
        </w:tc>
        <w:tc>
          <w:tcPr>
            <w:tcW w:w="4876" w:type="dxa"/>
            <w:hideMark/>
          </w:tcPr>
          <w:p w:rsidR="002B46DA" w:rsidRPr="008D057E" w:rsidRDefault="002B46DA" w:rsidP="005F2B2F">
            <w:pPr>
              <w:pStyle w:val="ConsPlusNormal"/>
              <w:spacing w:line="240" w:lineRule="exact"/>
              <w:outlineLvl w:val="3"/>
              <w:rPr>
                <w:rFonts w:ascii="Times New Roman" w:hAnsi="Times New Roman"/>
                <w:sz w:val="24"/>
                <w:szCs w:val="24"/>
              </w:rPr>
            </w:pPr>
            <w:r w:rsidRPr="008D057E">
              <w:rPr>
                <w:rFonts w:ascii="Times New Roman" w:hAnsi="Times New Roman"/>
                <w:sz w:val="24"/>
                <w:szCs w:val="24"/>
              </w:rPr>
              <w:t>Приложение № 1</w:t>
            </w:r>
          </w:p>
          <w:p w:rsidR="002B46DA" w:rsidRPr="008D057E" w:rsidRDefault="002B46DA" w:rsidP="005F2B2F">
            <w:pPr>
              <w:pStyle w:val="ConsPlusNormal"/>
              <w:spacing w:line="240" w:lineRule="exact"/>
              <w:jc w:val="both"/>
              <w:rPr>
                <w:rFonts w:ascii="Times New Roman" w:hAnsi="Times New Roman"/>
                <w:sz w:val="24"/>
                <w:szCs w:val="24"/>
              </w:rPr>
            </w:pPr>
            <w:r w:rsidRPr="008D057E">
              <w:rPr>
                <w:rFonts w:ascii="Times New Roman" w:hAnsi="Times New Roman"/>
                <w:sz w:val="24"/>
                <w:szCs w:val="24"/>
              </w:rPr>
              <w:t>к договору на размещение нестаци</w:t>
            </w:r>
            <w:r w:rsidRPr="008D057E">
              <w:rPr>
                <w:rFonts w:ascii="Times New Roman" w:hAnsi="Times New Roman"/>
                <w:sz w:val="24"/>
                <w:szCs w:val="24"/>
              </w:rPr>
              <w:t>о</w:t>
            </w:r>
            <w:r w:rsidRPr="008D057E">
              <w:rPr>
                <w:rFonts w:ascii="Times New Roman" w:hAnsi="Times New Roman"/>
                <w:sz w:val="24"/>
                <w:szCs w:val="24"/>
              </w:rPr>
              <w:t xml:space="preserve">нарного торгового объекта на территории муниципального образования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городского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tc>
      </w:tr>
      <w:tr w:rsidR="002B46DA" w:rsidRPr="008D057E" w:rsidTr="002B46DA">
        <w:tc>
          <w:tcPr>
            <w:tcW w:w="9071" w:type="dxa"/>
            <w:gridSpan w:val="3"/>
            <w:hideMark/>
          </w:tcPr>
          <w:p w:rsidR="002B46DA" w:rsidRPr="008D057E" w:rsidRDefault="002B46DA" w:rsidP="005F2B2F">
            <w:pPr>
              <w:pStyle w:val="ConsPlusNormal"/>
              <w:spacing w:line="240" w:lineRule="exact"/>
              <w:jc w:val="center"/>
              <w:rPr>
                <w:rFonts w:ascii="Times New Roman" w:hAnsi="Times New Roman"/>
                <w:b/>
                <w:sz w:val="24"/>
                <w:szCs w:val="24"/>
              </w:rPr>
            </w:pPr>
            <w:bookmarkStart w:id="19" w:name="Par765"/>
            <w:bookmarkEnd w:id="19"/>
            <w:r w:rsidRPr="008D057E">
              <w:rPr>
                <w:rFonts w:ascii="Times New Roman" w:hAnsi="Times New Roman"/>
                <w:b/>
                <w:sz w:val="24"/>
                <w:szCs w:val="24"/>
              </w:rPr>
              <w:t>Соглашение</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о закреплении прилегающей территории в целях организации</w:t>
            </w:r>
          </w:p>
          <w:p w:rsidR="002B46DA" w:rsidRPr="008D057E" w:rsidRDefault="002B46DA" w:rsidP="005F2B2F">
            <w:pPr>
              <w:pStyle w:val="ConsPlusNormal"/>
              <w:spacing w:line="240" w:lineRule="exact"/>
              <w:jc w:val="center"/>
              <w:rPr>
                <w:rFonts w:ascii="Times New Roman" w:hAnsi="Times New Roman"/>
                <w:sz w:val="24"/>
                <w:szCs w:val="24"/>
              </w:rPr>
            </w:pPr>
            <w:r w:rsidRPr="008D057E">
              <w:rPr>
                <w:rFonts w:ascii="Times New Roman" w:hAnsi="Times New Roman"/>
                <w:b/>
                <w:sz w:val="24"/>
                <w:szCs w:val="24"/>
              </w:rPr>
              <w:t>ее благоустройства, содержания и уборки</w:t>
            </w:r>
          </w:p>
        </w:tc>
      </w:tr>
      <w:tr w:rsidR="002B46DA" w:rsidRPr="008D057E" w:rsidTr="002B46DA">
        <w:tc>
          <w:tcPr>
            <w:tcW w:w="3463" w:type="dxa"/>
            <w:hideMark/>
          </w:tcPr>
          <w:p w:rsidR="002B46DA" w:rsidRPr="008D057E" w:rsidRDefault="002B46DA" w:rsidP="005F2B2F">
            <w:pPr>
              <w:pStyle w:val="ConsPlusNormal"/>
              <w:spacing w:line="240" w:lineRule="exact"/>
              <w:rPr>
                <w:rFonts w:ascii="Times New Roman" w:hAnsi="Times New Roman"/>
                <w:sz w:val="24"/>
                <w:szCs w:val="24"/>
              </w:rPr>
            </w:pPr>
            <w:r w:rsidRPr="008D057E">
              <w:rPr>
                <w:rFonts w:ascii="Times New Roman" w:hAnsi="Times New Roman"/>
                <w:sz w:val="24"/>
                <w:szCs w:val="24"/>
              </w:rPr>
              <w:t>г. Омутнинск</w:t>
            </w:r>
          </w:p>
        </w:tc>
        <w:tc>
          <w:tcPr>
            <w:tcW w:w="5608" w:type="dxa"/>
            <w:gridSpan w:val="2"/>
            <w:hideMark/>
          </w:tcPr>
          <w:p w:rsidR="002B46DA" w:rsidRPr="008D057E" w:rsidRDefault="002B46DA" w:rsidP="005F2B2F">
            <w:pPr>
              <w:pStyle w:val="ConsPlusNormal"/>
              <w:spacing w:line="240" w:lineRule="exact"/>
              <w:jc w:val="right"/>
              <w:rPr>
                <w:rFonts w:ascii="Times New Roman" w:hAnsi="Times New Roman"/>
                <w:sz w:val="24"/>
                <w:szCs w:val="24"/>
              </w:rPr>
            </w:pPr>
            <w:r w:rsidRPr="008D057E">
              <w:rPr>
                <w:rFonts w:ascii="Times New Roman" w:hAnsi="Times New Roman"/>
                <w:sz w:val="24"/>
                <w:szCs w:val="24"/>
              </w:rPr>
              <w:t>"___" _________ 20__ г.</w:t>
            </w:r>
          </w:p>
        </w:tc>
      </w:tr>
    </w:tbl>
    <w:p w:rsidR="002B46DA" w:rsidRPr="008D057E" w:rsidRDefault="002B46DA" w:rsidP="005F2B2F">
      <w:pPr>
        <w:pStyle w:val="ConsPlusNormal"/>
        <w:spacing w:line="240" w:lineRule="exact"/>
        <w:jc w:val="both"/>
        <w:rPr>
          <w:rFonts w:ascii="Times New Roman" w:hAnsi="Times New Roman"/>
          <w:sz w:val="24"/>
          <w:szCs w:val="24"/>
        </w:rPr>
      </w:pP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b/>
          <w:sz w:val="24"/>
          <w:szCs w:val="24"/>
        </w:rPr>
        <w:t xml:space="preserve">Администрация муниципального образования </w:t>
      </w:r>
      <w:proofErr w:type="spellStart"/>
      <w:r w:rsidRPr="008D057E">
        <w:rPr>
          <w:rFonts w:ascii="Times New Roman" w:hAnsi="Times New Roman"/>
          <w:b/>
          <w:sz w:val="24"/>
          <w:szCs w:val="24"/>
        </w:rPr>
        <w:t>Омутнинского</w:t>
      </w:r>
      <w:proofErr w:type="spellEnd"/>
      <w:r w:rsidRPr="008D057E">
        <w:rPr>
          <w:rFonts w:ascii="Times New Roman" w:hAnsi="Times New Roman"/>
          <w:b/>
          <w:sz w:val="24"/>
          <w:szCs w:val="24"/>
        </w:rPr>
        <w:t xml:space="preserve"> городского поселение </w:t>
      </w:r>
      <w:proofErr w:type="spellStart"/>
      <w:r w:rsidRPr="008D057E">
        <w:rPr>
          <w:rFonts w:ascii="Times New Roman" w:hAnsi="Times New Roman"/>
          <w:b/>
          <w:sz w:val="24"/>
          <w:szCs w:val="24"/>
        </w:rPr>
        <w:t>Омутнинского</w:t>
      </w:r>
      <w:proofErr w:type="spellEnd"/>
      <w:r w:rsidRPr="008D057E">
        <w:rPr>
          <w:rFonts w:ascii="Times New Roman" w:hAnsi="Times New Roman"/>
          <w:b/>
          <w:sz w:val="24"/>
          <w:szCs w:val="24"/>
        </w:rPr>
        <w:t xml:space="preserve"> района Кировской области</w:t>
      </w:r>
      <w:r w:rsidRPr="008D057E">
        <w:rPr>
          <w:rFonts w:ascii="Times New Roman" w:hAnsi="Times New Roman"/>
          <w:sz w:val="24"/>
          <w:szCs w:val="24"/>
        </w:rPr>
        <w:t xml:space="preserve"> ______________________, действующего на осн</w:t>
      </w:r>
      <w:r w:rsidRPr="008D057E">
        <w:rPr>
          <w:rFonts w:ascii="Times New Roman" w:hAnsi="Times New Roman"/>
          <w:sz w:val="24"/>
          <w:szCs w:val="24"/>
        </w:rPr>
        <w:t>о</w:t>
      </w:r>
      <w:r w:rsidRPr="008D057E">
        <w:rPr>
          <w:rFonts w:ascii="Times New Roman" w:hAnsi="Times New Roman"/>
          <w:sz w:val="24"/>
          <w:szCs w:val="24"/>
        </w:rPr>
        <w:t>вании Устава, именуемая в дальнейшем "Администрация", с одной стороны,</w:t>
      </w:r>
    </w:p>
    <w:p w:rsidR="002B46DA"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 и ______________________, действующий на основании _______________________, им</w:t>
      </w:r>
      <w:r w:rsidRPr="008D057E">
        <w:rPr>
          <w:rFonts w:ascii="Times New Roman" w:hAnsi="Times New Roman"/>
          <w:sz w:val="24"/>
          <w:szCs w:val="24"/>
        </w:rPr>
        <w:t>е</w:t>
      </w:r>
      <w:r w:rsidRPr="008D057E">
        <w:rPr>
          <w:rFonts w:ascii="Times New Roman" w:hAnsi="Times New Roman"/>
          <w:sz w:val="24"/>
          <w:szCs w:val="24"/>
        </w:rPr>
        <w:t>нуемый в дальнейшем «Заявитель», с другой стороны, а вместе именуемые в дальнейшем «Ст</w:t>
      </w:r>
      <w:r w:rsidRPr="008D057E">
        <w:rPr>
          <w:rFonts w:ascii="Times New Roman" w:hAnsi="Times New Roman"/>
          <w:sz w:val="24"/>
          <w:szCs w:val="24"/>
        </w:rPr>
        <w:t>о</w:t>
      </w:r>
      <w:r w:rsidRPr="008D057E">
        <w:rPr>
          <w:rFonts w:ascii="Times New Roman" w:hAnsi="Times New Roman"/>
          <w:sz w:val="24"/>
          <w:szCs w:val="24"/>
        </w:rPr>
        <w:t xml:space="preserve">роны», на основании Правил благоустройства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w:t>
      </w:r>
      <w:r w:rsidRPr="008D057E">
        <w:rPr>
          <w:rFonts w:ascii="Times New Roman" w:hAnsi="Times New Roman"/>
          <w:sz w:val="24"/>
          <w:szCs w:val="24"/>
        </w:rPr>
        <w:t>о</w:t>
      </w:r>
      <w:r w:rsidRPr="008D057E">
        <w:rPr>
          <w:rFonts w:ascii="Times New Roman" w:hAnsi="Times New Roman"/>
          <w:sz w:val="24"/>
          <w:szCs w:val="24"/>
        </w:rPr>
        <w:t xml:space="preserve">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(далее - Правила благоустройства) заключили настоящее Соглашение о нижеследующем:</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1. Основные понятия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В настоящем Соглашении используются следующие понятия: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1.1. «Благоустройство» - это комплекс мероприятий по содержанию территории, напра</w:t>
      </w:r>
      <w:r w:rsidRPr="008D057E">
        <w:rPr>
          <w:rFonts w:ascii="Times New Roman" w:hAnsi="Times New Roman"/>
          <w:sz w:val="24"/>
          <w:szCs w:val="24"/>
        </w:rPr>
        <w:t>в</w:t>
      </w:r>
      <w:r w:rsidRPr="008D057E">
        <w:rPr>
          <w:rFonts w:ascii="Times New Roman" w:hAnsi="Times New Roman"/>
          <w:sz w:val="24"/>
          <w:szCs w:val="24"/>
        </w:rPr>
        <w:t>ленных на обеспечение и повышение комфортности условий нахождения граждан, поддерж</w:t>
      </w:r>
      <w:r w:rsidRPr="008D057E">
        <w:rPr>
          <w:rFonts w:ascii="Times New Roman" w:hAnsi="Times New Roman"/>
          <w:sz w:val="24"/>
          <w:szCs w:val="24"/>
        </w:rPr>
        <w:t>а</w:t>
      </w:r>
      <w:r w:rsidRPr="008D057E">
        <w:rPr>
          <w:rFonts w:ascii="Times New Roman" w:hAnsi="Times New Roman"/>
          <w:sz w:val="24"/>
          <w:szCs w:val="24"/>
        </w:rPr>
        <w:t>ние и улучшение санитарного и эстетического состояния закрепленной территории к объекту благоустройства.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1.2. «Содержание закрепленной территории» - комплекс мероприятий, связанных со сво</w:t>
      </w:r>
      <w:r w:rsidRPr="008D057E">
        <w:rPr>
          <w:rFonts w:ascii="Times New Roman" w:hAnsi="Times New Roman"/>
          <w:sz w:val="24"/>
          <w:szCs w:val="24"/>
        </w:rPr>
        <w:t>е</w:t>
      </w:r>
      <w:r w:rsidRPr="008D057E">
        <w:rPr>
          <w:rFonts w:ascii="Times New Roman" w:hAnsi="Times New Roman"/>
          <w:sz w:val="24"/>
          <w:szCs w:val="24"/>
        </w:rPr>
        <w:t>временным ремонтом и содержанием фасадов зданий, строений и сооружений, малых архите</w:t>
      </w:r>
      <w:r w:rsidRPr="008D057E">
        <w:rPr>
          <w:rFonts w:ascii="Times New Roman" w:hAnsi="Times New Roman"/>
          <w:sz w:val="24"/>
          <w:szCs w:val="24"/>
        </w:rPr>
        <w:t>к</w:t>
      </w:r>
      <w:r w:rsidRPr="008D057E">
        <w:rPr>
          <w:rFonts w:ascii="Times New Roman" w:hAnsi="Times New Roman"/>
          <w:sz w:val="24"/>
          <w:szCs w:val="24"/>
        </w:rPr>
        <w:t>турных форм, ограждений, содержанием строительных площадок, зеленых насаждений, по</w:t>
      </w:r>
      <w:r w:rsidRPr="008D057E">
        <w:rPr>
          <w:rFonts w:ascii="Times New Roman" w:hAnsi="Times New Roman"/>
          <w:sz w:val="24"/>
          <w:szCs w:val="24"/>
        </w:rPr>
        <w:t>д</w:t>
      </w:r>
      <w:r w:rsidRPr="008D057E">
        <w:rPr>
          <w:rFonts w:ascii="Times New Roman" w:hAnsi="Times New Roman"/>
          <w:sz w:val="24"/>
          <w:szCs w:val="24"/>
        </w:rPr>
        <w:t>земных инженерных коммуникаций и их конструктивных элементов, объектов транспортной инфраструктуры, расположенных на земельном участке.</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1.3. </w:t>
      </w:r>
      <w:proofErr w:type="gramStart"/>
      <w:r w:rsidRPr="008D057E">
        <w:rPr>
          <w:rFonts w:ascii="Times New Roman" w:hAnsi="Times New Roman"/>
          <w:sz w:val="24"/>
          <w:szCs w:val="24"/>
        </w:rPr>
        <w:t>«Уборка прилегающей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w:t>
      </w:r>
      <w:r w:rsidRPr="008D057E">
        <w:rPr>
          <w:rFonts w:ascii="Times New Roman" w:hAnsi="Times New Roman"/>
          <w:sz w:val="24"/>
          <w:szCs w:val="24"/>
        </w:rPr>
        <w:t>о</w:t>
      </w:r>
      <w:r w:rsidRPr="008D057E">
        <w:rPr>
          <w:rFonts w:ascii="Times New Roman" w:hAnsi="Times New Roman"/>
          <w:sz w:val="24"/>
          <w:szCs w:val="24"/>
        </w:rPr>
        <w:t>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roofErr w:type="gramEnd"/>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2. Предмет Соглашения</w:t>
      </w:r>
    </w:p>
    <w:p w:rsidR="002B46DA" w:rsidRPr="008D057E" w:rsidRDefault="002B46DA" w:rsidP="005F2B2F">
      <w:pPr>
        <w:pStyle w:val="ConsPlusNormal"/>
        <w:spacing w:line="240" w:lineRule="exact"/>
        <w:ind w:firstLine="540"/>
        <w:jc w:val="both"/>
        <w:rPr>
          <w:rFonts w:ascii="Times New Roman" w:hAnsi="Times New Roman"/>
          <w:sz w:val="24"/>
          <w:szCs w:val="24"/>
        </w:rPr>
      </w:pPr>
      <w:proofErr w:type="gramStart"/>
      <w:r w:rsidRPr="008D057E">
        <w:rPr>
          <w:rFonts w:ascii="Times New Roman" w:hAnsi="Times New Roman"/>
          <w:sz w:val="24"/>
          <w:szCs w:val="24"/>
        </w:rPr>
        <w:t>Администрация закрепляет за Заявителем территорию площадью __________ кв. м, прил</w:t>
      </w:r>
      <w:r w:rsidRPr="008D057E">
        <w:rPr>
          <w:rFonts w:ascii="Times New Roman" w:hAnsi="Times New Roman"/>
          <w:sz w:val="24"/>
          <w:szCs w:val="24"/>
        </w:rPr>
        <w:t>е</w:t>
      </w:r>
      <w:r w:rsidRPr="008D057E">
        <w:rPr>
          <w:rFonts w:ascii="Times New Roman" w:hAnsi="Times New Roman"/>
          <w:sz w:val="24"/>
          <w:szCs w:val="24"/>
        </w:rPr>
        <w:t>гающую к земельному участку (объекту благоустройства) (далее - прилегающая территория), предоставленному ему по договору на размещение нестационарного торгового объекта на те</w:t>
      </w:r>
      <w:r w:rsidRPr="008D057E">
        <w:rPr>
          <w:rFonts w:ascii="Times New Roman" w:hAnsi="Times New Roman"/>
          <w:sz w:val="24"/>
          <w:szCs w:val="24"/>
        </w:rPr>
        <w:t>р</w:t>
      </w:r>
      <w:r w:rsidRPr="008D057E">
        <w:rPr>
          <w:rFonts w:ascii="Times New Roman" w:hAnsi="Times New Roman"/>
          <w:sz w:val="24"/>
          <w:szCs w:val="24"/>
        </w:rPr>
        <w:t xml:space="preserve">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w:t>
      </w:r>
      <w:r w:rsidRPr="008D057E">
        <w:rPr>
          <w:rFonts w:ascii="Times New Roman" w:hAnsi="Times New Roman"/>
          <w:sz w:val="24"/>
          <w:szCs w:val="24"/>
        </w:rPr>
        <w:t>о</w:t>
      </w:r>
      <w:r w:rsidRPr="008D057E">
        <w:rPr>
          <w:rFonts w:ascii="Times New Roman" w:hAnsi="Times New Roman"/>
          <w:sz w:val="24"/>
          <w:szCs w:val="24"/>
        </w:rPr>
        <w:t>на Кировской области от _____________ № _____, расположенному по адресу: ___________________, согласно карте-схеме прилегающей территории, являющейся неотъе</w:t>
      </w:r>
      <w:r w:rsidRPr="008D057E">
        <w:rPr>
          <w:rFonts w:ascii="Times New Roman" w:hAnsi="Times New Roman"/>
          <w:sz w:val="24"/>
          <w:szCs w:val="24"/>
        </w:rPr>
        <w:t>м</w:t>
      </w:r>
      <w:r w:rsidRPr="008D057E">
        <w:rPr>
          <w:rFonts w:ascii="Times New Roman" w:hAnsi="Times New Roman"/>
          <w:sz w:val="24"/>
          <w:szCs w:val="24"/>
        </w:rPr>
        <w:t>лемой частью настоящего Соглашения, а Заявитель обязуется осуществлять уборку и содерж</w:t>
      </w:r>
      <w:r w:rsidRPr="008D057E">
        <w:rPr>
          <w:rFonts w:ascii="Times New Roman" w:hAnsi="Times New Roman"/>
          <w:sz w:val="24"/>
          <w:szCs w:val="24"/>
        </w:rPr>
        <w:t>а</w:t>
      </w:r>
      <w:r w:rsidRPr="008D057E">
        <w:rPr>
          <w:rFonts w:ascii="Times New Roman" w:hAnsi="Times New Roman"/>
          <w:sz w:val="24"/>
          <w:szCs w:val="24"/>
        </w:rPr>
        <w:t>ние прилегающей территории в</w:t>
      </w:r>
      <w:proofErr w:type="gramEnd"/>
      <w:r w:rsidRPr="008D057E">
        <w:rPr>
          <w:rFonts w:ascii="Times New Roman" w:hAnsi="Times New Roman"/>
          <w:sz w:val="24"/>
          <w:szCs w:val="24"/>
        </w:rPr>
        <w:t xml:space="preserve"> надлежащем </w:t>
      </w:r>
      <w:proofErr w:type="gramStart"/>
      <w:r w:rsidRPr="008D057E">
        <w:rPr>
          <w:rFonts w:ascii="Times New Roman" w:hAnsi="Times New Roman"/>
          <w:sz w:val="24"/>
          <w:szCs w:val="24"/>
        </w:rPr>
        <w:t>состоянии</w:t>
      </w:r>
      <w:proofErr w:type="gramEnd"/>
      <w:r w:rsidRPr="008D057E">
        <w:rPr>
          <w:rFonts w:ascii="Times New Roman" w:hAnsi="Times New Roman"/>
          <w:sz w:val="24"/>
          <w:szCs w:val="24"/>
        </w:rPr>
        <w:t xml:space="preserve"> в соответствии с действующим закон</w:t>
      </w:r>
      <w:r w:rsidRPr="008D057E">
        <w:rPr>
          <w:rFonts w:ascii="Times New Roman" w:hAnsi="Times New Roman"/>
          <w:sz w:val="24"/>
          <w:szCs w:val="24"/>
        </w:rPr>
        <w:t>о</w:t>
      </w:r>
      <w:r w:rsidRPr="008D057E">
        <w:rPr>
          <w:rFonts w:ascii="Times New Roman" w:hAnsi="Times New Roman"/>
          <w:sz w:val="24"/>
          <w:szCs w:val="24"/>
        </w:rPr>
        <w:t>дательством, санитарными правилами, Правилами благоустройства и настоящим Соглашением.</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3. Права и обязанности Администрации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3.1. Администрация в пределах своей компетенции имеет право:</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3.1.1. Осуществлять </w:t>
      </w:r>
      <w:proofErr w:type="gramStart"/>
      <w:r w:rsidRPr="008D057E">
        <w:rPr>
          <w:rFonts w:ascii="Times New Roman" w:hAnsi="Times New Roman"/>
          <w:sz w:val="24"/>
          <w:szCs w:val="24"/>
        </w:rPr>
        <w:t>контроль за</w:t>
      </w:r>
      <w:proofErr w:type="gramEnd"/>
      <w:r w:rsidRPr="008D057E">
        <w:rPr>
          <w:rFonts w:ascii="Times New Roman" w:hAnsi="Times New Roman"/>
          <w:sz w:val="24"/>
          <w:szCs w:val="24"/>
        </w:rPr>
        <w:t xml:space="preserve"> содержанием и использованием прилегающей территории в соответствии с действующим законодательством, санитарными правилами, а также Правил</w:t>
      </w:r>
      <w:r w:rsidRPr="008D057E">
        <w:rPr>
          <w:rFonts w:ascii="Times New Roman" w:hAnsi="Times New Roman"/>
          <w:sz w:val="24"/>
          <w:szCs w:val="24"/>
        </w:rPr>
        <w:t>а</w:t>
      </w:r>
      <w:r w:rsidRPr="008D057E">
        <w:rPr>
          <w:rFonts w:ascii="Times New Roman" w:hAnsi="Times New Roman"/>
          <w:sz w:val="24"/>
          <w:szCs w:val="24"/>
        </w:rPr>
        <w:t>ми благоустройства.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3.1.2. Получать в судебном порядке возмещение вреда, причиненного Заявителем прил</w:t>
      </w:r>
      <w:r w:rsidRPr="008D057E">
        <w:rPr>
          <w:rFonts w:ascii="Times New Roman" w:hAnsi="Times New Roman"/>
          <w:sz w:val="24"/>
          <w:szCs w:val="24"/>
        </w:rPr>
        <w:t>е</w:t>
      </w:r>
      <w:r w:rsidRPr="008D057E">
        <w:rPr>
          <w:rFonts w:ascii="Times New Roman" w:hAnsi="Times New Roman"/>
          <w:sz w:val="24"/>
          <w:szCs w:val="24"/>
        </w:rPr>
        <w:t xml:space="preserve">гающей территории, в соответствии с действующим законодательством и муниципальными правовыми актами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w:t>
      </w:r>
      <w:r w:rsidRPr="008D057E">
        <w:rPr>
          <w:rFonts w:ascii="Times New Roman" w:hAnsi="Times New Roman"/>
          <w:sz w:val="24"/>
          <w:szCs w:val="24"/>
        </w:rPr>
        <w:t>н</w:t>
      </w:r>
      <w:r w:rsidRPr="008D057E">
        <w:rPr>
          <w:rFonts w:ascii="Times New Roman" w:hAnsi="Times New Roman"/>
          <w:sz w:val="24"/>
          <w:szCs w:val="24"/>
        </w:rPr>
        <w:t>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3.1.3. Запрашивать у Заявителя документы и материалы, связанные с исполнением Заяв</w:t>
      </w:r>
      <w:r w:rsidRPr="008D057E">
        <w:rPr>
          <w:rFonts w:ascii="Times New Roman" w:hAnsi="Times New Roman"/>
          <w:sz w:val="24"/>
          <w:szCs w:val="24"/>
        </w:rPr>
        <w:t>и</w:t>
      </w:r>
      <w:r w:rsidRPr="008D057E">
        <w:rPr>
          <w:rFonts w:ascii="Times New Roman" w:hAnsi="Times New Roman"/>
          <w:sz w:val="24"/>
          <w:szCs w:val="24"/>
        </w:rPr>
        <w:t>телем обязательств по настоящему Соглашению по содержанию и уборке прилегающей терр</w:t>
      </w:r>
      <w:r w:rsidRPr="008D057E">
        <w:rPr>
          <w:rFonts w:ascii="Times New Roman" w:hAnsi="Times New Roman"/>
          <w:sz w:val="24"/>
          <w:szCs w:val="24"/>
        </w:rPr>
        <w:t>и</w:t>
      </w:r>
      <w:r w:rsidRPr="008D057E">
        <w:rPr>
          <w:rFonts w:ascii="Times New Roman" w:hAnsi="Times New Roman"/>
          <w:sz w:val="24"/>
          <w:szCs w:val="24"/>
        </w:rPr>
        <w:t>тории, а также с правовым статусом Заявителя и (или) объекта благоустройства.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3.2. Администрация в пределах своей компетенции обязана не препятствовать Заявителю в </w:t>
      </w:r>
      <w:r w:rsidRPr="008D057E">
        <w:rPr>
          <w:rFonts w:ascii="Times New Roman" w:hAnsi="Times New Roman"/>
          <w:sz w:val="24"/>
          <w:szCs w:val="24"/>
        </w:rPr>
        <w:lastRenderedPageBreak/>
        <w:t>осуществлении действий по содержанию и уборке прилегающей территории.</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4. Права и обязанности Заявителя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4.1. Заявитель вправе:</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4.1.1. Осуществлять содержание и уборку прилегающей территории любыми не запр</w:t>
      </w:r>
      <w:r w:rsidRPr="008D057E">
        <w:rPr>
          <w:rFonts w:ascii="Times New Roman" w:hAnsi="Times New Roman"/>
          <w:sz w:val="24"/>
          <w:szCs w:val="24"/>
        </w:rPr>
        <w:t>е</w:t>
      </w:r>
      <w:r w:rsidRPr="008D057E">
        <w:rPr>
          <w:rFonts w:ascii="Times New Roman" w:hAnsi="Times New Roman"/>
          <w:sz w:val="24"/>
          <w:szCs w:val="24"/>
        </w:rPr>
        <w:t>щенными законодательством и Правилами благоустройства способами и в любых формах.</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4.1.2. Осуществлять содержание и уборку прилегающей территории самостоятельно или посредством привлечения специализированных организаций за счет собственных средств.</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4.1.3. Производить работы по озеленению и устройству тротуаров и подъездных путей на прилегающей территории после согласования с Администрацией и иными заинтересованными службами в установленном порядке.</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4.1.4. 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территория, либо прекращения прав на земельный участок, к которому прилегает территория.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4.2. Заявитель обязан:</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4.2.1. Осуществлять содержание и уборку прилегающей территории в соответствии с де</w:t>
      </w:r>
      <w:r w:rsidRPr="008D057E">
        <w:rPr>
          <w:rFonts w:ascii="Times New Roman" w:hAnsi="Times New Roman"/>
          <w:sz w:val="24"/>
          <w:szCs w:val="24"/>
        </w:rPr>
        <w:t>й</w:t>
      </w:r>
      <w:r w:rsidRPr="008D057E">
        <w:rPr>
          <w:rFonts w:ascii="Times New Roman" w:hAnsi="Times New Roman"/>
          <w:sz w:val="24"/>
          <w:szCs w:val="24"/>
        </w:rPr>
        <w:t>ствующим законодательством, санитарными правилами и Правилами благоустройства.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4.2.2. 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w:t>
      </w:r>
      <w:r w:rsidRPr="008D057E">
        <w:rPr>
          <w:rFonts w:ascii="Times New Roman" w:hAnsi="Times New Roman"/>
          <w:sz w:val="24"/>
          <w:szCs w:val="24"/>
        </w:rPr>
        <w:t>и</w:t>
      </w:r>
      <w:r w:rsidRPr="008D057E">
        <w:rPr>
          <w:rFonts w:ascii="Times New Roman" w:hAnsi="Times New Roman"/>
          <w:sz w:val="24"/>
          <w:szCs w:val="24"/>
        </w:rPr>
        <w:t>нистрацию для внесения соответствующих изменений в настоящее Соглашение.</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4.2.3. Обеспечить наличие данного Соглашения и карты-схемы или их заверенных копий для их предъявления по первому требованию контролирующих служб.</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4.2.4. </w:t>
      </w:r>
      <w:proofErr w:type="gramStart"/>
      <w:r w:rsidRPr="008D057E">
        <w:rPr>
          <w:rFonts w:ascii="Times New Roman" w:hAnsi="Times New Roman"/>
          <w:sz w:val="24"/>
          <w:szCs w:val="24"/>
        </w:rPr>
        <w:t>Осуществлять иные обязанности</w:t>
      </w:r>
      <w:proofErr w:type="gramEnd"/>
      <w:r w:rsidRPr="008D057E">
        <w:rPr>
          <w:rFonts w:ascii="Times New Roman" w:hAnsi="Times New Roman"/>
          <w:sz w:val="24"/>
          <w:szCs w:val="24"/>
        </w:rPr>
        <w:t xml:space="preserve"> и соблюдать иные ограничения при эксплуатации прилегающей территории в соответствии с действующим законодательством, санитарными правилами, Правилами благоустройства и иными нормативными правовыми актами.</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5. Ответственность Сторон</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За нарушение условий настоящего Соглашения Стороны несут ответственность в соотве</w:t>
      </w:r>
      <w:r w:rsidRPr="008D057E">
        <w:rPr>
          <w:rFonts w:ascii="Times New Roman" w:hAnsi="Times New Roman"/>
          <w:sz w:val="24"/>
          <w:szCs w:val="24"/>
        </w:rPr>
        <w:t>т</w:t>
      </w:r>
      <w:r w:rsidRPr="008D057E">
        <w:rPr>
          <w:rFonts w:ascii="Times New Roman" w:hAnsi="Times New Roman"/>
          <w:sz w:val="24"/>
          <w:szCs w:val="24"/>
        </w:rPr>
        <w:t xml:space="preserve">ствии с действующим законодательством Российской Федерации, нормативными правовыми актами Кировской области 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6. Рассмотрение споров</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6.1.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w:t>
      </w:r>
      <w:r w:rsidRPr="008D057E">
        <w:rPr>
          <w:rFonts w:ascii="Times New Roman" w:hAnsi="Times New Roman"/>
          <w:sz w:val="24"/>
          <w:szCs w:val="24"/>
        </w:rPr>
        <w:t>е</w:t>
      </w:r>
      <w:r w:rsidRPr="008D057E">
        <w:rPr>
          <w:rFonts w:ascii="Times New Roman" w:hAnsi="Times New Roman"/>
          <w:sz w:val="24"/>
          <w:szCs w:val="24"/>
        </w:rPr>
        <w:t>дерации.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 xml:space="preserve">6.2. При </w:t>
      </w:r>
      <w:proofErr w:type="gramStart"/>
      <w:r w:rsidRPr="008D057E">
        <w:rPr>
          <w:rFonts w:ascii="Times New Roman" w:hAnsi="Times New Roman"/>
          <w:sz w:val="24"/>
          <w:szCs w:val="24"/>
        </w:rPr>
        <w:t>не достижении</w:t>
      </w:r>
      <w:proofErr w:type="gramEnd"/>
      <w:r w:rsidRPr="008D057E">
        <w:rPr>
          <w:rFonts w:ascii="Times New Roman" w:hAnsi="Times New Roman"/>
          <w:sz w:val="24"/>
          <w:szCs w:val="24"/>
        </w:rPr>
        <w:t xml:space="preserve"> согласия споры разрешаются в судебном порядке по месту нахо</w:t>
      </w:r>
      <w:r w:rsidRPr="008D057E">
        <w:rPr>
          <w:rFonts w:ascii="Times New Roman" w:hAnsi="Times New Roman"/>
          <w:sz w:val="24"/>
          <w:szCs w:val="24"/>
        </w:rPr>
        <w:t>ж</w:t>
      </w:r>
      <w:r w:rsidRPr="008D057E">
        <w:rPr>
          <w:rFonts w:ascii="Times New Roman" w:hAnsi="Times New Roman"/>
          <w:sz w:val="24"/>
          <w:szCs w:val="24"/>
        </w:rPr>
        <w:t>дения Администрации.</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7. Заключительные положения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7.1. Все изменения и дополнения к настоящему Соглашению оформляются в письменном виде и подписываются обеими Сторонами.</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7.2.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w:t>
      </w:r>
      <w:r w:rsidRPr="008D057E">
        <w:rPr>
          <w:rFonts w:ascii="Times New Roman" w:hAnsi="Times New Roman"/>
          <w:sz w:val="24"/>
          <w:szCs w:val="24"/>
        </w:rPr>
        <w:t>и</w:t>
      </w:r>
      <w:r w:rsidRPr="008D057E">
        <w:rPr>
          <w:rFonts w:ascii="Times New Roman" w:hAnsi="Times New Roman"/>
          <w:sz w:val="24"/>
          <w:szCs w:val="24"/>
        </w:rPr>
        <w:t>тельного соглашения к настоящему Соглашению.</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7.3. Соглашение составлено в двух экземплярах по одному для каждой из Сторон, име</w:t>
      </w:r>
      <w:r w:rsidRPr="008D057E">
        <w:rPr>
          <w:rFonts w:ascii="Times New Roman" w:hAnsi="Times New Roman"/>
          <w:sz w:val="24"/>
          <w:szCs w:val="24"/>
        </w:rPr>
        <w:t>ю</w:t>
      </w:r>
      <w:r w:rsidRPr="008D057E">
        <w:rPr>
          <w:rFonts w:ascii="Times New Roman" w:hAnsi="Times New Roman"/>
          <w:sz w:val="24"/>
          <w:szCs w:val="24"/>
        </w:rPr>
        <w:t>щих одинаковую юридическую силу.</w:t>
      </w: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8. Приложения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Карта-схема прилегающей территории.</w:t>
      </w:r>
    </w:p>
    <w:p w:rsidR="002B46DA" w:rsidRPr="008D057E" w:rsidRDefault="002B46DA" w:rsidP="005F2B2F">
      <w:pPr>
        <w:pStyle w:val="ConsPlusNormal"/>
        <w:spacing w:line="240" w:lineRule="exact"/>
        <w:ind w:firstLine="540"/>
        <w:jc w:val="both"/>
        <w:rPr>
          <w:rFonts w:ascii="Times New Roman" w:hAnsi="Times New Roman"/>
          <w:sz w:val="24"/>
          <w:szCs w:val="24"/>
        </w:rPr>
      </w:pP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9. Срок действия Соглашения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Настоящее Соглашение вступает в силу с момента его подписания Сторонами.</w:t>
      </w:r>
    </w:p>
    <w:p w:rsidR="002B46DA" w:rsidRPr="008D057E" w:rsidRDefault="002B46DA" w:rsidP="005F2B2F">
      <w:pPr>
        <w:pStyle w:val="ConsPlusNormal"/>
        <w:spacing w:line="240" w:lineRule="exact"/>
        <w:ind w:firstLine="540"/>
        <w:jc w:val="both"/>
        <w:rPr>
          <w:rFonts w:ascii="Times New Roman" w:hAnsi="Times New Roman"/>
          <w:sz w:val="24"/>
          <w:szCs w:val="24"/>
        </w:rPr>
      </w:pP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10. Прекращение действия Соглашения</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10.1. Настоящее Соглашение прекращает свое действие в случаях:</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10.1.1. Прекращения прав на земельный участок (объект благоустройства).</w:t>
      </w:r>
    </w:p>
    <w:p w:rsidR="002B46DA" w:rsidRPr="008D057E" w:rsidRDefault="002B46DA" w:rsidP="005F2B2F">
      <w:pPr>
        <w:pStyle w:val="ConsPlusNormal"/>
        <w:spacing w:line="240" w:lineRule="exact"/>
        <w:ind w:firstLine="540"/>
        <w:jc w:val="both"/>
        <w:rPr>
          <w:rFonts w:ascii="Times New Roman" w:hAnsi="Times New Roman"/>
          <w:sz w:val="24"/>
          <w:szCs w:val="24"/>
        </w:rPr>
      </w:pPr>
      <w:r w:rsidRPr="008D057E">
        <w:rPr>
          <w:rFonts w:ascii="Times New Roman" w:hAnsi="Times New Roman"/>
          <w:sz w:val="24"/>
          <w:szCs w:val="24"/>
        </w:rPr>
        <w:t>10.1.2. Расторжения настоящего Соглашения по соглашению Сторон или в установленном порядке.</w:t>
      </w:r>
    </w:p>
    <w:p w:rsidR="002B46DA" w:rsidRPr="008D057E" w:rsidRDefault="002B46DA" w:rsidP="005F2B2F">
      <w:pPr>
        <w:pStyle w:val="ConsPlusNormal"/>
        <w:spacing w:line="240" w:lineRule="exact"/>
        <w:ind w:firstLine="540"/>
        <w:jc w:val="both"/>
        <w:rPr>
          <w:rFonts w:ascii="Times New Roman" w:hAnsi="Times New Roman"/>
          <w:sz w:val="24"/>
          <w:szCs w:val="24"/>
        </w:rPr>
      </w:pPr>
    </w:p>
    <w:p w:rsidR="002B46DA" w:rsidRPr="008D057E" w:rsidRDefault="002B46DA" w:rsidP="005F2B2F">
      <w:pPr>
        <w:pStyle w:val="ConsPlusNormal"/>
        <w:spacing w:line="240" w:lineRule="exact"/>
        <w:jc w:val="center"/>
        <w:rPr>
          <w:rFonts w:ascii="Times New Roman" w:hAnsi="Times New Roman"/>
          <w:b/>
          <w:sz w:val="24"/>
          <w:szCs w:val="24"/>
        </w:rPr>
      </w:pPr>
      <w:r w:rsidRPr="008D057E">
        <w:rPr>
          <w:rFonts w:ascii="Times New Roman" w:hAnsi="Times New Roman"/>
          <w:b/>
          <w:sz w:val="24"/>
          <w:szCs w:val="24"/>
        </w:rPr>
        <w:t>11. Реквизиты и подписи Сторон</w:t>
      </w:r>
    </w:p>
    <w:p w:rsidR="002B46DA" w:rsidRPr="008D057E" w:rsidRDefault="002B46DA" w:rsidP="005F2B2F">
      <w:pPr>
        <w:pStyle w:val="ConsPlusNormal"/>
        <w:spacing w:line="240" w:lineRule="exac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2B46DA" w:rsidRPr="008D057E" w:rsidTr="002B46DA">
        <w:tc>
          <w:tcPr>
            <w:tcW w:w="4535" w:type="dxa"/>
            <w:hideMark/>
          </w:tcPr>
          <w:p w:rsidR="002B46DA" w:rsidRPr="008D057E" w:rsidRDefault="002B46DA" w:rsidP="005F2B2F">
            <w:pPr>
              <w:pStyle w:val="ConsPlusNormal"/>
              <w:spacing w:line="240" w:lineRule="exact"/>
              <w:rPr>
                <w:rFonts w:ascii="Times New Roman" w:hAnsi="Times New Roman"/>
                <w:sz w:val="24"/>
                <w:szCs w:val="24"/>
              </w:rPr>
            </w:pPr>
            <w:r w:rsidRPr="008D057E">
              <w:rPr>
                <w:rFonts w:ascii="Times New Roman" w:hAnsi="Times New Roman"/>
                <w:sz w:val="24"/>
                <w:szCs w:val="24"/>
              </w:rPr>
              <w:t>Администрация</w:t>
            </w:r>
          </w:p>
        </w:tc>
        <w:tc>
          <w:tcPr>
            <w:tcW w:w="4536" w:type="dxa"/>
            <w:hideMark/>
          </w:tcPr>
          <w:p w:rsidR="002B46DA" w:rsidRPr="008D057E" w:rsidRDefault="002B46DA" w:rsidP="005F2B2F">
            <w:pPr>
              <w:pStyle w:val="ConsPlusNormal"/>
              <w:spacing w:line="240" w:lineRule="exact"/>
              <w:jc w:val="right"/>
              <w:rPr>
                <w:rFonts w:ascii="Times New Roman" w:hAnsi="Times New Roman"/>
                <w:sz w:val="24"/>
                <w:szCs w:val="24"/>
              </w:rPr>
            </w:pPr>
            <w:r w:rsidRPr="008D057E">
              <w:rPr>
                <w:rFonts w:ascii="Times New Roman" w:hAnsi="Times New Roman"/>
                <w:sz w:val="24"/>
                <w:szCs w:val="24"/>
              </w:rPr>
              <w:t>Заявитель</w:t>
            </w:r>
          </w:p>
        </w:tc>
      </w:tr>
    </w:tbl>
    <w:p w:rsidR="002B46DA" w:rsidRPr="008D057E" w:rsidRDefault="002B46DA" w:rsidP="008D057E">
      <w:pPr>
        <w:pStyle w:val="ConsPlusNormal"/>
        <w:ind w:firstLine="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
        <w:gridCol w:w="3261"/>
        <w:gridCol w:w="620"/>
        <w:gridCol w:w="649"/>
        <w:gridCol w:w="1849"/>
        <w:gridCol w:w="2630"/>
        <w:gridCol w:w="630"/>
      </w:tblGrid>
      <w:tr w:rsidR="002B46DA" w:rsidRPr="008D057E" w:rsidTr="00A3161B">
        <w:tc>
          <w:tcPr>
            <w:tcW w:w="4592" w:type="dxa"/>
            <w:gridSpan w:val="4"/>
          </w:tcPr>
          <w:p w:rsidR="002B46DA" w:rsidRPr="008D057E" w:rsidRDefault="002B46DA" w:rsidP="008D057E">
            <w:pPr>
              <w:pStyle w:val="ConsPlusNormal"/>
              <w:rPr>
                <w:rFonts w:ascii="Times New Roman" w:hAnsi="Times New Roman"/>
                <w:sz w:val="24"/>
                <w:szCs w:val="24"/>
              </w:rPr>
            </w:pPr>
          </w:p>
        </w:tc>
        <w:tc>
          <w:tcPr>
            <w:tcW w:w="5109" w:type="dxa"/>
            <w:gridSpan w:val="3"/>
            <w:hideMark/>
          </w:tcPr>
          <w:p w:rsidR="002B46DA" w:rsidRPr="008D057E" w:rsidRDefault="002B46DA" w:rsidP="008D057E">
            <w:pPr>
              <w:pStyle w:val="ConsPlusNormal"/>
              <w:jc w:val="both"/>
              <w:outlineLvl w:val="3"/>
              <w:rPr>
                <w:rFonts w:ascii="Times New Roman" w:hAnsi="Times New Roman"/>
                <w:sz w:val="24"/>
                <w:szCs w:val="24"/>
              </w:rPr>
            </w:pPr>
            <w:r w:rsidRPr="008D057E">
              <w:rPr>
                <w:rFonts w:ascii="Times New Roman" w:hAnsi="Times New Roman"/>
                <w:sz w:val="24"/>
                <w:szCs w:val="24"/>
              </w:rPr>
              <w:t>Приложение № 2</w:t>
            </w:r>
          </w:p>
          <w:p w:rsidR="002B46DA" w:rsidRPr="008D057E" w:rsidRDefault="002B46DA" w:rsidP="008D057E">
            <w:pPr>
              <w:pStyle w:val="ConsPlusNormal"/>
              <w:jc w:val="both"/>
              <w:rPr>
                <w:rFonts w:ascii="Times New Roman" w:hAnsi="Times New Roman"/>
                <w:sz w:val="24"/>
                <w:szCs w:val="24"/>
              </w:rPr>
            </w:pPr>
            <w:r w:rsidRPr="008D057E">
              <w:rPr>
                <w:rFonts w:ascii="Times New Roman" w:hAnsi="Times New Roman"/>
                <w:sz w:val="24"/>
                <w:szCs w:val="24"/>
              </w:rPr>
              <w:t>к договору на размещение нестациона</w:t>
            </w:r>
            <w:r w:rsidRPr="008D057E">
              <w:rPr>
                <w:rFonts w:ascii="Times New Roman" w:hAnsi="Times New Roman"/>
                <w:sz w:val="24"/>
                <w:szCs w:val="24"/>
              </w:rPr>
              <w:t>р</w:t>
            </w:r>
            <w:r w:rsidRPr="008D057E">
              <w:rPr>
                <w:rFonts w:ascii="Times New Roman" w:hAnsi="Times New Roman"/>
                <w:sz w:val="24"/>
                <w:szCs w:val="24"/>
              </w:rPr>
              <w:t>ного торгового объекта на территории муниц</w:t>
            </w:r>
            <w:r w:rsidRPr="008D057E">
              <w:rPr>
                <w:rFonts w:ascii="Times New Roman" w:hAnsi="Times New Roman"/>
                <w:sz w:val="24"/>
                <w:szCs w:val="24"/>
              </w:rPr>
              <w:t>и</w:t>
            </w:r>
            <w:r w:rsidRPr="008D057E">
              <w:rPr>
                <w:rFonts w:ascii="Times New Roman" w:hAnsi="Times New Roman"/>
                <w:sz w:val="24"/>
                <w:szCs w:val="24"/>
              </w:rPr>
              <w:t xml:space="preserve">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w:t>
            </w:r>
            <w:r w:rsidRPr="008D057E">
              <w:rPr>
                <w:rFonts w:ascii="Times New Roman" w:hAnsi="Times New Roman"/>
                <w:sz w:val="24"/>
                <w:szCs w:val="24"/>
              </w:rPr>
              <w:t>б</w:t>
            </w:r>
            <w:r w:rsidRPr="008D057E">
              <w:rPr>
                <w:rFonts w:ascii="Times New Roman" w:hAnsi="Times New Roman"/>
                <w:sz w:val="24"/>
                <w:szCs w:val="24"/>
              </w:rPr>
              <w:t>ласти</w:t>
            </w:r>
          </w:p>
        </w:tc>
      </w:tr>
      <w:tr w:rsidR="002B46DA" w:rsidRPr="008D057E" w:rsidTr="00A3161B">
        <w:tc>
          <w:tcPr>
            <w:tcW w:w="9701" w:type="dxa"/>
            <w:gridSpan w:val="7"/>
            <w:hideMark/>
          </w:tcPr>
          <w:p w:rsidR="002B46DA" w:rsidRPr="008D057E" w:rsidRDefault="002B46DA" w:rsidP="008D057E">
            <w:pPr>
              <w:pStyle w:val="ConsPlusNormal"/>
              <w:jc w:val="center"/>
              <w:rPr>
                <w:rFonts w:ascii="Times New Roman" w:hAnsi="Times New Roman"/>
                <w:b/>
                <w:sz w:val="24"/>
                <w:szCs w:val="24"/>
              </w:rPr>
            </w:pPr>
            <w:bookmarkStart w:id="20" w:name="Par880"/>
            <w:bookmarkEnd w:id="20"/>
            <w:r w:rsidRPr="008D057E">
              <w:rPr>
                <w:rFonts w:ascii="Times New Roman" w:hAnsi="Times New Roman"/>
                <w:b/>
                <w:sz w:val="24"/>
                <w:szCs w:val="24"/>
              </w:rPr>
              <w:t>График платежей</w:t>
            </w:r>
          </w:p>
        </w:tc>
      </w:tr>
      <w:tr w:rsidR="002B46DA" w:rsidRPr="008D057E" w:rsidTr="00A3161B">
        <w:tc>
          <w:tcPr>
            <w:tcW w:w="9701" w:type="dxa"/>
            <w:gridSpan w:val="7"/>
            <w:hideMark/>
          </w:tcPr>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 xml:space="preserve">Плата по договору № ________ </w:t>
            </w:r>
            <w:proofErr w:type="gramStart"/>
            <w:r w:rsidRPr="008D057E">
              <w:rPr>
                <w:rFonts w:ascii="Times New Roman" w:hAnsi="Times New Roman"/>
                <w:sz w:val="24"/>
                <w:szCs w:val="24"/>
              </w:rPr>
              <w:t>от</w:t>
            </w:r>
            <w:proofErr w:type="gramEnd"/>
            <w:r w:rsidRPr="008D057E">
              <w:rPr>
                <w:rFonts w:ascii="Times New Roman" w:hAnsi="Times New Roman"/>
                <w:sz w:val="24"/>
                <w:szCs w:val="24"/>
              </w:rPr>
              <w:t xml:space="preserve"> ________________ за период с ____________ до ____________ составляет ___________________________________,</w:t>
            </w:r>
          </w:p>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(сумма прописью)</w:t>
            </w:r>
          </w:p>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в том числе по периодам:</w:t>
            </w:r>
          </w:p>
        </w:tc>
      </w:tr>
      <w:tr w:rsidR="002B46DA" w:rsidRPr="008D057E" w:rsidTr="00A3161B">
        <w:trPr>
          <w:gridBefore w:val="1"/>
          <w:wBefore w:w="62" w:type="dxa"/>
        </w:trPr>
        <w:tc>
          <w:tcPr>
            <w:tcW w:w="3261"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Период</w:t>
            </w:r>
          </w:p>
        </w:tc>
        <w:tc>
          <w:tcPr>
            <w:tcW w:w="3118" w:type="dxa"/>
            <w:gridSpan w:val="3"/>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Сумма</w:t>
            </w:r>
          </w:p>
        </w:tc>
        <w:tc>
          <w:tcPr>
            <w:tcW w:w="3260" w:type="dxa"/>
            <w:gridSpan w:val="2"/>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Срок внесения</w:t>
            </w:r>
          </w:p>
        </w:tc>
      </w:tr>
      <w:tr w:rsidR="002B46DA" w:rsidRPr="008D057E" w:rsidTr="00A3161B">
        <w:trPr>
          <w:gridBefore w:val="1"/>
          <w:wBefore w:w="62" w:type="dxa"/>
        </w:trPr>
        <w:tc>
          <w:tcPr>
            <w:tcW w:w="3261" w:type="dxa"/>
            <w:tcBorders>
              <w:top w:val="single" w:sz="4" w:space="0" w:color="auto"/>
              <w:left w:val="single" w:sz="4" w:space="0" w:color="auto"/>
              <w:bottom w:val="single" w:sz="4" w:space="0" w:color="auto"/>
              <w:right w:val="single" w:sz="4" w:space="0" w:color="auto"/>
            </w:tcBorders>
          </w:tcPr>
          <w:p w:rsidR="002B46DA" w:rsidRPr="008D057E" w:rsidRDefault="002B46DA" w:rsidP="008D057E">
            <w:pPr>
              <w:pStyle w:val="ConsPlusNormal"/>
              <w:rPr>
                <w:rFonts w:ascii="Times New Roman" w:hAnsi="Times New Roman"/>
                <w:sz w:val="24"/>
                <w:szCs w:val="24"/>
              </w:rPr>
            </w:pPr>
          </w:p>
        </w:tc>
        <w:tc>
          <w:tcPr>
            <w:tcW w:w="3118" w:type="dxa"/>
            <w:gridSpan w:val="3"/>
            <w:tcBorders>
              <w:top w:val="single" w:sz="4" w:space="0" w:color="auto"/>
              <w:left w:val="single" w:sz="4" w:space="0" w:color="auto"/>
              <w:bottom w:val="single" w:sz="4" w:space="0" w:color="auto"/>
              <w:right w:val="single" w:sz="4" w:space="0" w:color="auto"/>
            </w:tcBorders>
          </w:tcPr>
          <w:p w:rsidR="002B46DA" w:rsidRPr="008D057E" w:rsidRDefault="002B46DA" w:rsidP="008D057E">
            <w:pPr>
              <w:pStyle w:val="ConsPlusNormal"/>
              <w:rPr>
                <w:rFonts w:ascii="Times New Roman" w:hAnsi="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2B46DA" w:rsidRPr="008D057E" w:rsidRDefault="002B46DA" w:rsidP="008D057E">
            <w:pPr>
              <w:pStyle w:val="ConsPlusNormal"/>
              <w:rPr>
                <w:rFonts w:ascii="Times New Roman" w:hAnsi="Times New Roman"/>
                <w:sz w:val="24"/>
                <w:szCs w:val="24"/>
              </w:rPr>
            </w:pPr>
          </w:p>
        </w:tc>
      </w:tr>
      <w:tr w:rsidR="002B46DA" w:rsidRPr="008D057E" w:rsidTr="00A3161B">
        <w:trPr>
          <w:gridBefore w:val="1"/>
          <w:wBefore w:w="62" w:type="dxa"/>
        </w:trPr>
        <w:tc>
          <w:tcPr>
            <w:tcW w:w="3261" w:type="dxa"/>
            <w:tcBorders>
              <w:top w:val="single" w:sz="4" w:space="0" w:color="auto"/>
              <w:left w:val="single" w:sz="4" w:space="0" w:color="auto"/>
              <w:bottom w:val="single" w:sz="4" w:space="0" w:color="auto"/>
              <w:right w:val="single" w:sz="4" w:space="0" w:color="auto"/>
            </w:tcBorders>
          </w:tcPr>
          <w:p w:rsidR="002B46DA" w:rsidRPr="008D057E" w:rsidRDefault="002B46DA" w:rsidP="008D057E">
            <w:pPr>
              <w:pStyle w:val="ConsPlusNormal"/>
              <w:rPr>
                <w:rFonts w:ascii="Times New Roman" w:hAnsi="Times New Roman"/>
                <w:sz w:val="24"/>
                <w:szCs w:val="24"/>
              </w:rPr>
            </w:pPr>
          </w:p>
        </w:tc>
        <w:tc>
          <w:tcPr>
            <w:tcW w:w="3118" w:type="dxa"/>
            <w:gridSpan w:val="3"/>
            <w:tcBorders>
              <w:top w:val="single" w:sz="4" w:space="0" w:color="auto"/>
              <w:left w:val="single" w:sz="4" w:space="0" w:color="auto"/>
              <w:bottom w:val="single" w:sz="4" w:space="0" w:color="auto"/>
              <w:right w:val="single" w:sz="4" w:space="0" w:color="auto"/>
            </w:tcBorders>
          </w:tcPr>
          <w:p w:rsidR="002B46DA" w:rsidRPr="008D057E" w:rsidRDefault="002B46DA" w:rsidP="008D057E">
            <w:pPr>
              <w:pStyle w:val="ConsPlusNormal"/>
              <w:rPr>
                <w:rFonts w:ascii="Times New Roman" w:hAnsi="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2B46DA" w:rsidRPr="008D057E" w:rsidRDefault="002B46DA" w:rsidP="008D057E">
            <w:pPr>
              <w:pStyle w:val="ConsPlusNormal"/>
              <w:rPr>
                <w:rFonts w:ascii="Times New Roman" w:hAnsi="Times New Roman"/>
                <w:sz w:val="24"/>
                <w:szCs w:val="24"/>
              </w:rPr>
            </w:pPr>
          </w:p>
        </w:tc>
      </w:tr>
      <w:tr w:rsidR="002B46DA" w:rsidRPr="008D057E" w:rsidTr="002B46DA">
        <w:trPr>
          <w:gridAfter w:val="1"/>
          <w:wAfter w:w="630" w:type="dxa"/>
        </w:trPr>
        <w:tc>
          <w:tcPr>
            <w:tcW w:w="9071" w:type="dxa"/>
            <w:gridSpan w:val="6"/>
            <w:hideMark/>
          </w:tcPr>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Плата за право размещения нестационарного торгового объекта перечисляется на реквизиты:</w:t>
            </w:r>
          </w:p>
        </w:tc>
      </w:tr>
      <w:tr w:rsidR="002B46DA" w:rsidRPr="008D057E" w:rsidTr="002B46DA">
        <w:trPr>
          <w:gridAfter w:val="1"/>
          <w:wAfter w:w="630" w:type="dxa"/>
        </w:trPr>
        <w:tc>
          <w:tcPr>
            <w:tcW w:w="3943" w:type="dxa"/>
            <w:gridSpan w:val="3"/>
            <w:hideMark/>
          </w:tcPr>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Администрация</w:t>
            </w:r>
          </w:p>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Подпись</w:t>
            </w:r>
          </w:p>
          <w:p w:rsidR="002B46DA" w:rsidRPr="008D057E" w:rsidRDefault="002B46DA" w:rsidP="008D057E">
            <w:pPr>
              <w:pStyle w:val="ConsPlusNormal"/>
              <w:ind w:firstLine="283"/>
              <w:jc w:val="both"/>
              <w:rPr>
                <w:rFonts w:ascii="Times New Roman" w:hAnsi="Times New Roman"/>
                <w:sz w:val="24"/>
                <w:szCs w:val="24"/>
              </w:rPr>
            </w:pPr>
            <w:r w:rsidRPr="008D057E">
              <w:rPr>
                <w:rFonts w:ascii="Times New Roman" w:hAnsi="Times New Roman"/>
                <w:sz w:val="24"/>
                <w:szCs w:val="24"/>
              </w:rPr>
              <w:t>М.П.</w:t>
            </w:r>
          </w:p>
        </w:tc>
        <w:tc>
          <w:tcPr>
            <w:tcW w:w="5128" w:type="dxa"/>
            <w:gridSpan w:val="3"/>
            <w:hideMark/>
          </w:tcPr>
          <w:p w:rsidR="002B46DA" w:rsidRPr="008D057E" w:rsidRDefault="002B46DA" w:rsidP="008D057E">
            <w:pPr>
              <w:pStyle w:val="ConsPlusNormal"/>
              <w:rPr>
                <w:rFonts w:ascii="Times New Roman" w:hAnsi="Times New Roman"/>
                <w:sz w:val="24"/>
                <w:szCs w:val="24"/>
              </w:rPr>
            </w:pPr>
            <w:r w:rsidRPr="008D057E">
              <w:rPr>
                <w:rFonts w:ascii="Times New Roman" w:hAnsi="Times New Roman"/>
                <w:sz w:val="24"/>
                <w:szCs w:val="24"/>
              </w:rPr>
              <w:t>Участник</w:t>
            </w:r>
          </w:p>
          <w:p w:rsidR="002B46DA" w:rsidRPr="008D057E" w:rsidRDefault="002B46DA" w:rsidP="008D057E">
            <w:pPr>
              <w:pStyle w:val="ConsPlusNormal"/>
              <w:rPr>
                <w:rFonts w:ascii="Times New Roman" w:hAnsi="Times New Roman"/>
                <w:sz w:val="24"/>
                <w:szCs w:val="24"/>
              </w:rPr>
            </w:pPr>
            <w:r w:rsidRPr="008D057E">
              <w:rPr>
                <w:rFonts w:ascii="Times New Roman" w:hAnsi="Times New Roman"/>
                <w:sz w:val="24"/>
                <w:szCs w:val="24"/>
              </w:rPr>
              <w:t>Подпись</w:t>
            </w:r>
          </w:p>
          <w:p w:rsidR="002B46DA" w:rsidRPr="008D057E" w:rsidRDefault="002B46DA" w:rsidP="008D057E">
            <w:pPr>
              <w:pStyle w:val="ConsPlusNormal"/>
              <w:rPr>
                <w:rFonts w:ascii="Times New Roman" w:hAnsi="Times New Roman"/>
                <w:sz w:val="24"/>
                <w:szCs w:val="24"/>
              </w:rPr>
            </w:pPr>
            <w:r w:rsidRPr="008D057E">
              <w:rPr>
                <w:rFonts w:ascii="Times New Roman" w:hAnsi="Times New Roman"/>
                <w:sz w:val="24"/>
                <w:szCs w:val="24"/>
              </w:rPr>
              <w:t>М.П.</w:t>
            </w:r>
          </w:p>
        </w:tc>
      </w:tr>
    </w:tbl>
    <w:p w:rsidR="002B46DA" w:rsidRPr="008D057E" w:rsidRDefault="002B46DA" w:rsidP="008D057E">
      <w:pPr>
        <w:pStyle w:val="ConsPlusNormal"/>
        <w:ind w:firstLine="0"/>
        <w:jc w:val="both"/>
        <w:rPr>
          <w:rFonts w:ascii="Times New Roman" w:hAnsi="Times New Roman"/>
          <w:sz w:val="24"/>
          <w:szCs w:val="24"/>
        </w:rPr>
      </w:pPr>
    </w:p>
    <w:p w:rsidR="002B46DA" w:rsidRPr="008D057E" w:rsidRDefault="002B46DA" w:rsidP="008D057E">
      <w:pPr>
        <w:pStyle w:val="ConsPlusNormal"/>
        <w:jc w:val="right"/>
        <w:outlineLvl w:val="1"/>
        <w:rPr>
          <w:rFonts w:ascii="Times New Roman" w:hAnsi="Times New Roman"/>
          <w:sz w:val="24"/>
          <w:szCs w:val="24"/>
        </w:rPr>
      </w:pPr>
      <w:r w:rsidRPr="008D057E">
        <w:rPr>
          <w:rFonts w:ascii="Times New Roman" w:hAnsi="Times New Roman"/>
          <w:sz w:val="24"/>
          <w:szCs w:val="24"/>
        </w:rPr>
        <w:t>Приложение № 3</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к Порядку</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предоставления права на размещение</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нестационарного торгового объекта</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на территории </w:t>
      </w:r>
      <w:proofErr w:type="gramStart"/>
      <w:r w:rsidRPr="008D057E">
        <w:rPr>
          <w:rFonts w:ascii="Times New Roman" w:hAnsi="Times New Roman"/>
          <w:sz w:val="24"/>
          <w:szCs w:val="24"/>
        </w:rPr>
        <w:t>муниципального</w:t>
      </w:r>
      <w:proofErr w:type="gramEnd"/>
      <w:r w:rsidRPr="008D057E">
        <w:rPr>
          <w:rFonts w:ascii="Times New Roman" w:hAnsi="Times New Roman"/>
          <w:sz w:val="24"/>
          <w:szCs w:val="24"/>
        </w:rPr>
        <w:t xml:space="preserve"> </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w:t>
      </w:r>
      <w:proofErr w:type="gramStart"/>
      <w:r w:rsidRPr="008D057E">
        <w:rPr>
          <w:rFonts w:ascii="Times New Roman" w:hAnsi="Times New Roman"/>
          <w:sz w:val="24"/>
          <w:szCs w:val="24"/>
        </w:rPr>
        <w:t>городское</w:t>
      </w:r>
      <w:proofErr w:type="gramEnd"/>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Кировской области</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jc w:val="center"/>
        <w:rPr>
          <w:rFonts w:ascii="Times New Roman" w:hAnsi="Times New Roman"/>
          <w:b/>
          <w:sz w:val="24"/>
          <w:szCs w:val="24"/>
        </w:rPr>
      </w:pPr>
      <w:bookmarkStart w:id="21" w:name="Par921"/>
      <w:bookmarkEnd w:id="21"/>
      <w:r w:rsidRPr="008D057E">
        <w:rPr>
          <w:rFonts w:ascii="Times New Roman" w:hAnsi="Times New Roman"/>
          <w:b/>
          <w:sz w:val="24"/>
          <w:szCs w:val="24"/>
        </w:rPr>
        <w:t>Реестр заключенных договоров</w:t>
      </w:r>
    </w:p>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на размещение нестационарных торговых объектов</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За отчетный период с "___" _________ 20__ г. по "___" _________ 20__ г.</w:t>
      </w: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Подписано ___________ договоров, заключено __________ договоров на размещение н</w:t>
      </w:r>
      <w:r w:rsidRPr="008D057E">
        <w:rPr>
          <w:rFonts w:ascii="Times New Roman" w:hAnsi="Times New Roman"/>
          <w:sz w:val="24"/>
          <w:szCs w:val="24"/>
        </w:rPr>
        <w:t>е</w:t>
      </w:r>
      <w:r w:rsidRPr="008D057E">
        <w:rPr>
          <w:rFonts w:ascii="Times New Roman" w:hAnsi="Times New Roman"/>
          <w:sz w:val="24"/>
          <w:szCs w:val="24"/>
        </w:rPr>
        <w:t>стационарных торговых объектов, в том числе:</w:t>
      </w:r>
    </w:p>
    <w:p w:rsidR="002B46DA" w:rsidRPr="008D057E" w:rsidRDefault="002B46DA" w:rsidP="00A3161B">
      <w:pPr>
        <w:pStyle w:val="ConsPlusNormal"/>
        <w:ind w:firstLine="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737"/>
        <w:gridCol w:w="1083"/>
        <w:gridCol w:w="1276"/>
        <w:gridCol w:w="709"/>
        <w:gridCol w:w="850"/>
        <w:gridCol w:w="851"/>
        <w:gridCol w:w="850"/>
        <w:gridCol w:w="1134"/>
        <w:gridCol w:w="851"/>
        <w:gridCol w:w="992"/>
      </w:tblGrid>
      <w:tr w:rsidR="002B46DA" w:rsidRPr="008D057E" w:rsidTr="00A3161B">
        <w:trPr>
          <w:trHeight w:val="1059"/>
        </w:trPr>
        <w:tc>
          <w:tcPr>
            <w:tcW w:w="510"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firstLine="0"/>
              <w:jc w:val="center"/>
              <w:rPr>
                <w:rFonts w:ascii="Times New Roman" w:hAnsi="Times New Roman"/>
                <w:sz w:val="24"/>
                <w:szCs w:val="24"/>
              </w:rPr>
            </w:pPr>
            <w:r w:rsidRPr="008D057E">
              <w:rPr>
                <w:rFonts w:ascii="Times New Roman" w:hAnsi="Times New Roman"/>
                <w:sz w:val="24"/>
                <w:szCs w:val="24"/>
              </w:rPr>
              <w:t xml:space="preserve">N </w:t>
            </w:r>
            <w:proofErr w:type="gramStart"/>
            <w:r w:rsidRPr="008D057E">
              <w:rPr>
                <w:rFonts w:ascii="Times New Roman" w:hAnsi="Times New Roman"/>
                <w:sz w:val="24"/>
                <w:szCs w:val="24"/>
              </w:rPr>
              <w:t>п</w:t>
            </w:r>
            <w:proofErr w:type="gramEnd"/>
            <w:r w:rsidRPr="008D057E">
              <w:rPr>
                <w:rFonts w:ascii="Times New Roman" w:hAnsi="Times New Roman"/>
                <w:sz w:val="24"/>
                <w:szCs w:val="24"/>
              </w:rPr>
              <w:t>/п</w:t>
            </w:r>
          </w:p>
        </w:tc>
        <w:tc>
          <w:tcPr>
            <w:tcW w:w="737"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right="-11" w:firstLine="0"/>
              <w:jc w:val="center"/>
              <w:rPr>
                <w:rFonts w:ascii="Times New Roman" w:hAnsi="Times New Roman"/>
                <w:sz w:val="24"/>
                <w:szCs w:val="24"/>
              </w:rPr>
            </w:pPr>
            <w:r w:rsidRPr="008D057E">
              <w:rPr>
                <w:rFonts w:ascii="Times New Roman" w:hAnsi="Times New Roman"/>
                <w:sz w:val="24"/>
                <w:szCs w:val="24"/>
              </w:rPr>
              <w:t xml:space="preserve">N </w:t>
            </w:r>
            <w:proofErr w:type="gramStart"/>
            <w:r w:rsidRPr="008D057E">
              <w:rPr>
                <w:rFonts w:ascii="Times New Roman" w:hAnsi="Times New Roman"/>
                <w:sz w:val="24"/>
                <w:szCs w:val="24"/>
              </w:rPr>
              <w:t>п</w:t>
            </w:r>
            <w:proofErr w:type="gramEnd"/>
            <w:r w:rsidRPr="008D057E">
              <w:rPr>
                <w:rFonts w:ascii="Times New Roman" w:hAnsi="Times New Roman"/>
                <w:sz w:val="24"/>
                <w:szCs w:val="24"/>
              </w:rPr>
              <w:t>/п в схеме</w:t>
            </w:r>
          </w:p>
        </w:tc>
        <w:tc>
          <w:tcPr>
            <w:tcW w:w="1083"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right="-11" w:firstLine="0"/>
              <w:jc w:val="center"/>
              <w:rPr>
                <w:rFonts w:ascii="Times New Roman" w:hAnsi="Times New Roman"/>
                <w:sz w:val="24"/>
                <w:szCs w:val="24"/>
              </w:rPr>
            </w:pPr>
            <w:r w:rsidRPr="008D057E">
              <w:rPr>
                <w:rFonts w:ascii="Times New Roman" w:hAnsi="Times New Roman"/>
                <w:sz w:val="24"/>
                <w:szCs w:val="24"/>
              </w:rPr>
              <w:t>Адрес объекта</w:t>
            </w:r>
          </w:p>
        </w:tc>
        <w:tc>
          <w:tcPr>
            <w:tcW w:w="1276"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right="-11" w:firstLine="0"/>
              <w:jc w:val="center"/>
              <w:rPr>
                <w:rFonts w:ascii="Times New Roman" w:hAnsi="Times New Roman"/>
                <w:sz w:val="24"/>
                <w:szCs w:val="24"/>
              </w:rPr>
            </w:pPr>
            <w:r w:rsidRPr="008D057E">
              <w:rPr>
                <w:rFonts w:ascii="Times New Roman" w:hAnsi="Times New Roman"/>
                <w:sz w:val="24"/>
                <w:szCs w:val="24"/>
              </w:rPr>
              <w:t>Субъект предпр</w:t>
            </w:r>
            <w:r w:rsidRPr="008D057E">
              <w:rPr>
                <w:rFonts w:ascii="Times New Roman" w:hAnsi="Times New Roman"/>
                <w:sz w:val="24"/>
                <w:szCs w:val="24"/>
              </w:rPr>
              <w:t>и</w:t>
            </w:r>
            <w:r w:rsidRPr="008D057E">
              <w:rPr>
                <w:rFonts w:ascii="Times New Roman" w:hAnsi="Times New Roman"/>
                <w:sz w:val="24"/>
                <w:szCs w:val="24"/>
              </w:rPr>
              <w:t>нимател</w:t>
            </w:r>
            <w:r w:rsidRPr="008D057E">
              <w:rPr>
                <w:rFonts w:ascii="Times New Roman" w:hAnsi="Times New Roman"/>
                <w:sz w:val="24"/>
                <w:szCs w:val="24"/>
              </w:rPr>
              <w:t>ь</w:t>
            </w:r>
            <w:r w:rsidRPr="008D057E">
              <w:rPr>
                <w:rFonts w:ascii="Times New Roman" w:hAnsi="Times New Roman"/>
                <w:sz w:val="24"/>
                <w:szCs w:val="24"/>
              </w:rPr>
              <w:t>ской де</w:t>
            </w:r>
            <w:r w:rsidRPr="008D057E">
              <w:rPr>
                <w:rFonts w:ascii="Times New Roman" w:hAnsi="Times New Roman"/>
                <w:sz w:val="24"/>
                <w:szCs w:val="24"/>
              </w:rPr>
              <w:t>я</w:t>
            </w:r>
            <w:r w:rsidRPr="008D057E">
              <w:rPr>
                <w:rFonts w:ascii="Times New Roman" w:hAnsi="Times New Roman"/>
                <w:sz w:val="24"/>
                <w:szCs w:val="24"/>
              </w:rPr>
              <w:t>тельности</w:t>
            </w:r>
          </w:p>
        </w:tc>
        <w:tc>
          <w:tcPr>
            <w:tcW w:w="709"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firstLine="0"/>
              <w:jc w:val="center"/>
              <w:rPr>
                <w:rFonts w:ascii="Times New Roman" w:hAnsi="Times New Roman"/>
                <w:sz w:val="24"/>
                <w:szCs w:val="24"/>
              </w:rPr>
            </w:pPr>
            <w:r w:rsidRPr="008D057E">
              <w:rPr>
                <w:rFonts w:ascii="Times New Roman" w:hAnsi="Times New Roman"/>
                <w:sz w:val="24"/>
                <w:szCs w:val="24"/>
              </w:rPr>
              <w:t>Вид об</w:t>
            </w:r>
            <w:r w:rsidRPr="008D057E">
              <w:rPr>
                <w:rFonts w:ascii="Times New Roman" w:hAnsi="Times New Roman"/>
                <w:sz w:val="24"/>
                <w:szCs w:val="24"/>
              </w:rPr>
              <w:t>ъ</w:t>
            </w:r>
            <w:r w:rsidRPr="008D057E">
              <w:rPr>
                <w:rFonts w:ascii="Times New Roman" w:hAnsi="Times New Roman"/>
                <w:sz w:val="24"/>
                <w:szCs w:val="24"/>
              </w:rPr>
              <w:t>екта</w:t>
            </w:r>
          </w:p>
        </w:tc>
        <w:tc>
          <w:tcPr>
            <w:tcW w:w="850"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firstLine="0"/>
              <w:jc w:val="center"/>
              <w:rPr>
                <w:rFonts w:ascii="Times New Roman" w:hAnsi="Times New Roman"/>
                <w:sz w:val="24"/>
                <w:szCs w:val="24"/>
              </w:rPr>
            </w:pPr>
            <w:r w:rsidRPr="008D057E">
              <w:rPr>
                <w:rFonts w:ascii="Times New Roman" w:hAnsi="Times New Roman"/>
                <w:sz w:val="24"/>
                <w:szCs w:val="24"/>
              </w:rPr>
              <w:t>Сп</w:t>
            </w:r>
            <w:r w:rsidRPr="008D057E">
              <w:rPr>
                <w:rFonts w:ascii="Times New Roman" w:hAnsi="Times New Roman"/>
                <w:sz w:val="24"/>
                <w:szCs w:val="24"/>
              </w:rPr>
              <w:t>е</w:t>
            </w:r>
            <w:r w:rsidRPr="008D057E">
              <w:rPr>
                <w:rFonts w:ascii="Times New Roman" w:hAnsi="Times New Roman"/>
                <w:sz w:val="24"/>
                <w:szCs w:val="24"/>
              </w:rPr>
              <w:t>циал</w:t>
            </w:r>
            <w:r w:rsidRPr="008D057E">
              <w:rPr>
                <w:rFonts w:ascii="Times New Roman" w:hAnsi="Times New Roman"/>
                <w:sz w:val="24"/>
                <w:szCs w:val="24"/>
              </w:rPr>
              <w:t>и</w:t>
            </w:r>
            <w:r w:rsidRPr="008D057E">
              <w:rPr>
                <w:rFonts w:ascii="Times New Roman" w:hAnsi="Times New Roman"/>
                <w:sz w:val="24"/>
                <w:szCs w:val="24"/>
              </w:rPr>
              <w:t>зация</w:t>
            </w:r>
          </w:p>
        </w:tc>
        <w:tc>
          <w:tcPr>
            <w:tcW w:w="851"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firstLine="0"/>
              <w:jc w:val="center"/>
              <w:rPr>
                <w:rFonts w:ascii="Times New Roman" w:hAnsi="Times New Roman"/>
                <w:sz w:val="24"/>
                <w:szCs w:val="24"/>
              </w:rPr>
            </w:pPr>
            <w:r w:rsidRPr="008D057E">
              <w:rPr>
                <w:rFonts w:ascii="Times New Roman" w:hAnsi="Times New Roman"/>
                <w:sz w:val="24"/>
                <w:szCs w:val="24"/>
              </w:rPr>
              <w:t>Пл</w:t>
            </w:r>
            <w:r w:rsidRPr="008D057E">
              <w:rPr>
                <w:rFonts w:ascii="Times New Roman" w:hAnsi="Times New Roman"/>
                <w:sz w:val="24"/>
                <w:szCs w:val="24"/>
              </w:rPr>
              <w:t>о</w:t>
            </w:r>
            <w:r w:rsidRPr="008D057E">
              <w:rPr>
                <w:rFonts w:ascii="Times New Roman" w:hAnsi="Times New Roman"/>
                <w:sz w:val="24"/>
                <w:szCs w:val="24"/>
              </w:rPr>
              <w:t>щадь объе</w:t>
            </w:r>
            <w:r w:rsidRPr="008D057E">
              <w:rPr>
                <w:rFonts w:ascii="Times New Roman" w:hAnsi="Times New Roman"/>
                <w:sz w:val="24"/>
                <w:szCs w:val="24"/>
              </w:rPr>
              <w:t>к</w:t>
            </w:r>
            <w:r w:rsidRPr="008D057E">
              <w:rPr>
                <w:rFonts w:ascii="Times New Roman" w:hAnsi="Times New Roman"/>
                <w:sz w:val="24"/>
                <w:szCs w:val="24"/>
              </w:rPr>
              <w:t>та</w:t>
            </w:r>
          </w:p>
        </w:tc>
        <w:tc>
          <w:tcPr>
            <w:tcW w:w="850"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firstLine="0"/>
              <w:jc w:val="center"/>
              <w:rPr>
                <w:rFonts w:ascii="Times New Roman" w:hAnsi="Times New Roman"/>
                <w:sz w:val="24"/>
                <w:szCs w:val="24"/>
              </w:rPr>
            </w:pPr>
            <w:r w:rsidRPr="008D057E">
              <w:rPr>
                <w:rFonts w:ascii="Times New Roman" w:hAnsi="Times New Roman"/>
                <w:sz w:val="24"/>
                <w:szCs w:val="24"/>
              </w:rPr>
              <w:t>Срок и N д</w:t>
            </w:r>
            <w:r w:rsidRPr="008D057E">
              <w:rPr>
                <w:rFonts w:ascii="Times New Roman" w:hAnsi="Times New Roman"/>
                <w:sz w:val="24"/>
                <w:szCs w:val="24"/>
              </w:rPr>
              <w:t>о</w:t>
            </w:r>
            <w:r w:rsidRPr="008D057E">
              <w:rPr>
                <w:rFonts w:ascii="Times New Roman" w:hAnsi="Times New Roman"/>
                <w:sz w:val="24"/>
                <w:szCs w:val="24"/>
              </w:rPr>
              <w:t>говора</w:t>
            </w:r>
          </w:p>
        </w:tc>
        <w:tc>
          <w:tcPr>
            <w:tcW w:w="1134"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firstLine="0"/>
              <w:jc w:val="center"/>
              <w:rPr>
                <w:rFonts w:ascii="Times New Roman" w:hAnsi="Times New Roman"/>
                <w:sz w:val="24"/>
                <w:szCs w:val="24"/>
              </w:rPr>
            </w:pPr>
            <w:r w:rsidRPr="008D057E">
              <w:rPr>
                <w:rFonts w:ascii="Times New Roman" w:hAnsi="Times New Roman"/>
                <w:sz w:val="24"/>
                <w:szCs w:val="24"/>
              </w:rPr>
              <w:t>Итоговая сумма договора (руб.)</w:t>
            </w:r>
          </w:p>
        </w:tc>
        <w:tc>
          <w:tcPr>
            <w:tcW w:w="851"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firstLine="0"/>
              <w:jc w:val="center"/>
              <w:rPr>
                <w:rFonts w:ascii="Times New Roman" w:hAnsi="Times New Roman"/>
                <w:sz w:val="24"/>
                <w:szCs w:val="24"/>
              </w:rPr>
            </w:pPr>
            <w:r w:rsidRPr="008D057E">
              <w:rPr>
                <w:rFonts w:ascii="Times New Roman" w:hAnsi="Times New Roman"/>
                <w:sz w:val="24"/>
                <w:szCs w:val="24"/>
              </w:rPr>
              <w:t>Дата и номер свид</w:t>
            </w:r>
            <w:r w:rsidRPr="008D057E">
              <w:rPr>
                <w:rFonts w:ascii="Times New Roman" w:hAnsi="Times New Roman"/>
                <w:sz w:val="24"/>
                <w:szCs w:val="24"/>
              </w:rPr>
              <w:t>е</w:t>
            </w:r>
            <w:r w:rsidRPr="008D057E">
              <w:rPr>
                <w:rFonts w:ascii="Times New Roman" w:hAnsi="Times New Roman"/>
                <w:sz w:val="24"/>
                <w:szCs w:val="24"/>
              </w:rPr>
              <w:t>тел</w:t>
            </w:r>
            <w:r w:rsidRPr="008D057E">
              <w:rPr>
                <w:rFonts w:ascii="Times New Roman" w:hAnsi="Times New Roman"/>
                <w:sz w:val="24"/>
                <w:szCs w:val="24"/>
              </w:rPr>
              <w:t>ь</w:t>
            </w:r>
            <w:r w:rsidRPr="008D057E">
              <w:rPr>
                <w:rFonts w:ascii="Times New Roman" w:hAnsi="Times New Roman"/>
                <w:sz w:val="24"/>
                <w:szCs w:val="24"/>
              </w:rPr>
              <w:t>ства</w:t>
            </w:r>
          </w:p>
        </w:tc>
        <w:tc>
          <w:tcPr>
            <w:tcW w:w="992" w:type="dxa"/>
            <w:tcBorders>
              <w:top w:val="single" w:sz="4" w:space="0" w:color="auto"/>
              <w:left w:val="single" w:sz="4" w:space="0" w:color="auto"/>
              <w:bottom w:val="single" w:sz="4" w:space="0" w:color="auto"/>
              <w:right w:val="single" w:sz="4" w:space="0" w:color="auto"/>
            </w:tcBorders>
            <w:hideMark/>
          </w:tcPr>
          <w:p w:rsidR="002B46DA" w:rsidRPr="008D057E" w:rsidRDefault="002B46DA" w:rsidP="00A3161B">
            <w:pPr>
              <w:pStyle w:val="ConsPlusNormal"/>
              <w:ind w:firstLine="0"/>
              <w:jc w:val="center"/>
              <w:rPr>
                <w:rFonts w:ascii="Times New Roman" w:hAnsi="Times New Roman"/>
                <w:sz w:val="24"/>
                <w:szCs w:val="24"/>
              </w:rPr>
            </w:pPr>
            <w:r w:rsidRPr="008D057E">
              <w:rPr>
                <w:rFonts w:ascii="Times New Roman" w:hAnsi="Times New Roman"/>
                <w:sz w:val="24"/>
                <w:szCs w:val="24"/>
              </w:rPr>
              <w:t>Прим</w:t>
            </w:r>
            <w:r w:rsidRPr="008D057E">
              <w:rPr>
                <w:rFonts w:ascii="Times New Roman" w:hAnsi="Times New Roman"/>
                <w:sz w:val="24"/>
                <w:szCs w:val="24"/>
              </w:rPr>
              <w:t>е</w:t>
            </w:r>
            <w:r w:rsidRPr="008D057E">
              <w:rPr>
                <w:rFonts w:ascii="Times New Roman" w:hAnsi="Times New Roman"/>
                <w:sz w:val="24"/>
                <w:szCs w:val="24"/>
              </w:rPr>
              <w:t>чание</w:t>
            </w:r>
          </w:p>
        </w:tc>
      </w:tr>
      <w:tr w:rsidR="002B46DA" w:rsidRPr="008D057E" w:rsidTr="00A3161B">
        <w:tc>
          <w:tcPr>
            <w:tcW w:w="510"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right="-11"/>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right="-1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right="-11" w:firstLine="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firstLine="0"/>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firstLine="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firstLine="0"/>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firstLine="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firstLine="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firstLine="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6DA" w:rsidRPr="008D057E" w:rsidRDefault="002B46DA" w:rsidP="00A3161B">
            <w:pPr>
              <w:pStyle w:val="ConsPlusNormal"/>
              <w:ind w:firstLine="0"/>
              <w:rPr>
                <w:rFonts w:ascii="Times New Roman" w:hAnsi="Times New Roman"/>
                <w:sz w:val="24"/>
                <w:szCs w:val="24"/>
              </w:rPr>
            </w:pPr>
          </w:p>
        </w:tc>
      </w:tr>
    </w:tbl>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Специалист ________________ _______________ (ФИО)</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jc w:val="right"/>
        <w:outlineLvl w:val="0"/>
        <w:rPr>
          <w:rFonts w:ascii="Times New Roman" w:hAnsi="Times New Roman"/>
          <w:sz w:val="24"/>
          <w:szCs w:val="24"/>
        </w:rPr>
      </w:pPr>
      <w:r w:rsidRPr="008D057E">
        <w:rPr>
          <w:rFonts w:ascii="Times New Roman" w:hAnsi="Times New Roman"/>
          <w:sz w:val="24"/>
          <w:szCs w:val="24"/>
        </w:rPr>
        <w:lastRenderedPageBreak/>
        <w:t>Утверждена</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Постановлением администрации</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муниципального образования </w:t>
      </w:r>
    </w:p>
    <w:p w:rsidR="002B46DA" w:rsidRPr="008D057E" w:rsidRDefault="002B46DA" w:rsidP="008D057E">
      <w:pPr>
        <w:pStyle w:val="ConsPlusNormal"/>
        <w:jc w:val="right"/>
        <w:rPr>
          <w:rFonts w:ascii="Times New Roman" w:hAnsi="Times New Roman"/>
          <w:sz w:val="24"/>
          <w:szCs w:val="24"/>
        </w:rPr>
      </w:pP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
    <w:p w:rsidR="002B46DA" w:rsidRPr="008D057E" w:rsidRDefault="002B46DA" w:rsidP="008D057E">
      <w:pPr>
        <w:pStyle w:val="ConsPlusNormal"/>
        <w:jc w:val="right"/>
        <w:rPr>
          <w:rFonts w:ascii="Times New Roman" w:hAnsi="Times New Roman"/>
          <w:sz w:val="24"/>
          <w:szCs w:val="24"/>
        </w:rPr>
      </w:pP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Кировской области </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от    «29». 03. 2023 г.     № 247</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Title"/>
        <w:jc w:val="center"/>
      </w:pPr>
      <w:bookmarkStart w:id="22" w:name="Par1208"/>
      <w:bookmarkEnd w:id="22"/>
      <w:r w:rsidRPr="008D057E">
        <w:t>МЕТОДИКА</w:t>
      </w:r>
    </w:p>
    <w:p w:rsidR="002B46DA" w:rsidRPr="008D057E" w:rsidRDefault="002B46DA" w:rsidP="008D057E">
      <w:pPr>
        <w:pStyle w:val="ConsPlusTitle"/>
        <w:jc w:val="center"/>
      </w:pPr>
      <w:r w:rsidRPr="008D057E">
        <w:t>ОПРЕДЕЛЕНИЯ НАЧАЛЬНОЙ ЦЕНЫ НА ПРАВО РАЗМЕЩЕНИЯ</w:t>
      </w:r>
    </w:p>
    <w:p w:rsidR="002B46DA" w:rsidRPr="008D057E" w:rsidRDefault="002B46DA" w:rsidP="008D057E">
      <w:pPr>
        <w:pStyle w:val="ConsPlusTitle"/>
        <w:jc w:val="center"/>
      </w:pPr>
      <w:r w:rsidRPr="008D057E">
        <w:t>НЕСТАЦИОНАРНОГО ТОРГОВОГО ОБЪЕКТА НА ТЕРРИТОРИИ</w:t>
      </w:r>
    </w:p>
    <w:p w:rsidR="002B46DA" w:rsidRPr="008D057E" w:rsidRDefault="002B46DA" w:rsidP="008D057E">
      <w:pPr>
        <w:pStyle w:val="ConsPlusTitle"/>
        <w:jc w:val="center"/>
      </w:pPr>
      <w:r w:rsidRPr="008D057E">
        <w:t>ОМУТНИНСКОГО ГОРОДСКОГО ПОСЕЛЕНИЯ</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A3161B">
      <w:pPr>
        <w:pStyle w:val="ConsPlusTitle"/>
        <w:ind w:right="-143"/>
        <w:jc w:val="center"/>
        <w:outlineLvl w:val="1"/>
      </w:pPr>
      <w:r w:rsidRPr="008D057E">
        <w:t>1. Общие положения</w:t>
      </w:r>
    </w:p>
    <w:p w:rsidR="002B46DA" w:rsidRPr="008D057E" w:rsidRDefault="002B46DA" w:rsidP="00A3161B">
      <w:pPr>
        <w:pStyle w:val="ConsPlusNormal"/>
        <w:ind w:right="-143" w:firstLine="540"/>
        <w:jc w:val="both"/>
        <w:rPr>
          <w:rFonts w:ascii="Times New Roman" w:hAnsi="Times New Roman"/>
          <w:sz w:val="24"/>
          <w:szCs w:val="24"/>
        </w:rPr>
      </w:pPr>
      <w:r w:rsidRPr="008D057E">
        <w:rPr>
          <w:rFonts w:ascii="Times New Roman" w:hAnsi="Times New Roman"/>
          <w:sz w:val="24"/>
          <w:szCs w:val="24"/>
        </w:rPr>
        <w:t>1.1. Методика определения начальной цены на право размещения нестационарного торгов</w:t>
      </w:r>
      <w:r w:rsidRPr="008D057E">
        <w:rPr>
          <w:rFonts w:ascii="Times New Roman" w:hAnsi="Times New Roman"/>
          <w:sz w:val="24"/>
          <w:szCs w:val="24"/>
        </w:rPr>
        <w:t>о</w:t>
      </w:r>
      <w:r w:rsidRPr="008D057E">
        <w:rPr>
          <w:rFonts w:ascii="Times New Roman" w:hAnsi="Times New Roman"/>
          <w:sz w:val="24"/>
          <w:szCs w:val="24"/>
        </w:rPr>
        <w:t xml:space="preserve">го объекта 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(далее - Методика) разработана в целях реализации порядка предоставления права на размещение нестационарного торгового объекта 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w:t>
      </w:r>
      <w:r w:rsidRPr="008D057E">
        <w:rPr>
          <w:rFonts w:ascii="Times New Roman" w:hAnsi="Times New Roman"/>
          <w:sz w:val="24"/>
          <w:szCs w:val="24"/>
        </w:rPr>
        <w:t>в</w:t>
      </w:r>
      <w:r w:rsidRPr="008D057E">
        <w:rPr>
          <w:rFonts w:ascii="Times New Roman" w:hAnsi="Times New Roman"/>
          <w:sz w:val="24"/>
          <w:szCs w:val="24"/>
        </w:rPr>
        <w:t>ской области.</w:t>
      </w:r>
    </w:p>
    <w:p w:rsidR="002B46DA" w:rsidRPr="008D057E" w:rsidRDefault="002B46DA" w:rsidP="00A3161B">
      <w:pPr>
        <w:pStyle w:val="ConsPlusNormal"/>
        <w:ind w:right="-143" w:firstLine="540"/>
        <w:jc w:val="both"/>
        <w:rPr>
          <w:rFonts w:ascii="Times New Roman" w:hAnsi="Times New Roman"/>
          <w:sz w:val="24"/>
          <w:szCs w:val="24"/>
        </w:rPr>
      </w:pPr>
      <w:r w:rsidRPr="008D057E">
        <w:rPr>
          <w:rFonts w:ascii="Times New Roman" w:hAnsi="Times New Roman"/>
          <w:sz w:val="24"/>
          <w:szCs w:val="24"/>
        </w:rPr>
        <w:t>1.2. Настоящая Методика устанавливает порядок расчета начальной цены за право разм</w:t>
      </w:r>
      <w:r w:rsidRPr="008D057E">
        <w:rPr>
          <w:rFonts w:ascii="Times New Roman" w:hAnsi="Times New Roman"/>
          <w:sz w:val="24"/>
          <w:szCs w:val="24"/>
        </w:rPr>
        <w:t>е</w:t>
      </w:r>
      <w:r w:rsidRPr="008D057E">
        <w:rPr>
          <w:rFonts w:ascii="Times New Roman" w:hAnsi="Times New Roman"/>
          <w:sz w:val="24"/>
          <w:szCs w:val="24"/>
        </w:rPr>
        <w:t xml:space="preserve">щения нестационарного торгового объекта на территории муниципального образования </w:t>
      </w:r>
      <w:proofErr w:type="spellStart"/>
      <w:r w:rsidRPr="008D057E">
        <w:rPr>
          <w:rFonts w:ascii="Times New Roman" w:hAnsi="Times New Roman"/>
          <w:sz w:val="24"/>
          <w:szCs w:val="24"/>
        </w:rPr>
        <w:t>Ому</w:t>
      </w:r>
      <w:r w:rsidRPr="008D057E">
        <w:rPr>
          <w:rFonts w:ascii="Times New Roman" w:hAnsi="Times New Roman"/>
          <w:sz w:val="24"/>
          <w:szCs w:val="24"/>
        </w:rPr>
        <w:t>т</w:t>
      </w:r>
      <w:r w:rsidRPr="008D057E">
        <w:rPr>
          <w:rFonts w:ascii="Times New Roman" w:hAnsi="Times New Roman"/>
          <w:sz w:val="24"/>
          <w:szCs w:val="24"/>
        </w:rPr>
        <w:t>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(далее - начальная цена).</w:t>
      </w:r>
    </w:p>
    <w:p w:rsidR="002B46DA" w:rsidRPr="008D057E" w:rsidRDefault="002B46DA" w:rsidP="00A3161B">
      <w:pPr>
        <w:pStyle w:val="ConsPlusNormal"/>
        <w:ind w:right="-143" w:firstLine="540"/>
        <w:jc w:val="both"/>
        <w:rPr>
          <w:rFonts w:ascii="Times New Roman" w:hAnsi="Times New Roman"/>
          <w:sz w:val="24"/>
          <w:szCs w:val="24"/>
        </w:rPr>
      </w:pPr>
      <w:r w:rsidRPr="008D057E">
        <w:rPr>
          <w:rFonts w:ascii="Times New Roman" w:hAnsi="Times New Roman"/>
          <w:sz w:val="24"/>
          <w:szCs w:val="24"/>
        </w:rPr>
        <w:t>1.3. Для определения начальной цены используется общедоступная информация о фактич</w:t>
      </w:r>
      <w:r w:rsidRPr="008D057E">
        <w:rPr>
          <w:rFonts w:ascii="Times New Roman" w:hAnsi="Times New Roman"/>
          <w:sz w:val="24"/>
          <w:szCs w:val="24"/>
        </w:rPr>
        <w:t>е</w:t>
      </w:r>
      <w:r w:rsidRPr="008D057E">
        <w:rPr>
          <w:rFonts w:ascii="Times New Roman" w:hAnsi="Times New Roman"/>
          <w:sz w:val="24"/>
          <w:szCs w:val="24"/>
        </w:rPr>
        <w:t>ских, справочных и статистических ценовых данных, необходимых для проведения расчетов.</w:t>
      </w:r>
    </w:p>
    <w:p w:rsidR="002B46DA" w:rsidRPr="008D057E" w:rsidRDefault="002B46DA" w:rsidP="00A3161B">
      <w:pPr>
        <w:pStyle w:val="ConsPlusNormal"/>
        <w:ind w:right="-143" w:firstLine="540"/>
        <w:jc w:val="both"/>
        <w:rPr>
          <w:rFonts w:ascii="Times New Roman" w:hAnsi="Times New Roman"/>
          <w:sz w:val="24"/>
          <w:szCs w:val="24"/>
        </w:rPr>
      </w:pPr>
    </w:p>
    <w:p w:rsidR="002B46DA" w:rsidRPr="008D057E" w:rsidRDefault="002B46DA" w:rsidP="00A3161B">
      <w:pPr>
        <w:pStyle w:val="ConsPlusTitle"/>
        <w:ind w:right="-143"/>
        <w:jc w:val="center"/>
        <w:outlineLvl w:val="1"/>
      </w:pPr>
      <w:r w:rsidRPr="008D057E">
        <w:t>2. Особенности определения начальной цены</w:t>
      </w:r>
    </w:p>
    <w:p w:rsidR="002B46DA" w:rsidRPr="008D057E" w:rsidRDefault="002B46DA" w:rsidP="00A3161B">
      <w:pPr>
        <w:pStyle w:val="ConsPlusNormal"/>
        <w:ind w:right="-143" w:firstLine="540"/>
        <w:jc w:val="both"/>
        <w:rPr>
          <w:rFonts w:ascii="Times New Roman" w:hAnsi="Times New Roman"/>
          <w:sz w:val="24"/>
          <w:szCs w:val="24"/>
        </w:rPr>
      </w:pPr>
      <w:r w:rsidRPr="008D057E">
        <w:rPr>
          <w:rFonts w:ascii="Times New Roman" w:hAnsi="Times New Roman"/>
          <w:sz w:val="24"/>
          <w:szCs w:val="24"/>
        </w:rPr>
        <w:t>2.1. При определении начальной цены учитывается специализация вида деятельности н</w:t>
      </w:r>
      <w:r w:rsidRPr="008D057E">
        <w:rPr>
          <w:rFonts w:ascii="Times New Roman" w:hAnsi="Times New Roman"/>
          <w:sz w:val="24"/>
          <w:szCs w:val="24"/>
        </w:rPr>
        <w:t>е</w:t>
      </w:r>
      <w:r w:rsidRPr="008D057E">
        <w:rPr>
          <w:rFonts w:ascii="Times New Roman" w:hAnsi="Times New Roman"/>
          <w:sz w:val="24"/>
          <w:szCs w:val="24"/>
        </w:rPr>
        <w:t>стационарных торговых объектов.</w:t>
      </w:r>
    </w:p>
    <w:p w:rsidR="002B46DA" w:rsidRPr="008D057E" w:rsidRDefault="002B46DA" w:rsidP="00A3161B">
      <w:pPr>
        <w:pStyle w:val="ConsPlusNormal"/>
        <w:ind w:right="-143" w:firstLine="540"/>
        <w:jc w:val="both"/>
        <w:rPr>
          <w:rFonts w:ascii="Times New Roman" w:hAnsi="Times New Roman"/>
          <w:sz w:val="24"/>
          <w:szCs w:val="24"/>
        </w:rPr>
      </w:pPr>
      <w:r w:rsidRPr="008D057E">
        <w:rPr>
          <w:rFonts w:ascii="Times New Roman" w:hAnsi="Times New Roman"/>
          <w:sz w:val="24"/>
          <w:szCs w:val="24"/>
        </w:rPr>
        <w:t>2.2. При расчете начальной цены используются специальные коэффициенты.</w:t>
      </w:r>
    </w:p>
    <w:p w:rsidR="002B46DA" w:rsidRPr="008D057E" w:rsidRDefault="002B46DA" w:rsidP="00A3161B">
      <w:pPr>
        <w:pStyle w:val="ConsPlusNormal"/>
        <w:ind w:right="-143" w:firstLine="540"/>
        <w:jc w:val="both"/>
        <w:rPr>
          <w:rFonts w:ascii="Times New Roman" w:hAnsi="Times New Roman"/>
          <w:sz w:val="24"/>
          <w:szCs w:val="24"/>
        </w:rPr>
      </w:pPr>
    </w:p>
    <w:p w:rsidR="002B46DA" w:rsidRPr="008D057E" w:rsidRDefault="002B46DA" w:rsidP="00A3161B">
      <w:pPr>
        <w:pStyle w:val="ConsPlusTitle"/>
        <w:ind w:right="-143"/>
        <w:jc w:val="center"/>
        <w:outlineLvl w:val="1"/>
      </w:pPr>
      <w:r w:rsidRPr="008D057E">
        <w:t>3. Метод определения начальной цены</w:t>
      </w:r>
    </w:p>
    <w:p w:rsidR="002B46DA" w:rsidRPr="008D057E" w:rsidRDefault="002B46DA" w:rsidP="00A3161B">
      <w:pPr>
        <w:pStyle w:val="ConsPlusNormal"/>
        <w:ind w:right="-143" w:firstLine="540"/>
        <w:jc w:val="both"/>
        <w:rPr>
          <w:rFonts w:ascii="Times New Roman" w:hAnsi="Times New Roman"/>
          <w:sz w:val="24"/>
          <w:szCs w:val="24"/>
        </w:rPr>
      </w:pPr>
      <w:r w:rsidRPr="008D057E">
        <w:rPr>
          <w:rFonts w:ascii="Times New Roman" w:hAnsi="Times New Roman"/>
          <w:sz w:val="24"/>
          <w:szCs w:val="24"/>
        </w:rPr>
        <w:t>3.1. Начальная цена на право размещения нестационарного торгового объекта на террит</w:t>
      </w:r>
      <w:r w:rsidRPr="008D057E">
        <w:rPr>
          <w:rFonts w:ascii="Times New Roman" w:hAnsi="Times New Roman"/>
          <w:sz w:val="24"/>
          <w:szCs w:val="24"/>
        </w:rPr>
        <w:t>о</w:t>
      </w:r>
      <w:r w:rsidRPr="008D057E">
        <w:rPr>
          <w:rFonts w:ascii="Times New Roman" w:hAnsi="Times New Roman"/>
          <w:sz w:val="24"/>
          <w:szCs w:val="24"/>
        </w:rPr>
        <w:t xml:space="preserve">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w:t>
      </w:r>
      <w:r w:rsidRPr="008D057E">
        <w:rPr>
          <w:rFonts w:ascii="Times New Roman" w:hAnsi="Times New Roman"/>
          <w:sz w:val="24"/>
          <w:szCs w:val="24"/>
        </w:rPr>
        <w:t>и</w:t>
      </w:r>
      <w:r w:rsidRPr="008D057E">
        <w:rPr>
          <w:rFonts w:ascii="Times New Roman" w:hAnsi="Times New Roman"/>
          <w:sz w:val="24"/>
          <w:szCs w:val="24"/>
        </w:rPr>
        <w:t>ровской области определяется по следующей формуле:</w:t>
      </w:r>
    </w:p>
    <w:p w:rsidR="002B46DA" w:rsidRPr="008D057E" w:rsidRDefault="002B46DA" w:rsidP="00A3161B">
      <w:pPr>
        <w:pStyle w:val="ConsPlusNormal"/>
        <w:ind w:right="-143" w:firstLine="540"/>
        <w:jc w:val="both"/>
        <w:rPr>
          <w:rFonts w:ascii="Times New Roman" w:hAnsi="Times New Roman"/>
          <w:sz w:val="24"/>
          <w:szCs w:val="24"/>
        </w:rPr>
      </w:pPr>
      <w:proofErr w:type="spellStart"/>
      <w:r w:rsidRPr="008D057E">
        <w:rPr>
          <w:rFonts w:ascii="Times New Roman" w:hAnsi="Times New Roman"/>
          <w:sz w:val="24"/>
          <w:szCs w:val="24"/>
        </w:rPr>
        <w:t>Цн</w:t>
      </w:r>
      <w:proofErr w:type="spellEnd"/>
      <w:r w:rsidRPr="008D057E">
        <w:rPr>
          <w:rFonts w:ascii="Times New Roman" w:hAnsi="Times New Roman"/>
          <w:sz w:val="24"/>
          <w:szCs w:val="24"/>
        </w:rPr>
        <w:t xml:space="preserve"> = (</w:t>
      </w:r>
      <w:proofErr w:type="gramStart"/>
      <w:r w:rsidRPr="008D057E">
        <w:rPr>
          <w:rFonts w:ascii="Times New Roman" w:hAnsi="Times New Roman"/>
          <w:sz w:val="24"/>
          <w:szCs w:val="24"/>
        </w:rPr>
        <w:t>П</w:t>
      </w:r>
      <w:proofErr w:type="gramEnd"/>
      <w:r w:rsidRPr="008D057E">
        <w:rPr>
          <w:rFonts w:ascii="Times New Roman" w:hAnsi="Times New Roman"/>
          <w:sz w:val="24"/>
          <w:szCs w:val="24"/>
        </w:rPr>
        <w:t xml:space="preserve"> x Ц / 30 дней) x Кд x Км x Кс x </w:t>
      </w:r>
      <w:proofErr w:type="spellStart"/>
      <w:r w:rsidRPr="008D057E">
        <w:rPr>
          <w:rFonts w:ascii="Times New Roman" w:hAnsi="Times New Roman"/>
          <w:sz w:val="24"/>
          <w:szCs w:val="24"/>
        </w:rPr>
        <w:t>Дк</w:t>
      </w:r>
      <w:proofErr w:type="spellEnd"/>
      <w:r w:rsidRPr="008D057E">
        <w:rPr>
          <w:rFonts w:ascii="Times New Roman" w:hAnsi="Times New Roman"/>
          <w:sz w:val="24"/>
          <w:szCs w:val="24"/>
        </w:rPr>
        <w:t>,</w:t>
      </w:r>
    </w:p>
    <w:p w:rsidR="002B46DA" w:rsidRPr="008D057E" w:rsidRDefault="002B46DA" w:rsidP="00A3161B">
      <w:pPr>
        <w:pStyle w:val="ConsPlusNormal"/>
        <w:ind w:right="-143" w:firstLine="540"/>
        <w:jc w:val="both"/>
        <w:rPr>
          <w:rFonts w:ascii="Times New Roman" w:hAnsi="Times New Roman"/>
          <w:sz w:val="24"/>
          <w:szCs w:val="24"/>
        </w:rPr>
      </w:pPr>
      <w:r w:rsidRPr="008D057E">
        <w:rPr>
          <w:rFonts w:ascii="Times New Roman" w:hAnsi="Times New Roman"/>
          <w:sz w:val="24"/>
          <w:szCs w:val="24"/>
        </w:rPr>
        <w:t>где:</w:t>
      </w:r>
    </w:p>
    <w:p w:rsidR="002B46DA" w:rsidRPr="008D057E" w:rsidRDefault="002B46DA" w:rsidP="00A3161B">
      <w:pPr>
        <w:pStyle w:val="ConsPlusNormal"/>
        <w:ind w:right="-143" w:firstLine="540"/>
        <w:jc w:val="both"/>
        <w:rPr>
          <w:rFonts w:ascii="Times New Roman" w:hAnsi="Times New Roman"/>
          <w:sz w:val="24"/>
          <w:szCs w:val="24"/>
        </w:rPr>
      </w:pPr>
      <w:proofErr w:type="spellStart"/>
      <w:r w:rsidRPr="008D057E">
        <w:rPr>
          <w:rFonts w:ascii="Times New Roman" w:hAnsi="Times New Roman"/>
          <w:sz w:val="24"/>
          <w:szCs w:val="24"/>
        </w:rPr>
        <w:t>Цн</w:t>
      </w:r>
      <w:proofErr w:type="spellEnd"/>
      <w:r w:rsidRPr="008D057E">
        <w:rPr>
          <w:rFonts w:ascii="Times New Roman" w:hAnsi="Times New Roman"/>
          <w:sz w:val="24"/>
          <w:szCs w:val="24"/>
        </w:rPr>
        <w:t xml:space="preserve"> - начальная цена, руб. в год;</w:t>
      </w:r>
    </w:p>
    <w:p w:rsidR="002B46DA" w:rsidRPr="008D057E" w:rsidRDefault="002B46DA" w:rsidP="00A3161B">
      <w:pPr>
        <w:pStyle w:val="ConsPlusNormal"/>
        <w:ind w:right="-143" w:firstLine="540"/>
        <w:jc w:val="both"/>
        <w:rPr>
          <w:rFonts w:ascii="Times New Roman" w:hAnsi="Times New Roman"/>
          <w:sz w:val="24"/>
          <w:szCs w:val="24"/>
        </w:rPr>
      </w:pPr>
      <w:proofErr w:type="gramStart"/>
      <w:r w:rsidRPr="008D057E">
        <w:rPr>
          <w:rFonts w:ascii="Times New Roman" w:hAnsi="Times New Roman"/>
          <w:sz w:val="24"/>
          <w:szCs w:val="24"/>
        </w:rPr>
        <w:t>П</w:t>
      </w:r>
      <w:proofErr w:type="gramEnd"/>
      <w:r w:rsidRPr="008D057E">
        <w:rPr>
          <w:rFonts w:ascii="Times New Roman" w:hAnsi="Times New Roman"/>
          <w:sz w:val="24"/>
          <w:szCs w:val="24"/>
        </w:rPr>
        <w:t xml:space="preserve"> - площадь НТО (кв. м);</w:t>
      </w:r>
    </w:p>
    <w:p w:rsidR="002B46DA" w:rsidRPr="008D057E" w:rsidRDefault="002B46DA" w:rsidP="00A3161B">
      <w:pPr>
        <w:pStyle w:val="ConsPlusNormal"/>
        <w:ind w:right="-143" w:firstLine="540"/>
        <w:jc w:val="both"/>
        <w:rPr>
          <w:rFonts w:ascii="Times New Roman" w:hAnsi="Times New Roman"/>
          <w:sz w:val="24"/>
          <w:szCs w:val="24"/>
        </w:rPr>
      </w:pPr>
      <w:proofErr w:type="gramStart"/>
      <w:r w:rsidRPr="008D057E">
        <w:rPr>
          <w:rFonts w:ascii="Times New Roman" w:hAnsi="Times New Roman"/>
          <w:sz w:val="24"/>
          <w:szCs w:val="24"/>
        </w:rPr>
        <w:t>Ц</w:t>
      </w:r>
      <w:proofErr w:type="gramEnd"/>
      <w:r w:rsidRPr="008D057E">
        <w:rPr>
          <w:rFonts w:ascii="Times New Roman" w:hAnsi="Times New Roman"/>
          <w:sz w:val="24"/>
          <w:szCs w:val="24"/>
        </w:rPr>
        <w:t xml:space="preserve"> - базовая цена, принимается равной 44 руб. 40 коп. кв. м в месяц, определена как факт</w:t>
      </w:r>
      <w:r w:rsidRPr="008D057E">
        <w:rPr>
          <w:rFonts w:ascii="Times New Roman" w:hAnsi="Times New Roman"/>
          <w:sz w:val="24"/>
          <w:szCs w:val="24"/>
        </w:rPr>
        <w:t>и</w:t>
      </w:r>
      <w:r w:rsidRPr="008D057E">
        <w:rPr>
          <w:rFonts w:ascii="Times New Roman" w:hAnsi="Times New Roman"/>
          <w:sz w:val="24"/>
          <w:szCs w:val="24"/>
        </w:rPr>
        <w:t xml:space="preserve">ческая округленная максимальная месячная стоимость арендной платы земельных участков 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w:t>
      </w:r>
      <w:r w:rsidRPr="008D057E">
        <w:rPr>
          <w:rFonts w:ascii="Times New Roman" w:hAnsi="Times New Roman"/>
          <w:sz w:val="24"/>
          <w:szCs w:val="24"/>
        </w:rPr>
        <w:t>й</w:t>
      </w:r>
      <w:r w:rsidRPr="008D057E">
        <w:rPr>
          <w:rFonts w:ascii="Times New Roman" w:hAnsi="Times New Roman"/>
          <w:sz w:val="24"/>
          <w:szCs w:val="24"/>
        </w:rPr>
        <w:t>она Кировской области;</w:t>
      </w:r>
    </w:p>
    <w:p w:rsidR="002B46DA" w:rsidRPr="008D057E" w:rsidRDefault="002B46DA" w:rsidP="00A3161B">
      <w:pPr>
        <w:pStyle w:val="ConsPlusNormal"/>
        <w:ind w:right="-143" w:firstLine="540"/>
        <w:jc w:val="both"/>
        <w:rPr>
          <w:rFonts w:ascii="Times New Roman" w:hAnsi="Times New Roman"/>
          <w:sz w:val="24"/>
          <w:szCs w:val="24"/>
        </w:rPr>
      </w:pPr>
      <w:r w:rsidRPr="008D057E">
        <w:rPr>
          <w:rFonts w:ascii="Times New Roman" w:hAnsi="Times New Roman"/>
          <w:sz w:val="24"/>
          <w:szCs w:val="24"/>
        </w:rPr>
        <w:t>Кд - коэффициент-дефлятор расчета арендной платы за пользование государственным имуществом, устанавливаемый ежегодно постановлением Правительства Кировской области на текущий год;</w:t>
      </w:r>
    </w:p>
    <w:p w:rsidR="002B46DA" w:rsidRPr="008D057E" w:rsidRDefault="002B46DA" w:rsidP="00A3161B">
      <w:pPr>
        <w:pStyle w:val="ConsPlusNormal"/>
        <w:ind w:right="-143" w:firstLine="540"/>
        <w:jc w:val="both"/>
        <w:rPr>
          <w:rFonts w:ascii="Times New Roman" w:hAnsi="Times New Roman"/>
          <w:sz w:val="24"/>
          <w:szCs w:val="24"/>
        </w:rPr>
      </w:pPr>
      <w:proofErr w:type="gramStart"/>
      <w:r w:rsidRPr="008D057E">
        <w:rPr>
          <w:rFonts w:ascii="Times New Roman" w:hAnsi="Times New Roman"/>
          <w:sz w:val="24"/>
          <w:szCs w:val="24"/>
        </w:rPr>
        <w:t>Км</w:t>
      </w:r>
      <w:proofErr w:type="gramEnd"/>
      <w:r w:rsidRPr="008D057E">
        <w:rPr>
          <w:rFonts w:ascii="Times New Roman" w:hAnsi="Times New Roman"/>
          <w:sz w:val="24"/>
          <w:szCs w:val="24"/>
        </w:rPr>
        <w:t xml:space="preserve"> - </w:t>
      </w:r>
      <w:hyperlink r:id="rId32" w:anchor="Par1250" w:tooltip="КОЭФФИЦИЕНТ" w:history="1">
        <w:r w:rsidRPr="008D057E">
          <w:rPr>
            <w:rStyle w:val="af5"/>
            <w:rFonts w:ascii="Times New Roman" w:hAnsi="Times New Roman"/>
            <w:color w:val="auto"/>
            <w:sz w:val="24"/>
            <w:szCs w:val="24"/>
          </w:rPr>
          <w:t>коэффициент</w:t>
        </w:r>
      </w:hyperlink>
      <w:r w:rsidRPr="008D057E">
        <w:rPr>
          <w:rFonts w:ascii="Times New Roman" w:hAnsi="Times New Roman"/>
          <w:sz w:val="24"/>
          <w:szCs w:val="24"/>
        </w:rPr>
        <w:t xml:space="preserve"> месторасположения нестационарного торгового объекта 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w:t>
      </w:r>
      <w:r w:rsidRPr="008D057E">
        <w:rPr>
          <w:rFonts w:ascii="Times New Roman" w:hAnsi="Times New Roman"/>
          <w:sz w:val="24"/>
          <w:szCs w:val="24"/>
        </w:rPr>
        <w:t>в</w:t>
      </w:r>
      <w:r w:rsidRPr="008D057E">
        <w:rPr>
          <w:rFonts w:ascii="Times New Roman" w:hAnsi="Times New Roman"/>
          <w:sz w:val="24"/>
          <w:szCs w:val="24"/>
        </w:rPr>
        <w:t>ской области в соответствии с приложением № 1 к Методике;</w:t>
      </w:r>
    </w:p>
    <w:p w:rsidR="002B46DA" w:rsidRPr="008D057E" w:rsidRDefault="002B46DA" w:rsidP="00A3161B">
      <w:pPr>
        <w:pStyle w:val="ConsPlusNormal"/>
        <w:ind w:right="-143" w:firstLine="540"/>
        <w:jc w:val="both"/>
        <w:rPr>
          <w:rFonts w:ascii="Times New Roman" w:hAnsi="Times New Roman"/>
          <w:sz w:val="24"/>
          <w:szCs w:val="24"/>
        </w:rPr>
      </w:pPr>
      <w:r w:rsidRPr="008D057E">
        <w:rPr>
          <w:rFonts w:ascii="Times New Roman" w:hAnsi="Times New Roman"/>
          <w:sz w:val="24"/>
          <w:szCs w:val="24"/>
        </w:rPr>
        <w:t xml:space="preserve">Кс - </w:t>
      </w:r>
      <w:hyperlink r:id="rId33" w:anchor="Par1276" w:tooltip="КОЭФФИЦИЕНТ" w:history="1">
        <w:r w:rsidRPr="008D057E">
          <w:rPr>
            <w:rStyle w:val="af5"/>
            <w:rFonts w:ascii="Times New Roman" w:hAnsi="Times New Roman"/>
            <w:color w:val="auto"/>
            <w:sz w:val="24"/>
            <w:szCs w:val="24"/>
          </w:rPr>
          <w:t>коэффициент</w:t>
        </w:r>
      </w:hyperlink>
      <w:r w:rsidRPr="008D057E">
        <w:rPr>
          <w:rFonts w:ascii="Times New Roman" w:hAnsi="Times New Roman"/>
          <w:sz w:val="24"/>
          <w:szCs w:val="24"/>
        </w:rPr>
        <w:t xml:space="preserve"> специализации и ассортимента товаров, реализуемых в нестационарных торговых объектах 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w:t>
      </w:r>
      <w:r w:rsidRPr="008D057E">
        <w:rPr>
          <w:rFonts w:ascii="Times New Roman" w:hAnsi="Times New Roman"/>
          <w:sz w:val="24"/>
          <w:szCs w:val="24"/>
        </w:rPr>
        <w:t>е</w:t>
      </w:r>
      <w:r w:rsidRPr="008D057E">
        <w:rPr>
          <w:rFonts w:ascii="Times New Roman" w:hAnsi="Times New Roman"/>
          <w:sz w:val="24"/>
          <w:szCs w:val="24"/>
        </w:rPr>
        <w:t xml:space="preserve">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 в соответствии с приложением № 2 к Методике;</w:t>
      </w:r>
    </w:p>
    <w:p w:rsidR="002B46DA" w:rsidRPr="008D057E" w:rsidRDefault="002B46DA" w:rsidP="00A3161B">
      <w:pPr>
        <w:pStyle w:val="ConsPlusNormal"/>
        <w:ind w:right="-143" w:firstLine="540"/>
        <w:jc w:val="both"/>
        <w:rPr>
          <w:rFonts w:ascii="Times New Roman" w:hAnsi="Times New Roman"/>
          <w:sz w:val="24"/>
          <w:szCs w:val="24"/>
        </w:rPr>
      </w:pPr>
      <w:proofErr w:type="spellStart"/>
      <w:r w:rsidRPr="008D057E">
        <w:rPr>
          <w:rFonts w:ascii="Times New Roman" w:hAnsi="Times New Roman"/>
          <w:sz w:val="24"/>
          <w:szCs w:val="24"/>
        </w:rPr>
        <w:t>Дк</w:t>
      </w:r>
      <w:proofErr w:type="spellEnd"/>
      <w:r w:rsidRPr="008D057E">
        <w:rPr>
          <w:rFonts w:ascii="Times New Roman" w:hAnsi="Times New Roman"/>
          <w:sz w:val="24"/>
          <w:szCs w:val="24"/>
        </w:rPr>
        <w:t xml:space="preserve"> - количество дней в календарном году.</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jc w:val="right"/>
        <w:outlineLvl w:val="1"/>
        <w:rPr>
          <w:rFonts w:ascii="Times New Roman" w:hAnsi="Times New Roman"/>
          <w:sz w:val="24"/>
          <w:szCs w:val="24"/>
        </w:rPr>
      </w:pPr>
      <w:r w:rsidRPr="008D057E">
        <w:rPr>
          <w:rFonts w:ascii="Times New Roman" w:hAnsi="Times New Roman"/>
          <w:sz w:val="24"/>
          <w:szCs w:val="24"/>
        </w:rPr>
        <w:lastRenderedPageBreak/>
        <w:t>Приложение № 1</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к Методике</w:t>
      </w:r>
      <w:r w:rsidR="00A3161B">
        <w:rPr>
          <w:rFonts w:ascii="Times New Roman" w:hAnsi="Times New Roman"/>
          <w:sz w:val="24"/>
          <w:szCs w:val="24"/>
        </w:rPr>
        <w:t xml:space="preserve"> </w:t>
      </w:r>
      <w:r w:rsidRPr="008D057E">
        <w:rPr>
          <w:rFonts w:ascii="Times New Roman" w:hAnsi="Times New Roman"/>
          <w:sz w:val="24"/>
          <w:szCs w:val="24"/>
        </w:rPr>
        <w:t>определения начальной цены на право</w:t>
      </w:r>
    </w:p>
    <w:p w:rsidR="00A3161B"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размещения нестационарного торгового</w:t>
      </w:r>
      <w:r w:rsidR="00A3161B">
        <w:rPr>
          <w:rFonts w:ascii="Times New Roman" w:hAnsi="Times New Roman"/>
          <w:sz w:val="24"/>
          <w:szCs w:val="24"/>
        </w:rPr>
        <w:t xml:space="preserve"> </w:t>
      </w:r>
      <w:r w:rsidRPr="008D057E">
        <w:rPr>
          <w:rFonts w:ascii="Times New Roman" w:hAnsi="Times New Roman"/>
          <w:sz w:val="24"/>
          <w:szCs w:val="24"/>
        </w:rPr>
        <w:t xml:space="preserve">объекта </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городское поселение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jc w:val="right"/>
        <w:rPr>
          <w:rFonts w:ascii="Times New Roman" w:hAnsi="Times New Roman"/>
          <w:sz w:val="24"/>
          <w:szCs w:val="24"/>
        </w:rPr>
      </w:pPr>
    </w:p>
    <w:p w:rsidR="002B46DA" w:rsidRPr="008D057E" w:rsidRDefault="002B46DA" w:rsidP="008D057E">
      <w:pPr>
        <w:pStyle w:val="ConsPlusTitle"/>
        <w:jc w:val="center"/>
      </w:pPr>
      <w:bookmarkStart w:id="23" w:name="Par1250"/>
      <w:bookmarkEnd w:id="23"/>
      <w:r w:rsidRPr="008D057E">
        <w:t>КОЭФФИЦИЕНТ</w:t>
      </w:r>
    </w:p>
    <w:p w:rsidR="002B46DA" w:rsidRPr="008D057E" w:rsidRDefault="002B46DA" w:rsidP="008D057E">
      <w:pPr>
        <w:pStyle w:val="ConsPlusTitle"/>
        <w:jc w:val="center"/>
      </w:pPr>
      <w:r w:rsidRPr="008D057E">
        <w:t>МЕСТОРАСПОЛОЖЕНИЯ НЕСТАЦИОНАРНЫХ ТОРГОВЫХ ОБЪЕКТОВ НА ТЕ</w:t>
      </w:r>
      <w:r w:rsidRPr="008D057E">
        <w:t>Р</w:t>
      </w:r>
      <w:r w:rsidRPr="008D057E">
        <w:t xml:space="preserve">РИТОРИИ МУНИЦИПАЛЬНОГО ОБРАЗОВАНИЯОМУТНИНСКОЕ ГОРОДСКОЕ ПОСЕЛЕНИЕ ОМУТНИНСКОГО РАЙОНА КИРОВСКОЙ ОБЛАСТИ </w:t>
      </w:r>
    </w:p>
    <w:p w:rsidR="002B46DA" w:rsidRPr="008D057E" w:rsidRDefault="002B46DA" w:rsidP="008D057E">
      <w:pPr>
        <w:pStyle w:val="ConsPlusNormal"/>
        <w:jc w:val="both"/>
        <w:rPr>
          <w:rFonts w:ascii="Times New Roman" w:hAnsi="Times New Roman"/>
          <w:sz w:val="24"/>
          <w:szCs w:val="24"/>
        </w:rPr>
      </w:pPr>
    </w:p>
    <w:tbl>
      <w:tblPr>
        <w:tblW w:w="9781" w:type="dxa"/>
        <w:tblInd w:w="204" w:type="dxa"/>
        <w:tblLayout w:type="fixed"/>
        <w:tblCellMar>
          <w:top w:w="102" w:type="dxa"/>
          <w:left w:w="62" w:type="dxa"/>
          <w:bottom w:w="102" w:type="dxa"/>
          <w:right w:w="62" w:type="dxa"/>
        </w:tblCellMar>
        <w:tblLook w:val="04A0" w:firstRow="1" w:lastRow="0" w:firstColumn="1" w:lastColumn="0" w:noHBand="0" w:noVBand="1"/>
      </w:tblPr>
      <w:tblGrid>
        <w:gridCol w:w="567"/>
        <w:gridCol w:w="6804"/>
        <w:gridCol w:w="2410"/>
      </w:tblGrid>
      <w:tr w:rsidR="002B46DA" w:rsidRPr="008D057E" w:rsidTr="00A3161B">
        <w:trPr>
          <w:trHeight w:val="384"/>
        </w:trPr>
        <w:tc>
          <w:tcPr>
            <w:tcW w:w="567"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ind w:left="-284" w:right="-124" w:firstLine="0"/>
              <w:jc w:val="center"/>
              <w:rPr>
                <w:rFonts w:ascii="Times New Roman" w:hAnsi="Times New Roman"/>
                <w:sz w:val="24"/>
                <w:szCs w:val="24"/>
              </w:rPr>
            </w:pPr>
            <w:r w:rsidRPr="008D057E">
              <w:rPr>
                <w:rFonts w:ascii="Times New Roman" w:hAnsi="Times New Roman"/>
                <w:sz w:val="24"/>
                <w:szCs w:val="24"/>
              </w:rPr>
              <w:t xml:space="preserve">N </w:t>
            </w:r>
          </w:p>
          <w:p w:rsidR="002B46DA" w:rsidRPr="008D057E" w:rsidRDefault="002B46DA" w:rsidP="008D057E">
            <w:pPr>
              <w:pStyle w:val="ConsPlusNormal"/>
              <w:ind w:left="-284" w:right="-124" w:firstLine="0"/>
              <w:jc w:val="center"/>
              <w:rPr>
                <w:rFonts w:ascii="Times New Roman" w:hAnsi="Times New Roman"/>
                <w:sz w:val="24"/>
                <w:szCs w:val="24"/>
              </w:rPr>
            </w:pPr>
            <w:proofErr w:type="gramStart"/>
            <w:r w:rsidRPr="008D057E">
              <w:rPr>
                <w:rFonts w:ascii="Times New Roman" w:hAnsi="Times New Roman"/>
                <w:b/>
                <w:sz w:val="24"/>
                <w:szCs w:val="24"/>
              </w:rPr>
              <w:t>п</w:t>
            </w:r>
            <w:proofErr w:type="gramEnd"/>
            <w:r w:rsidRPr="008D057E">
              <w:rPr>
                <w:rFonts w:ascii="Times New Roman" w:hAnsi="Times New Roman"/>
                <w:b/>
                <w:sz w:val="24"/>
                <w:szCs w:val="24"/>
              </w:rPr>
              <w:t>/п</w:t>
            </w:r>
          </w:p>
        </w:tc>
        <w:tc>
          <w:tcPr>
            <w:tcW w:w="6804"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jc w:val="center"/>
              <w:rPr>
                <w:rFonts w:ascii="Times New Roman" w:hAnsi="Times New Roman"/>
                <w:b/>
                <w:sz w:val="24"/>
                <w:szCs w:val="24"/>
              </w:rPr>
            </w:pPr>
            <w:r w:rsidRPr="008D057E">
              <w:rPr>
                <w:rFonts w:ascii="Times New Roman" w:hAnsi="Times New Roman"/>
                <w:b/>
                <w:sz w:val="24"/>
                <w:szCs w:val="24"/>
              </w:rPr>
              <w:t>Наименование населенного пункта</w:t>
            </w:r>
          </w:p>
        </w:tc>
        <w:tc>
          <w:tcPr>
            <w:tcW w:w="2410"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ind w:firstLine="0"/>
              <w:jc w:val="center"/>
              <w:rPr>
                <w:rFonts w:ascii="Times New Roman" w:hAnsi="Times New Roman"/>
                <w:b/>
                <w:sz w:val="24"/>
                <w:szCs w:val="24"/>
              </w:rPr>
            </w:pPr>
            <w:r w:rsidRPr="008D057E">
              <w:rPr>
                <w:rFonts w:ascii="Times New Roman" w:hAnsi="Times New Roman"/>
                <w:b/>
                <w:sz w:val="24"/>
                <w:szCs w:val="24"/>
              </w:rPr>
              <w:t>Значение коэффиц</w:t>
            </w:r>
            <w:r w:rsidRPr="008D057E">
              <w:rPr>
                <w:rFonts w:ascii="Times New Roman" w:hAnsi="Times New Roman"/>
                <w:b/>
                <w:sz w:val="24"/>
                <w:szCs w:val="24"/>
              </w:rPr>
              <w:t>и</w:t>
            </w:r>
            <w:r w:rsidRPr="008D057E">
              <w:rPr>
                <w:rFonts w:ascii="Times New Roman" w:hAnsi="Times New Roman"/>
                <w:b/>
                <w:sz w:val="24"/>
                <w:szCs w:val="24"/>
              </w:rPr>
              <w:t>ента</w:t>
            </w:r>
          </w:p>
        </w:tc>
      </w:tr>
      <w:tr w:rsidR="002B46DA" w:rsidRPr="008D057E" w:rsidTr="00A3161B">
        <w:trPr>
          <w:trHeight w:val="28"/>
        </w:trPr>
        <w:tc>
          <w:tcPr>
            <w:tcW w:w="567"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ind w:left="-284" w:firstLine="0"/>
              <w:jc w:val="center"/>
              <w:rPr>
                <w:rFonts w:ascii="Times New Roman" w:hAnsi="Times New Roman"/>
                <w:sz w:val="24"/>
                <w:szCs w:val="24"/>
              </w:rPr>
            </w:pPr>
            <w:r w:rsidRPr="008D057E">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г. Омутнинск</w:t>
            </w:r>
          </w:p>
        </w:tc>
        <w:tc>
          <w:tcPr>
            <w:tcW w:w="2410"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1,0</w:t>
            </w:r>
          </w:p>
        </w:tc>
      </w:tr>
      <w:tr w:rsidR="002B46DA" w:rsidRPr="008D057E" w:rsidTr="00A3161B">
        <w:tc>
          <w:tcPr>
            <w:tcW w:w="567"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ind w:left="-284" w:firstLine="0"/>
              <w:jc w:val="center"/>
              <w:rPr>
                <w:rFonts w:ascii="Times New Roman" w:hAnsi="Times New Roman"/>
                <w:sz w:val="24"/>
                <w:szCs w:val="24"/>
              </w:rPr>
            </w:pPr>
            <w:r w:rsidRPr="008D057E">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 xml:space="preserve">Иные населенные пункты, расположенные на территории муниципального 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w:t>
            </w:r>
            <w:r w:rsidRPr="008D057E">
              <w:rPr>
                <w:rFonts w:ascii="Times New Roman" w:hAnsi="Times New Roman"/>
                <w:sz w:val="24"/>
                <w:szCs w:val="24"/>
              </w:rPr>
              <w:t>е</w:t>
            </w:r>
            <w:r w:rsidRPr="008D057E">
              <w:rPr>
                <w:rFonts w:ascii="Times New Roman" w:hAnsi="Times New Roman"/>
                <w:sz w:val="24"/>
                <w:szCs w:val="24"/>
              </w:rPr>
              <w:t xml:space="preserve">ние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2B46DA" w:rsidRPr="008D057E" w:rsidRDefault="002B46DA" w:rsidP="008D057E">
            <w:pPr>
              <w:pStyle w:val="ConsPlusNormal"/>
              <w:jc w:val="center"/>
              <w:rPr>
                <w:rFonts w:ascii="Times New Roman" w:hAnsi="Times New Roman"/>
                <w:sz w:val="24"/>
                <w:szCs w:val="24"/>
              </w:rPr>
            </w:pPr>
            <w:r w:rsidRPr="008D057E">
              <w:rPr>
                <w:rFonts w:ascii="Times New Roman" w:hAnsi="Times New Roman"/>
                <w:sz w:val="24"/>
                <w:szCs w:val="24"/>
              </w:rPr>
              <w:t>0,7</w:t>
            </w:r>
          </w:p>
        </w:tc>
      </w:tr>
    </w:tbl>
    <w:p w:rsidR="002B46DA" w:rsidRPr="008D057E" w:rsidRDefault="002B46DA" w:rsidP="008D057E">
      <w:pPr>
        <w:pStyle w:val="ConsPlusNormal"/>
        <w:jc w:val="right"/>
        <w:outlineLvl w:val="1"/>
        <w:rPr>
          <w:rFonts w:ascii="Times New Roman" w:hAnsi="Times New Roman"/>
          <w:sz w:val="24"/>
          <w:szCs w:val="24"/>
        </w:rPr>
      </w:pPr>
      <w:r w:rsidRPr="008D057E">
        <w:rPr>
          <w:rFonts w:ascii="Times New Roman" w:hAnsi="Times New Roman"/>
          <w:sz w:val="24"/>
          <w:szCs w:val="24"/>
        </w:rPr>
        <w:t>Приложение № 2</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к Методике</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определения начальной цены на право</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размещения нестационарного торгового</w:t>
      </w:r>
    </w:p>
    <w:p w:rsidR="00A3161B"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объекта на территории муниципального </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образования </w:t>
      </w: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jc w:val="right"/>
        <w:rPr>
          <w:rFonts w:ascii="Times New Roman" w:hAnsi="Times New Roman"/>
          <w:sz w:val="24"/>
          <w:szCs w:val="24"/>
        </w:rPr>
      </w:pPr>
    </w:p>
    <w:p w:rsidR="002B46DA" w:rsidRPr="008D057E" w:rsidRDefault="002B46DA" w:rsidP="008D057E">
      <w:pPr>
        <w:pStyle w:val="ConsPlusTitle"/>
        <w:jc w:val="center"/>
      </w:pPr>
      <w:bookmarkStart w:id="24" w:name="Par1276"/>
      <w:bookmarkEnd w:id="24"/>
      <w:r w:rsidRPr="008D057E">
        <w:t>КОЭФФИЦИЕНТ</w:t>
      </w:r>
    </w:p>
    <w:p w:rsidR="002B46DA" w:rsidRPr="008D057E" w:rsidRDefault="002B46DA" w:rsidP="008D057E">
      <w:pPr>
        <w:pStyle w:val="ConsPlusTitle"/>
        <w:jc w:val="center"/>
      </w:pPr>
      <w:r w:rsidRPr="008D057E">
        <w:t>СПЕЦИАЛИЗАЦИИ И АССОРТИМЕНТА ТОВАРОВ, РЕАЛИЗУЕМЫХ</w:t>
      </w:r>
    </w:p>
    <w:p w:rsidR="002B46DA" w:rsidRPr="008D057E" w:rsidRDefault="002B46DA" w:rsidP="008D057E">
      <w:pPr>
        <w:pStyle w:val="ConsPlusTitle"/>
        <w:jc w:val="center"/>
      </w:pPr>
      <w:r w:rsidRPr="008D057E">
        <w:t>В НЕСТАЦИОНАРНЫХ ТОРГОВЫХ ОБЪЕКТАХ НА ТЕРРИТОРИИ</w:t>
      </w:r>
    </w:p>
    <w:p w:rsidR="002B46DA" w:rsidRPr="008D057E" w:rsidRDefault="002B46DA" w:rsidP="008D057E">
      <w:pPr>
        <w:pStyle w:val="ConsPlusNormal"/>
        <w:ind w:firstLine="0"/>
        <w:jc w:val="center"/>
        <w:rPr>
          <w:rFonts w:ascii="Times New Roman" w:hAnsi="Times New Roman"/>
          <w:b/>
          <w:sz w:val="24"/>
          <w:szCs w:val="24"/>
        </w:rPr>
      </w:pPr>
      <w:r w:rsidRPr="008D057E">
        <w:rPr>
          <w:rFonts w:ascii="Times New Roman" w:hAnsi="Times New Roman"/>
          <w:b/>
          <w:sz w:val="24"/>
          <w:szCs w:val="24"/>
        </w:rPr>
        <w:t>МУНИЦИПАЛЬНОГО ОБРАЗОВАНИЯ ОМУТНИНСКОГО ГОРОДСКОГО ПОСЕЛ</w:t>
      </w:r>
      <w:r w:rsidRPr="008D057E">
        <w:rPr>
          <w:rFonts w:ascii="Times New Roman" w:hAnsi="Times New Roman"/>
          <w:b/>
          <w:sz w:val="24"/>
          <w:szCs w:val="24"/>
        </w:rPr>
        <w:t>Е</w:t>
      </w:r>
      <w:r w:rsidRPr="008D057E">
        <w:rPr>
          <w:rFonts w:ascii="Times New Roman" w:hAnsi="Times New Roman"/>
          <w:b/>
          <w:sz w:val="24"/>
          <w:szCs w:val="24"/>
        </w:rPr>
        <w:t>НИЯ ОМУТНИНСКОГО РАЙОНА КИРОВСКОЙ ОБЛАСТИ</w:t>
      </w:r>
    </w:p>
    <w:p w:rsidR="002B46DA" w:rsidRPr="008D057E" w:rsidRDefault="002B46DA" w:rsidP="008D057E">
      <w:pPr>
        <w:pStyle w:val="ConsPlusNormal"/>
        <w:ind w:firstLine="0"/>
        <w:jc w:val="center"/>
        <w:rPr>
          <w:rFonts w:ascii="Times New Roman" w:hAnsi="Times New Roman"/>
          <w:b/>
          <w:sz w:val="24"/>
          <w:szCs w:val="24"/>
        </w:rPr>
      </w:pPr>
    </w:p>
    <w:tbl>
      <w:tblPr>
        <w:tblW w:w="96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4148"/>
        <w:gridCol w:w="2416"/>
        <w:gridCol w:w="2416"/>
      </w:tblGrid>
      <w:tr w:rsidR="002B46DA" w:rsidRPr="008D057E" w:rsidTr="00A3161B">
        <w:trPr>
          <w:trHeight w:val="70"/>
        </w:trPr>
        <w:tc>
          <w:tcPr>
            <w:tcW w:w="681"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b/>
                <w:sz w:val="24"/>
                <w:szCs w:val="24"/>
              </w:rPr>
            </w:pPr>
            <w:proofErr w:type="gramStart"/>
            <w:r w:rsidRPr="008D057E">
              <w:rPr>
                <w:rFonts w:ascii="Times New Roman" w:hAnsi="Times New Roman"/>
                <w:b/>
                <w:sz w:val="24"/>
                <w:szCs w:val="24"/>
              </w:rPr>
              <w:t>п</w:t>
            </w:r>
            <w:proofErr w:type="gramEnd"/>
            <w:r w:rsidRPr="008D057E">
              <w:rPr>
                <w:rFonts w:ascii="Times New Roman" w:hAnsi="Times New Roman"/>
                <w:b/>
                <w:sz w:val="24"/>
                <w:szCs w:val="24"/>
              </w:rPr>
              <w:t>/п</w:t>
            </w:r>
          </w:p>
        </w:tc>
        <w:tc>
          <w:tcPr>
            <w:tcW w:w="4148"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b/>
                <w:sz w:val="24"/>
                <w:szCs w:val="24"/>
              </w:rPr>
            </w:pPr>
            <w:r w:rsidRPr="008D057E">
              <w:rPr>
                <w:rFonts w:ascii="Times New Roman" w:hAnsi="Times New Roman"/>
                <w:b/>
                <w:sz w:val="24"/>
                <w:szCs w:val="24"/>
              </w:rPr>
              <w:t>Наименование специализации и ассортимента товаров, реализу</w:t>
            </w:r>
            <w:r w:rsidRPr="008D057E">
              <w:rPr>
                <w:rFonts w:ascii="Times New Roman" w:hAnsi="Times New Roman"/>
                <w:b/>
                <w:sz w:val="24"/>
                <w:szCs w:val="24"/>
              </w:rPr>
              <w:t>е</w:t>
            </w:r>
            <w:r w:rsidRPr="008D057E">
              <w:rPr>
                <w:rFonts w:ascii="Times New Roman" w:hAnsi="Times New Roman"/>
                <w:b/>
                <w:sz w:val="24"/>
                <w:szCs w:val="24"/>
              </w:rPr>
              <w:t>мых в нестационарных торговых объектах</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b/>
                <w:sz w:val="24"/>
                <w:szCs w:val="24"/>
              </w:rPr>
            </w:pPr>
            <w:r w:rsidRPr="008D057E">
              <w:rPr>
                <w:rFonts w:ascii="Times New Roman" w:hAnsi="Times New Roman"/>
                <w:b/>
                <w:sz w:val="24"/>
                <w:szCs w:val="24"/>
              </w:rPr>
              <w:t>Площадь нестаци</w:t>
            </w:r>
            <w:r w:rsidRPr="008D057E">
              <w:rPr>
                <w:rFonts w:ascii="Times New Roman" w:hAnsi="Times New Roman"/>
                <w:b/>
                <w:sz w:val="24"/>
                <w:szCs w:val="24"/>
              </w:rPr>
              <w:t>о</w:t>
            </w:r>
            <w:r w:rsidRPr="008D057E">
              <w:rPr>
                <w:rFonts w:ascii="Times New Roman" w:hAnsi="Times New Roman"/>
                <w:b/>
                <w:sz w:val="24"/>
                <w:szCs w:val="24"/>
              </w:rPr>
              <w:t>нарных торговых объектов</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b/>
                <w:sz w:val="24"/>
                <w:szCs w:val="24"/>
              </w:rPr>
            </w:pPr>
            <w:r w:rsidRPr="008D057E">
              <w:rPr>
                <w:rFonts w:ascii="Times New Roman" w:hAnsi="Times New Roman"/>
                <w:b/>
                <w:sz w:val="24"/>
                <w:szCs w:val="24"/>
              </w:rPr>
              <w:t>Значение коэфф</w:t>
            </w:r>
            <w:r w:rsidRPr="008D057E">
              <w:rPr>
                <w:rFonts w:ascii="Times New Roman" w:hAnsi="Times New Roman"/>
                <w:b/>
                <w:sz w:val="24"/>
                <w:szCs w:val="24"/>
              </w:rPr>
              <w:t>и</w:t>
            </w:r>
            <w:r w:rsidRPr="008D057E">
              <w:rPr>
                <w:rFonts w:ascii="Times New Roman" w:hAnsi="Times New Roman"/>
                <w:b/>
                <w:sz w:val="24"/>
                <w:szCs w:val="24"/>
              </w:rPr>
              <w:t xml:space="preserve">циента </w:t>
            </w:r>
          </w:p>
        </w:tc>
      </w:tr>
      <w:tr w:rsidR="002B46DA" w:rsidRPr="008D057E" w:rsidTr="00A3161B">
        <w:trPr>
          <w:trHeight w:val="1022"/>
        </w:trPr>
        <w:tc>
          <w:tcPr>
            <w:tcW w:w="681"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1</w:t>
            </w:r>
          </w:p>
        </w:tc>
        <w:tc>
          <w:tcPr>
            <w:tcW w:w="4148"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Продовольственные товары</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 xml:space="preserve">от 0 до 40 </w:t>
            </w:r>
            <w:proofErr w:type="spellStart"/>
            <w:r w:rsidRPr="008D057E">
              <w:rPr>
                <w:rFonts w:ascii="Times New Roman" w:hAnsi="Times New Roman"/>
                <w:sz w:val="24"/>
                <w:szCs w:val="24"/>
              </w:rPr>
              <w:t>кв.м</w:t>
            </w:r>
            <w:proofErr w:type="spellEnd"/>
            <w:r w:rsidRPr="008D057E">
              <w:rPr>
                <w:rFonts w:ascii="Times New Roman" w:hAnsi="Times New Roman"/>
                <w:sz w:val="24"/>
                <w:szCs w:val="24"/>
              </w:rPr>
              <w:t>.</w:t>
            </w:r>
          </w:p>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 xml:space="preserve">от 40 до 80 </w:t>
            </w:r>
            <w:proofErr w:type="spellStart"/>
            <w:r w:rsidRPr="008D057E">
              <w:rPr>
                <w:rFonts w:ascii="Times New Roman" w:hAnsi="Times New Roman"/>
                <w:sz w:val="24"/>
                <w:szCs w:val="24"/>
              </w:rPr>
              <w:t>кв.м</w:t>
            </w:r>
            <w:proofErr w:type="spellEnd"/>
            <w:r w:rsidRPr="008D057E">
              <w:rPr>
                <w:rFonts w:ascii="Times New Roman" w:hAnsi="Times New Roman"/>
                <w:sz w:val="24"/>
                <w:szCs w:val="24"/>
              </w:rPr>
              <w:t>.</w:t>
            </w:r>
          </w:p>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 xml:space="preserve">более 80 </w:t>
            </w:r>
            <w:proofErr w:type="spellStart"/>
            <w:r w:rsidRPr="008D057E">
              <w:rPr>
                <w:rFonts w:ascii="Times New Roman" w:hAnsi="Times New Roman"/>
                <w:sz w:val="24"/>
                <w:szCs w:val="24"/>
              </w:rPr>
              <w:t>кв.м</w:t>
            </w:r>
            <w:proofErr w:type="spellEnd"/>
            <w:r w:rsidRPr="008D057E">
              <w:rPr>
                <w:rFonts w:ascii="Times New Roman" w:hAnsi="Times New Roman"/>
                <w:sz w:val="24"/>
                <w:szCs w:val="24"/>
              </w:rPr>
              <w:t>.</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1,0</w:t>
            </w:r>
          </w:p>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0,7</w:t>
            </w:r>
          </w:p>
          <w:p w:rsidR="002B46DA" w:rsidRPr="008D057E" w:rsidRDefault="002B46DA" w:rsidP="008D057E">
            <w:pPr>
              <w:pStyle w:val="ConsPlusNormal"/>
              <w:ind w:firstLine="0"/>
              <w:jc w:val="center"/>
              <w:rPr>
                <w:rFonts w:ascii="Times New Roman" w:hAnsi="Times New Roman"/>
                <w:b/>
                <w:sz w:val="24"/>
                <w:szCs w:val="24"/>
              </w:rPr>
            </w:pPr>
            <w:r w:rsidRPr="008D057E">
              <w:rPr>
                <w:rFonts w:ascii="Times New Roman" w:hAnsi="Times New Roman"/>
                <w:sz w:val="24"/>
                <w:szCs w:val="24"/>
              </w:rPr>
              <w:t>0,5</w:t>
            </w:r>
          </w:p>
        </w:tc>
      </w:tr>
      <w:tr w:rsidR="002B46DA" w:rsidRPr="008D057E" w:rsidTr="00A3161B">
        <w:trPr>
          <w:trHeight w:val="1022"/>
        </w:trPr>
        <w:tc>
          <w:tcPr>
            <w:tcW w:w="681"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2</w:t>
            </w:r>
          </w:p>
        </w:tc>
        <w:tc>
          <w:tcPr>
            <w:tcW w:w="4148"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Непродовольственные товары</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 xml:space="preserve">от 0 до 40 </w:t>
            </w:r>
            <w:proofErr w:type="spellStart"/>
            <w:r w:rsidRPr="008D057E">
              <w:rPr>
                <w:rFonts w:ascii="Times New Roman" w:hAnsi="Times New Roman"/>
                <w:sz w:val="24"/>
                <w:szCs w:val="24"/>
              </w:rPr>
              <w:t>кв.м</w:t>
            </w:r>
            <w:proofErr w:type="spellEnd"/>
            <w:r w:rsidRPr="008D057E">
              <w:rPr>
                <w:rFonts w:ascii="Times New Roman" w:hAnsi="Times New Roman"/>
                <w:sz w:val="24"/>
                <w:szCs w:val="24"/>
              </w:rPr>
              <w:t>.</w:t>
            </w:r>
          </w:p>
          <w:p w:rsidR="002B46DA" w:rsidRPr="008D057E" w:rsidRDefault="002B46DA" w:rsidP="008D057E">
            <w:pPr>
              <w:pStyle w:val="ConsPlusNormal"/>
              <w:ind w:firstLine="0"/>
              <w:rPr>
                <w:rFonts w:ascii="Times New Roman" w:hAnsi="Times New Roman"/>
                <w:sz w:val="24"/>
                <w:szCs w:val="24"/>
              </w:rPr>
            </w:pPr>
            <w:r w:rsidRPr="008D057E">
              <w:rPr>
                <w:rFonts w:ascii="Times New Roman" w:hAnsi="Times New Roman"/>
                <w:sz w:val="24"/>
                <w:szCs w:val="24"/>
              </w:rPr>
              <w:t xml:space="preserve">от 40 до 80 </w:t>
            </w:r>
            <w:proofErr w:type="spellStart"/>
            <w:r w:rsidRPr="008D057E">
              <w:rPr>
                <w:rFonts w:ascii="Times New Roman" w:hAnsi="Times New Roman"/>
                <w:sz w:val="24"/>
                <w:szCs w:val="24"/>
              </w:rPr>
              <w:t>кв.м</w:t>
            </w:r>
            <w:proofErr w:type="spellEnd"/>
            <w:r w:rsidRPr="008D057E">
              <w:rPr>
                <w:rFonts w:ascii="Times New Roman" w:hAnsi="Times New Roman"/>
                <w:sz w:val="24"/>
                <w:szCs w:val="24"/>
              </w:rPr>
              <w:t>.</w:t>
            </w:r>
          </w:p>
          <w:p w:rsidR="002B46DA" w:rsidRPr="008D057E" w:rsidRDefault="002B46DA" w:rsidP="008D057E">
            <w:pPr>
              <w:pStyle w:val="ConsPlusNormal"/>
              <w:ind w:firstLine="0"/>
              <w:rPr>
                <w:rFonts w:ascii="Times New Roman" w:hAnsi="Times New Roman"/>
                <w:b/>
                <w:sz w:val="24"/>
                <w:szCs w:val="24"/>
              </w:rPr>
            </w:pPr>
            <w:r w:rsidRPr="008D057E">
              <w:rPr>
                <w:rFonts w:ascii="Times New Roman" w:hAnsi="Times New Roman"/>
                <w:sz w:val="24"/>
                <w:szCs w:val="24"/>
              </w:rPr>
              <w:t xml:space="preserve">более  80 </w:t>
            </w:r>
            <w:proofErr w:type="spellStart"/>
            <w:r w:rsidRPr="008D057E">
              <w:rPr>
                <w:rFonts w:ascii="Times New Roman" w:hAnsi="Times New Roman"/>
                <w:sz w:val="24"/>
                <w:szCs w:val="24"/>
              </w:rPr>
              <w:t>кв.м</w:t>
            </w:r>
            <w:proofErr w:type="spellEnd"/>
            <w:r w:rsidRPr="008D057E">
              <w:rPr>
                <w:rFonts w:ascii="Times New Roman" w:hAnsi="Times New Roman"/>
                <w:sz w:val="24"/>
                <w:szCs w:val="24"/>
              </w:rPr>
              <w:t>.</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1,0</w:t>
            </w:r>
          </w:p>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0,7</w:t>
            </w:r>
          </w:p>
          <w:p w:rsidR="002B46DA" w:rsidRPr="008D057E" w:rsidRDefault="002B46DA" w:rsidP="008D057E">
            <w:pPr>
              <w:pStyle w:val="ConsPlusNormal"/>
              <w:ind w:firstLine="0"/>
              <w:jc w:val="center"/>
              <w:rPr>
                <w:rFonts w:ascii="Times New Roman" w:hAnsi="Times New Roman"/>
                <w:b/>
                <w:sz w:val="24"/>
                <w:szCs w:val="24"/>
              </w:rPr>
            </w:pPr>
            <w:r w:rsidRPr="008D057E">
              <w:rPr>
                <w:rFonts w:ascii="Times New Roman" w:hAnsi="Times New Roman"/>
                <w:sz w:val="24"/>
                <w:szCs w:val="24"/>
              </w:rPr>
              <w:t>0,5</w:t>
            </w:r>
          </w:p>
        </w:tc>
      </w:tr>
      <w:tr w:rsidR="002B46DA" w:rsidRPr="008D057E" w:rsidTr="00A3161B">
        <w:trPr>
          <w:trHeight w:val="687"/>
        </w:trPr>
        <w:tc>
          <w:tcPr>
            <w:tcW w:w="681"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3</w:t>
            </w:r>
          </w:p>
        </w:tc>
        <w:tc>
          <w:tcPr>
            <w:tcW w:w="4148"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Печатная и канцелярская продукция</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Вне зависимости от площади</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0,5</w:t>
            </w:r>
          </w:p>
        </w:tc>
      </w:tr>
      <w:tr w:rsidR="002B46DA" w:rsidRPr="008D057E" w:rsidTr="00A3161B">
        <w:trPr>
          <w:trHeight w:val="703"/>
        </w:trPr>
        <w:tc>
          <w:tcPr>
            <w:tcW w:w="681"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4</w:t>
            </w:r>
          </w:p>
        </w:tc>
        <w:tc>
          <w:tcPr>
            <w:tcW w:w="4148"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Прочее</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b/>
                <w:sz w:val="24"/>
                <w:szCs w:val="24"/>
              </w:rPr>
            </w:pPr>
            <w:r w:rsidRPr="008D057E">
              <w:rPr>
                <w:rFonts w:ascii="Times New Roman" w:hAnsi="Times New Roman"/>
                <w:sz w:val="24"/>
                <w:szCs w:val="24"/>
              </w:rPr>
              <w:t>Вне зависимости от площади</w:t>
            </w:r>
          </w:p>
        </w:tc>
        <w:tc>
          <w:tcPr>
            <w:tcW w:w="2416" w:type="dxa"/>
            <w:tcBorders>
              <w:top w:val="single" w:sz="4" w:space="0" w:color="000000"/>
              <w:left w:val="single" w:sz="4" w:space="0" w:color="000000"/>
              <w:bottom w:val="single" w:sz="4" w:space="0" w:color="000000"/>
              <w:right w:val="single" w:sz="4" w:space="0" w:color="000000"/>
            </w:tcBorders>
            <w:hideMark/>
          </w:tcPr>
          <w:p w:rsidR="002B46DA" w:rsidRPr="008D057E" w:rsidRDefault="002B46DA" w:rsidP="008D057E">
            <w:pPr>
              <w:pStyle w:val="ConsPlusNormal"/>
              <w:ind w:firstLine="0"/>
              <w:jc w:val="center"/>
              <w:rPr>
                <w:rFonts w:ascii="Times New Roman" w:hAnsi="Times New Roman"/>
                <w:sz w:val="24"/>
                <w:szCs w:val="24"/>
              </w:rPr>
            </w:pPr>
            <w:r w:rsidRPr="008D057E">
              <w:rPr>
                <w:rFonts w:ascii="Times New Roman" w:hAnsi="Times New Roman"/>
                <w:sz w:val="24"/>
                <w:szCs w:val="24"/>
              </w:rPr>
              <w:t>1</w:t>
            </w:r>
          </w:p>
        </w:tc>
      </w:tr>
    </w:tbl>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Normal"/>
        <w:ind w:firstLine="540"/>
        <w:jc w:val="both"/>
        <w:rPr>
          <w:rFonts w:ascii="Times New Roman" w:hAnsi="Times New Roman"/>
          <w:sz w:val="24"/>
          <w:szCs w:val="24"/>
        </w:rPr>
      </w:pPr>
      <w:r w:rsidRPr="008D057E">
        <w:rPr>
          <w:rFonts w:ascii="Times New Roman" w:hAnsi="Times New Roman"/>
          <w:sz w:val="24"/>
          <w:szCs w:val="24"/>
        </w:rPr>
        <w:t>&lt;1</w:t>
      </w:r>
      <w:proofErr w:type="gramStart"/>
      <w:r w:rsidRPr="008D057E">
        <w:rPr>
          <w:rFonts w:ascii="Times New Roman" w:hAnsi="Times New Roman"/>
          <w:sz w:val="24"/>
          <w:szCs w:val="24"/>
        </w:rPr>
        <w:t>&gt; П</w:t>
      </w:r>
      <w:proofErr w:type="gramEnd"/>
      <w:r w:rsidRPr="008D057E">
        <w:rPr>
          <w:rFonts w:ascii="Times New Roman" w:hAnsi="Times New Roman"/>
          <w:sz w:val="24"/>
          <w:szCs w:val="24"/>
        </w:rPr>
        <w:t>ри одновременной реализации в нестационарных торговых объектах сезонного и</w:t>
      </w:r>
      <w:r w:rsidRPr="008D057E">
        <w:rPr>
          <w:rFonts w:ascii="Times New Roman" w:hAnsi="Times New Roman"/>
          <w:sz w:val="24"/>
          <w:szCs w:val="24"/>
        </w:rPr>
        <w:t>с</w:t>
      </w:r>
      <w:r w:rsidRPr="008D057E">
        <w:rPr>
          <w:rFonts w:ascii="Times New Roman" w:hAnsi="Times New Roman"/>
          <w:sz w:val="24"/>
          <w:szCs w:val="24"/>
        </w:rPr>
        <w:t>пользования нескольких групп товаров применяется наибольшее значение коэффициента.</w:t>
      </w:r>
    </w:p>
    <w:p w:rsidR="002B46DA" w:rsidRPr="008D057E" w:rsidRDefault="002B46DA" w:rsidP="008D057E">
      <w:pPr>
        <w:pStyle w:val="ConsPlusNormal"/>
        <w:ind w:firstLine="0"/>
        <w:jc w:val="both"/>
        <w:rPr>
          <w:rFonts w:ascii="Times New Roman" w:hAnsi="Times New Roman"/>
          <w:sz w:val="24"/>
          <w:szCs w:val="24"/>
        </w:rPr>
      </w:pPr>
    </w:p>
    <w:p w:rsidR="002B46DA" w:rsidRPr="008D057E" w:rsidRDefault="002B46DA" w:rsidP="008D057E">
      <w:pPr>
        <w:pStyle w:val="ConsPlusNormal"/>
        <w:jc w:val="right"/>
        <w:outlineLvl w:val="0"/>
        <w:rPr>
          <w:rFonts w:ascii="Times New Roman" w:hAnsi="Times New Roman"/>
          <w:sz w:val="24"/>
          <w:szCs w:val="24"/>
        </w:rPr>
      </w:pPr>
      <w:r w:rsidRPr="008D057E">
        <w:rPr>
          <w:rFonts w:ascii="Times New Roman" w:hAnsi="Times New Roman"/>
          <w:sz w:val="24"/>
          <w:szCs w:val="24"/>
        </w:rPr>
        <w:lastRenderedPageBreak/>
        <w:t>Утвержден</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Постановлением администрации</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муниципального образования </w:t>
      </w:r>
    </w:p>
    <w:p w:rsidR="002B46DA" w:rsidRPr="008D057E" w:rsidRDefault="002B46DA" w:rsidP="008D057E">
      <w:pPr>
        <w:pStyle w:val="ConsPlusNormal"/>
        <w:jc w:val="right"/>
        <w:rPr>
          <w:rFonts w:ascii="Times New Roman" w:hAnsi="Times New Roman"/>
          <w:sz w:val="24"/>
          <w:szCs w:val="24"/>
        </w:rPr>
      </w:pPr>
      <w:proofErr w:type="spellStart"/>
      <w:r w:rsidRPr="008D057E">
        <w:rPr>
          <w:rFonts w:ascii="Times New Roman" w:hAnsi="Times New Roman"/>
          <w:sz w:val="24"/>
          <w:szCs w:val="24"/>
        </w:rPr>
        <w:t>Омутнинское</w:t>
      </w:r>
      <w:proofErr w:type="spellEnd"/>
      <w:r w:rsidRPr="008D057E">
        <w:rPr>
          <w:rFonts w:ascii="Times New Roman" w:hAnsi="Times New Roman"/>
          <w:sz w:val="24"/>
          <w:szCs w:val="24"/>
        </w:rPr>
        <w:t xml:space="preserve"> городское поселение</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 xml:space="preserve"> </w:t>
      </w:r>
      <w:proofErr w:type="spellStart"/>
      <w:r w:rsidRPr="008D057E">
        <w:rPr>
          <w:rFonts w:ascii="Times New Roman" w:hAnsi="Times New Roman"/>
          <w:sz w:val="24"/>
          <w:szCs w:val="24"/>
        </w:rPr>
        <w:t>Омутнинского</w:t>
      </w:r>
      <w:proofErr w:type="spellEnd"/>
      <w:r w:rsidRPr="008D057E">
        <w:rPr>
          <w:rFonts w:ascii="Times New Roman" w:hAnsi="Times New Roman"/>
          <w:sz w:val="24"/>
          <w:szCs w:val="24"/>
        </w:rPr>
        <w:t xml:space="preserve"> района Кировской области</w:t>
      </w:r>
    </w:p>
    <w:p w:rsidR="002B46DA" w:rsidRPr="008D057E" w:rsidRDefault="002B46DA" w:rsidP="008D057E">
      <w:pPr>
        <w:pStyle w:val="ConsPlusNormal"/>
        <w:jc w:val="right"/>
        <w:rPr>
          <w:rFonts w:ascii="Times New Roman" w:hAnsi="Times New Roman"/>
          <w:sz w:val="24"/>
          <w:szCs w:val="24"/>
        </w:rPr>
      </w:pPr>
      <w:r w:rsidRPr="008D057E">
        <w:rPr>
          <w:rFonts w:ascii="Times New Roman" w:hAnsi="Times New Roman"/>
          <w:sz w:val="24"/>
          <w:szCs w:val="24"/>
        </w:rPr>
        <w:t>от 29.03. 2023  № 247</w:t>
      </w:r>
    </w:p>
    <w:p w:rsidR="002B46DA" w:rsidRPr="008D057E" w:rsidRDefault="002B46DA" w:rsidP="008D057E">
      <w:pPr>
        <w:pStyle w:val="ConsPlusNormal"/>
        <w:jc w:val="both"/>
        <w:rPr>
          <w:rFonts w:ascii="Times New Roman" w:hAnsi="Times New Roman"/>
          <w:sz w:val="24"/>
          <w:szCs w:val="24"/>
        </w:rPr>
      </w:pPr>
    </w:p>
    <w:p w:rsidR="002B46DA" w:rsidRPr="008D057E" w:rsidRDefault="002B46DA" w:rsidP="008D057E">
      <w:pPr>
        <w:pStyle w:val="ConsPlusTitle"/>
        <w:jc w:val="center"/>
      </w:pPr>
      <w:bookmarkStart w:id="25" w:name="Par1308"/>
      <w:bookmarkEnd w:id="25"/>
      <w:r w:rsidRPr="008D057E">
        <w:t>СОСТАВ</w:t>
      </w:r>
    </w:p>
    <w:p w:rsidR="002B46DA" w:rsidRPr="008D057E" w:rsidRDefault="002B46DA" w:rsidP="008D057E">
      <w:pPr>
        <w:pStyle w:val="ConsPlusTitle"/>
        <w:jc w:val="center"/>
      </w:pPr>
      <w:r w:rsidRPr="008D057E">
        <w:t>АУКЦИОННОЙ КОМИССИИ ПО ПРЕДОСТАВЛЕНИЮ ПРАВА НА РАЗМЕЩЕНИЕ НЕСТАЦИОНАРНОГО ТОРГОВОГО ОБЪЕКТА НА ТЕРРИТОРИИ МУНИЦИПАЛ</w:t>
      </w:r>
      <w:r w:rsidRPr="008D057E">
        <w:t>Ь</w:t>
      </w:r>
      <w:r w:rsidRPr="008D057E">
        <w:t>НОГО ОБРАЗОВАНИЯОМУТНИНСКОЕ ГОРОДСКОЕ ПОСЕЛЕНИЕ ОМУТНИ</w:t>
      </w:r>
      <w:r w:rsidRPr="008D057E">
        <w:t>Н</w:t>
      </w:r>
      <w:r w:rsidRPr="008D057E">
        <w:t>СКОГО РАЙОНА КИРОВСКОЙ ОБЛАСТИ</w:t>
      </w:r>
    </w:p>
    <w:p w:rsidR="002B46DA" w:rsidRPr="008D057E" w:rsidRDefault="002B46DA" w:rsidP="008D057E">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97"/>
        <w:gridCol w:w="5783"/>
      </w:tblGrid>
      <w:tr w:rsidR="002B46DA" w:rsidRPr="00A3161B" w:rsidTr="002B46DA">
        <w:trPr>
          <w:trHeight w:val="952"/>
        </w:trPr>
        <w:tc>
          <w:tcPr>
            <w:tcW w:w="2891" w:type="dxa"/>
            <w:hideMark/>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ШАТАЛОВ</w:t>
            </w:r>
          </w:p>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Игорь Владимирович</w:t>
            </w:r>
          </w:p>
        </w:tc>
        <w:tc>
          <w:tcPr>
            <w:tcW w:w="397" w:type="dxa"/>
            <w:hideMark/>
          </w:tcPr>
          <w:p w:rsidR="002B46DA" w:rsidRPr="00A3161B" w:rsidRDefault="002B46DA" w:rsidP="008D057E">
            <w:pPr>
              <w:pStyle w:val="ConsPlusNormal"/>
              <w:jc w:val="center"/>
              <w:rPr>
                <w:rFonts w:ascii="Times New Roman" w:hAnsi="Times New Roman"/>
                <w:sz w:val="26"/>
                <w:szCs w:val="26"/>
              </w:rPr>
            </w:pPr>
            <w:r w:rsidRPr="00A3161B">
              <w:rPr>
                <w:rFonts w:ascii="Times New Roman" w:hAnsi="Times New Roman"/>
                <w:sz w:val="26"/>
                <w:szCs w:val="26"/>
              </w:rPr>
              <w:t>-</w:t>
            </w:r>
          </w:p>
        </w:tc>
        <w:tc>
          <w:tcPr>
            <w:tcW w:w="5783" w:type="dxa"/>
            <w:hideMark/>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 xml:space="preserve">глава администрации </w:t>
            </w:r>
            <w:proofErr w:type="spellStart"/>
            <w:r w:rsidRPr="00A3161B">
              <w:rPr>
                <w:rFonts w:ascii="Times New Roman" w:hAnsi="Times New Roman"/>
                <w:sz w:val="26"/>
                <w:szCs w:val="26"/>
              </w:rPr>
              <w:t>Омутнинского</w:t>
            </w:r>
            <w:proofErr w:type="spellEnd"/>
            <w:r w:rsidRPr="00A3161B">
              <w:rPr>
                <w:rFonts w:ascii="Times New Roman" w:hAnsi="Times New Roman"/>
                <w:sz w:val="26"/>
                <w:szCs w:val="26"/>
              </w:rPr>
              <w:t xml:space="preserve"> городского поселения, председатель комиссии</w:t>
            </w:r>
          </w:p>
        </w:tc>
      </w:tr>
      <w:tr w:rsidR="002B46DA" w:rsidRPr="00A3161B" w:rsidTr="002B46DA">
        <w:tc>
          <w:tcPr>
            <w:tcW w:w="2891" w:type="dxa"/>
            <w:hideMark/>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СРИБНАЯ</w:t>
            </w:r>
          </w:p>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Ольга Юрьевна</w:t>
            </w:r>
          </w:p>
        </w:tc>
        <w:tc>
          <w:tcPr>
            <w:tcW w:w="397" w:type="dxa"/>
            <w:hideMark/>
          </w:tcPr>
          <w:p w:rsidR="002B46DA" w:rsidRPr="00A3161B" w:rsidRDefault="002B46DA" w:rsidP="008D057E">
            <w:pPr>
              <w:pStyle w:val="ConsPlusNormal"/>
              <w:jc w:val="center"/>
              <w:rPr>
                <w:rFonts w:ascii="Times New Roman" w:hAnsi="Times New Roman"/>
                <w:sz w:val="26"/>
                <w:szCs w:val="26"/>
              </w:rPr>
            </w:pPr>
            <w:r w:rsidRPr="00A3161B">
              <w:rPr>
                <w:rFonts w:ascii="Times New Roman" w:hAnsi="Times New Roman"/>
                <w:sz w:val="26"/>
                <w:szCs w:val="26"/>
              </w:rPr>
              <w:t>-</w:t>
            </w:r>
          </w:p>
        </w:tc>
        <w:tc>
          <w:tcPr>
            <w:tcW w:w="5783" w:type="dxa"/>
            <w:hideMark/>
          </w:tcPr>
          <w:p w:rsidR="002B46DA" w:rsidRPr="00A3161B" w:rsidRDefault="002B46DA" w:rsidP="008D057E">
            <w:pPr>
              <w:pStyle w:val="ConsPlusNormal"/>
              <w:ind w:firstLine="0"/>
              <w:jc w:val="both"/>
              <w:rPr>
                <w:rFonts w:ascii="Times New Roman" w:hAnsi="Times New Roman"/>
                <w:sz w:val="26"/>
                <w:szCs w:val="26"/>
              </w:rPr>
            </w:pPr>
            <w:proofErr w:type="spellStart"/>
            <w:r w:rsidRPr="00A3161B">
              <w:rPr>
                <w:rFonts w:ascii="Times New Roman" w:hAnsi="Times New Roman"/>
                <w:sz w:val="26"/>
                <w:szCs w:val="26"/>
              </w:rPr>
              <w:t>и.о</w:t>
            </w:r>
            <w:proofErr w:type="spellEnd"/>
            <w:r w:rsidRPr="00A3161B">
              <w:rPr>
                <w:rFonts w:ascii="Times New Roman" w:hAnsi="Times New Roman"/>
                <w:sz w:val="26"/>
                <w:szCs w:val="26"/>
              </w:rPr>
              <w:t xml:space="preserve">. начальника Управления муниципальным имуществом и земельными ресурсами </w:t>
            </w:r>
            <w:proofErr w:type="spellStart"/>
            <w:r w:rsidRPr="00A3161B">
              <w:rPr>
                <w:rFonts w:ascii="Times New Roman" w:hAnsi="Times New Roman"/>
                <w:sz w:val="26"/>
                <w:szCs w:val="26"/>
              </w:rPr>
              <w:t>Омутни</w:t>
            </w:r>
            <w:r w:rsidRPr="00A3161B">
              <w:rPr>
                <w:rFonts w:ascii="Times New Roman" w:hAnsi="Times New Roman"/>
                <w:sz w:val="26"/>
                <w:szCs w:val="26"/>
              </w:rPr>
              <w:t>н</w:t>
            </w:r>
            <w:r w:rsidRPr="00A3161B">
              <w:rPr>
                <w:rFonts w:ascii="Times New Roman" w:hAnsi="Times New Roman"/>
                <w:sz w:val="26"/>
                <w:szCs w:val="26"/>
              </w:rPr>
              <w:t>ского</w:t>
            </w:r>
            <w:proofErr w:type="spellEnd"/>
            <w:r w:rsidRPr="00A3161B">
              <w:rPr>
                <w:rFonts w:ascii="Times New Roman" w:hAnsi="Times New Roman"/>
                <w:sz w:val="26"/>
                <w:szCs w:val="26"/>
              </w:rPr>
              <w:t xml:space="preserve"> района, заместитель председателя комиссии</w:t>
            </w:r>
          </w:p>
        </w:tc>
      </w:tr>
      <w:tr w:rsidR="002B46DA" w:rsidRPr="00A3161B" w:rsidTr="002B46DA">
        <w:tc>
          <w:tcPr>
            <w:tcW w:w="2891" w:type="dxa"/>
            <w:hideMark/>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 xml:space="preserve">КАЛИНИНА </w:t>
            </w:r>
          </w:p>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Яна Александровна</w:t>
            </w:r>
          </w:p>
        </w:tc>
        <w:tc>
          <w:tcPr>
            <w:tcW w:w="397" w:type="dxa"/>
            <w:hideMark/>
          </w:tcPr>
          <w:p w:rsidR="002B46DA" w:rsidRPr="00A3161B" w:rsidRDefault="002B46DA" w:rsidP="008D057E">
            <w:pPr>
              <w:pStyle w:val="ConsPlusNormal"/>
              <w:jc w:val="center"/>
              <w:rPr>
                <w:rFonts w:ascii="Times New Roman" w:hAnsi="Times New Roman"/>
                <w:sz w:val="26"/>
                <w:szCs w:val="26"/>
              </w:rPr>
            </w:pPr>
            <w:r w:rsidRPr="00A3161B">
              <w:rPr>
                <w:rFonts w:ascii="Times New Roman" w:hAnsi="Times New Roman"/>
                <w:sz w:val="26"/>
                <w:szCs w:val="26"/>
              </w:rPr>
              <w:t>-</w:t>
            </w:r>
          </w:p>
        </w:tc>
        <w:tc>
          <w:tcPr>
            <w:tcW w:w="5783" w:type="dxa"/>
            <w:hideMark/>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главный специалист, юрисконсульт отдела з</w:t>
            </w:r>
            <w:r w:rsidRPr="00A3161B">
              <w:rPr>
                <w:rFonts w:ascii="Times New Roman" w:hAnsi="Times New Roman"/>
                <w:sz w:val="26"/>
                <w:szCs w:val="26"/>
              </w:rPr>
              <w:t>е</w:t>
            </w:r>
            <w:r w:rsidRPr="00A3161B">
              <w:rPr>
                <w:rFonts w:ascii="Times New Roman" w:hAnsi="Times New Roman"/>
                <w:sz w:val="26"/>
                <w:szCs w:val="26"/>
              </w:rPr>
              <w:t xml:space="preserve">мельных ресурсов </w:t>
            </w:r>
            <w:proofErr w:type="spellStart"/>
            <w:r w:rsidRPr="00A3161B">
              <w:rPr>
                <w:rFonts w:ascii="Times New Roman" w:hAnsi="Times New Roman"/>
                <w:sz w:val="26"/>
                <w:szCs w:val="26"/>
              </w:rPr>
              <w:t>Омутнинского</w:t>
            </w:r>
            <w:proofErr w:type="spellEnd"/>
            <w:r w:rsidRPr="00A3161B">
              <w:rPr>
                <w:rFonts w:ascii="Times New Roman" w:hAnsi="Times New Roman"/>
                <w:sz w:val="26"/>
                <w:szCs w:val="26"/>
              </w:rPr>
              <w:t xml:space="preserve"> района, секр</w:t>
            </w:r>
            <w:r w:rsidRPr="00A3161B">
              <w:rPr>
                <w:rFonts w:ascii="Times New Roman" w:hAnsi="Times New Roman"/>
                <w:sz w:val="26"/>
                <w:szCs w:val="26"/>
              </w:rPr>
              <w:t>е</w:t>
            </w:r>
            <w:r w:rsidRPr="00A3161B">
              <w:rPr>
                <w:rFonts w:ascii="Times New Roman" w:hAnsi="Times New Roman"/>
                <w:sz w:val="26"/>
                <w:szCs w:val="26"/>
              </w:rPr>
              <w:t>тарь комиссии</w:t>
            </w:r>
          </w:p>
        </w:tc>
      </w:tr>
      <w:tr w:rsidR="002B46DA" w:rsidRPr="00A3161B" w:rsidTr="002B46DA">
        <w:tc>
          <w:tcPr>
            <w:tcW w:w="2891" w:type="dxa"/>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КУЛАКОВА</w:t>
            </w:r>
          </w:p>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Елена Сергеевна</w:t>
            </w:r>
          </w:p>
          <w:p w:rsidR="002B46DA" w:rsidRPr="00A3161B" w:rsidRDefault="002B46DA" w:rsidP="008D057E">
            <w:pPr>
              <w:pStyle w:val="ConsPlusNormal"/>
              <w:ind w:firstLine="0"/>
              <w:jc w:val="both"/>
              <w:rPr>
                <w:rFonts w:ascii="Times New Roman" w:hAnsi="Times New Roman"/>
                <w:sz w:val="26"/>
                <w:szCs w:val="26"/>
              </w:rPr>
            </w:pPr>
          </w:p>
        </w:tc>
        <w:tc>
          <w:tcPr>
            <w:tcW w:w="397" w:type="dxa"/>
            <w:hideMark/>
          </w:tcPr>
          <w:p w:rsidR="002B46DA" w:rsidRPr="00A3161B" w:rsidRDefault="002B46DA" w:rsidP="008D057E">
            <w:pPr>
              <w:pStyle w:val="ConsPlusNormal"/>
              <w:jc w:val="center"/>
              <w:rPr>
                <w:rFonts w:ascii="Times New Roman" w:hAnsi="Times New Roman"/>
                <w:sz w:val="26"/>
                <w:szCs w:val="26"/>
              </w:rPr>
            </w:pPr>
            <w:r w:rsidRPr="00A3161B">
              <w:rPr>
                <w:rFonts w:ascii="Times New Roman" w:hAnsi="Times New Roman"/>
                <w:sz w:val="26"/>
                <w:szCs w:val="26"/>
              </w:rPr>
              <w:t>-</w:t>
            </w:r>
          </w:p>
        </w:tc>
        <w:tc>
          <w:tcPr>
            <w:tcW w:w="5783" w:type="dxa"/>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начальник отдела земельных ресурсов Управл</w:t>
            </w:r>
            <w:r w:rsidRPr="00A3161B">
              <w:rPr>
                <w:rFonts w:ascii="Times New Roman" w:hAnsi="Times New Roman"/>
                <w:sz w:val="26"/>
                <w:szCs w:val="26"/>
              </w:rPr>
              <w:t>е</w:t>
            </w:r>
            <w:r w:rsidRPr="00A3161B">
              <w:rPr>
                <w:rFonts w:ascii="Times New Roman" w:hAnsi="Times New Roman"/>
                <w:sz w:val="26"/>
                <w:szCs w:val="26"/>
              </w:rPr>
              <w:t xml:space="preserve">ния муниципальным имуществом и земельными ресурсами </w:t>
            </w:r>
            <w:proofErr w:type="spellStart"/>
            <w:r w:rsidRPr="00A3161B">
              <w:rPr>
                <w:rFonts w:ascii="Times New Roman" w:hAnsi="Times New Roman"/>
                <w:sz w:val="26"/>
                <w:szCs w:val="26"/>
              </w:rPr>
              <w:t>Омутнинского</w:t>
            </w:r>
            <w:proofErr w:type="spellEnd"/>
            <w:r w:rsidRPr="00A3161B">
              <w:rPr>
                <w:rFonts w:ascii="Times New Roman" w:hAnsi="Times New Roman"/>
                <w:sz w:val="26"/>
                <w:szCs w:val="26"/>
              </w:rPr>
              <w:t xml:space="preserve"> района</w:t>
            </w:r>
          </w:p>
          <w:p w:rsidR="002B46DA" w:rsidRPr="00A3161B" w:rsidRDefault="002B46DA" w:rsidP="008D057E">
            <w:pPr>
              <w:pStyle w:val="ConsPlusNormal"/>
              <w:ind w:firstLine="0"/>
              <w:jc w:val="both"/>
              <w:rPr>
                <w:rFonts w:ascii="Times New Roman" w:hAnsi="Times New Roman"/>
                <w:sz w:val="26"/>
                <w:szCs w:val="26"/>
              </w:rPr>
            </w:pPr>
          </w:p>
        </w:tc>
      </w:tr>
      <w:tr w:rsidR="002B46DA" w:rsidRPr="00A3161B" w:rsidTr="002B46DA">
        <w:tc>
          <w:tcPr>
            <w:tcW w:w="2891" w:type="dxa"/>
            <w:hideMark/>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ГОЛОКОЛЕНОВ</w:t>
            </w:r>
          </w:p>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Василий Николаевич</w:t>
            </w:r>
          </w:p>
        </w:tc>
        <w:tc>
          <w:tcPr>
            <w:tcW w:w="397" w:type="dxa"/>
            <w:hideMark/>
          </w:tcPr>
          <w:p w:rsidR="002B46DA" w:rsidRPr="00A3161B" w:rsidRDefault="002B46DA" w:rsidP="008D057E">
            <w:pPr>
              <w:pStyle w:val="ConsPlusNormal"/>
              <w:jc w:val="center"/>
              <w:rPr>
                <w:rFonts w:ascii="Times New Roman" w:hAnsi="Times New Roman"/>
                <w:sz w:val="26"/>
                <w:szCs w:val="26"/>
              </w:rPr>
            </w:pPr>
            <w:r w:rsidRPr="00A3161B">
              <w:rPr>
                <w:rFonts w:ascii="Times New Roman" w:hAnsi="Times New Roman"/>
                <w:sz w:val="26"/>
                <w:szCs w:val="26"/>
              </w:rPr>
              <w:t>-</w:t>
            </w:r>
          </w:p>
        </w:tc>
        <w:tc>
          <w:tcPr>
            <w:tcW w:w="5783" w:type="dxa"/>
            <w:hideMark/>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заведующий сектором архитектуры и градостро</w:t>
            </w:r>
            <w:r w:rsidRPr="00A3161B">
              <w:rPr>
                <w:rFonts w:ascii="Times New Roman" w:hAnsi="Times New Roman"/>
                <w:sz w:val="26"/>
                <w:szCs w:val="26"/>
              </w:rPr>
              <w:t>и</w:t>
            </w:r>
            <w:r w:rsidRPr="00A3161B">
              <w:rPr>
                <w:rFonts w:ascii="Times New Roman" w:hAnsi="Times New Roman"/>
                <w:sz w:val="26"/>
                <w:szCs w:val="26"/>
              </w:rPr>
              <w:t xml:space="preserve">тельства администрации </w:t>
            </w:r>
            <w:proofErr w:type="spellStart"/>
            <w:r w:rsidRPr="00A3161B">
              <w:rPr>
                <w:rFonts w:ascii="Times New Roman" w:hAnsi="Times New Roman"/>
                <w:sz w:val="26"/>
                <w:szCs w:val="26"/>
              </w:rPr>
              <w:t>Омутнинского</w:t>
            </w:r>
            <w:proofErr w:type="spellEnd"/>
            <w:r w:rsidRPr="00A3161B">
              <w:rPr>
                <w:rFonts w:ascii="Times New Roman" w:hAnsi="Times New Roman"/>
                <w:sz w:val="26"/>
                <w:szCs w:val="26"/>
              </w:rPr>
              <w:t xml:space="preserve"> района</w:t>
            </w:r>
          </w:p>
        </w:tc>
      </w:tr>
      <w:tr w:rsidR="002B46DA" w:rsidRPr="00A3161B" w:rsidTr="002B46DA">
        <w:trPr>
          <w:trHeight w:val="1174"/>
        </w:trPr>
        <w:tc>
          <w:tcPr>
            <w:tcW w:w="2891" w:type="dxa"/>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НОВОСЕЛОВА</w:t>
            </w:r>
          </w:p>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Ирина Александровна</w:t>
            </w:r>
          </w:p>
          <w:p w:rsidR="002B46DA" w:rsidRPr="00A3161B" w:rsidRDefault="002B46DA" w:rsidP="008D057E">
            <w:pPr>
              <w:pStyle w:val="ConsPlusNormal"/>
              <w:ind w:firstLine="0"/>
              <w:jc w:val="both"/>
              <w:rPr>
                <w:rFonts w:ascii="Times New Roman" w:hAnsi="Times New Roman"/>
                <w:sz w:val="26"/>
                <w:szCs w:val="26"/>
              </w:rPr>
            </w:pPr>
          </w:p>
          <w:p w:rsidR="002B46DA" w:rsidRPr="00A3161B" w:rsidRDefault="002B46DA" w:rsidP="008D057E">
            <w:pPr>
              <w:pStyle w:val="ConsPlusNormal"/>
              <w:ind w:firstLine="0"/>
              <w:jc w:val="both"/>
              <w:rPr>
                <w:rFonts w:ascii="Times New Roman" w:hAnsi="Times New Roman"/>
                <w:sz w:val="26"/>
                <w:szCs w:val="26"/>
              </w:rPr>
            </w:pPr>
          </w:p>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ЧАКИНА</w:t>
            </w:r>
          </w:p>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Оксана Сергеевна</w:t>
            </w:r>
          </w:p>
        </w:tc>
        <w:tc>
          <w:tcPr>
            <w:tcW w:w="397" w:type="dxa"/>
            <w:hideMark/>
          </w:tcPr>
          <w:p w:rsidR="002B46DA" w:rsidRPr="00A3161B" w:rsidRDefault="002B46DA" w:rsidP="008D057E">
            <w:pPr>
              <w:pStyle w:val="ConsPlusNormal"/>
              <w:jc w:val="center"/>
              <w:rPr>
                <w:rFonts w:ascii="Times New Roman" w:hAnsi="Times New Roman"/>
                <w:sz w:val="26"/>
                <w:szCs w:val="26"/>
              </w:rPr>
            </w:pPr>
            <w:r w:rsidRPr="00A3161B">
              <w:rPr>
                <w:rFonts w:ascii="Times New Roman" w:hAnsi="Times New Roman"/>
                <w:sz w:val="26"/>
                <w:szCs w:val="26"/>
              </w:rPr>
              <w:t>-</w:t>
            </w:r>
          </w:p>
        </w:tc>
        <w:tc>
          <w:tcPr>
            <w:tcW w:w="5783" w:type="dxa"/>
          </w:tcPr>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заведующая отделом потребительского рынка т</w:t>
            </w:r>
            <w:r w:rsidRPr="00A3161B">
              <w:rPr>
                <w:rFonts w:ascii="Times New Roman" w:hAnsi="Times New Roman"/>
                <w:sz w:val="26"/>
                <w:szCs w:val="26"/>
              </w:rPr>
              <w:t>о</w:t>
            </w:r>
            <w:r w:rsidRPr="00A3161B">
              <w:rPr>
                <w:rFonts w:ascii="Times New Roman" w:hAnsi="Times New Roman"/>
                <w:sz w:val="26"/>
                <w:szCs w:val="26"/>
              </w:rPr>
              <w:t>варов, услуг и защиты прав потребителей админ</w:t>
            </w:r>
            <w:r w:rsidRPr="00A3161B">
              <w:rPr>
                <w:rFonts w:ascii="Times New Roman" w:hAnsi="Times New Roman"/>
                <w:sz w:val="26"/>
                <w:szCs w:val="26"/>
              </w:rPr>
              <w:t>и</w:t>
            </w:r>
            <w:r w:rsidRPr="00A3161B">
              <w:rPr>
                <w:rFonts w:ascii="Times New Roman" w:hAnsi="Times New Roman"/>
                <w:sz w:val="26"/>
                <w:szCs w:val="26"/>
              </w:rPr>
              <w:t xml:space="preserve">страции </w:t>
            </w:r>
            <w:proofErr w:type="spellStart"/>
            <w:r w:rsidRPr="00A3161B">
              <w:rPr>
                <w:rFonts w:ascii="Times New Roman" w:hAnsi="Times New Roman"/>
                <w:sz w:val="26"/>
                <w:szCs w:val="26"/>
              </w:rPr>
              <w:t>Омутнинского</w:t>
            </w:r>
            <w:proofErr w:type="spellEnd"/>
            <w:r w:rsidRPr="00A3161B">
              <w:rPr>
                <w:rFonts w:ascii="Times New Roman" w:hAnsi="Times New Roman"/>
                <w:sz w:val="26"/>
                <w:szCs w:val="26"/>
              </w:rPr>
              <w:t xml:space="preserve"> района</w:t>
            </w:r>
          </w:p>
          <w:p w:rsidR="002B46DA" w:rsidRPr="00A3161B" w:rsidRDefault="002B46DA" w:rsidP="008D057E">
            <w:pPr>
              <w:pStyle w:val="ConsPlusNormal"/>
              <w:ind w:firstLine="0"/>
              <w:jc w:val="both"/>
              <w:rPr>
                <w:rFonts w:ascii="Times New Roman" w:hAnsi="Times New Roman"/>
                <w:sz w:val="26"/>
                <w:szCs w:val="26"/>
              </w:rPr>
            </w:pPr>
          </w:p>
          <w:p w:rsidR="002B46DA" w:rsidRPr="00A3161B" w:rsidRDefault="002B46DA" w:rsidP="008D057E">
            <w:pPr>
              <w:pStyle w:val="ConsPlusNormal"/>
              <w:ind w:firstLine="0"/>
              <w:jc w:val="both"/>
              <w:rPr>
                <w:rFonts w:ascii="Times New Roman" w:hAnsi="Times New Roman"/>
                <w:sz w:val="26"/>
                <w:szCs w:val="26"/>
              </w:rPr>
            </w:pPr>
            <w:r w:rsidRPr="00A3161B">
              <w:rPr>
                <w:rFonts w:ascii="Times New Roman" w:hAnsi="Times New Roman"/>
                <w:sz w:val="26"/>
                <w:szCs w:val="26"/>
              </w:rPr>
              <w:t xml:space="preserve">главный бухгалтер Управления муниципальным имуществом и земельными ресурсами </w:t>
            </w:r>
            <w:proofErr w:type="spellStart"/>
            <w:r w:rsidRPr="00A3161B">
              <w:rPr>
                <w:rFonts w:ascii="Times New Roman" w:hAnsi="Times New Roman"/>
                <w:sz w:val="26"/>
                <w:szCs w:val="26"/>
              </w:rPr>
              <w:t>Омутни</w:t>
            </w:r>
            <w:r w:rsidRPr="00A3161B">
              <w:rPr>
                <w:rFonts w:ascii="Times New Roman" w:hAnsi="Times New Roman"/>
                <w:sz w:val="26"/>
                <w:szCs w:val="26"/>
              </w:rPr>
              <w:t>н</w:t>
            </w:r>
            <w:r w:rsidRPr="00A3161B">
              <w:rPr>
                <w:rFonts w:ascii="Times New Roman" w:hAnsi="Times New Roman"/>
                <w:sz w:val="26"/>
                <w:szCs w:val="26"/>
              </w:rPr>
              <w:t>ского</w:t>
            </w:r>
            <w:proofErr w:type="spellEnd"/>
            <w:r w:rsidRPr="00A3161B">
              <w:rPr>
                <w:rFonts w:ascii="Times New Roman" w:hAnsi="Times New Roman"/>
                <w:sz w:val="26"/>
                <w:szCs w:val="26"/>
              </w:rPr>
              <w:t xml:space="preserve"> района</w:t>
            </w:r>
          </w:p>
        </w:tc>
      </w:tr>
    </w:tbl>
    <w:p w:rsidR="002B46DA" w:rsidRDefault="002B46DA" w:rsidP="002B46DA">
      <w:pPr>
        <w:ind w:left="2124" w:firstLine="708"/>
        <w:rPr>
          <w:szCs w:val="28"/>
        </w:rPr>
      </w:pPr>
      <w:r w:rsidRPr="008D057E">
        <w:rPr>
          <w:szCs w:val="28"/>
        </w:rPr>
        <w:t>___________________________</w:t>
      </w:r>
      <w:r w:rsidR="00A3161B">
        <w:rPr>
          <w:szCs w:val="28"/>
        </w:rPr>
        <w:t xml:space="preserve"> </w:t>
      </w:r>
    </w:p>
    <w:p w:rsidR="00A3161B" w:rsidRDefault="00A3161B" w:rsidP="002B46DA">
      <w:pPr>
        <w:ind w:left="2124" w:firstLine="708"/>
        <w:rPr>
          <w:szCs w:val="28"/>
        </w:rPr>
      </w:pPr>
    </w:p>
    <w:p w:rsidR="00A3161B" w:rsidRDefault="00A3161B" w:rsidP="002B46DA">
      <w:pPr>
        <w:ind w:left="2124" w:firstLine="708"/>
        <w:rPr>
          <w:szCs w:val="28"/>
        </w:rPr>
      </w:pPr>
    </w:p>
    <w:p w:rsidR="00A3161B" w:rsidRDefault="00A3161B" w:rsidP="002B46DA">
      <w:pPr>
        <w:ind w:left="2124" w:firstLine="708"/>
        <w:rPr>
          <w:szCs w:val="28"/>
        </w:rPr>
      </w:pPr>
    </w:p>
    <w:p w:rsidR="00A3161B" w:rsidRDefault="00A3161B" w:rsidP="002B46DA">
      <w:pPr>
        <w:ind w:left="2124" w:firstLine="708"/>
        <w:rPr>
          <w:szCs w:val="28"/>
        </w:rPr>
      </w:pPr>
    </w:p>
    <w:p w:rsidR="00A3161B" w:rsidRDefault="00A3161B" w:rsidP="002B46DA">
      <w:pPr>
        <w:ind w:left="2124" w:firstLine="708"/>
        <w:rPr>
          <w:szCs w:val="28"/>
        </w:rPr>
      </w:pPr>
    </w:p>
    <w:p w:rsidR="00A3161B" w:rsidRDefault="00A3161B" w:rsidP="002B46DA">
      <w:pPr>
        <w:ind w:left="2124" w:firstLine="708"/>
        <w:rPr>
          <w:szCs w:val="28"/>
        </w:rPr>
      </w:pPr>
    </w:p>
    <w:p w:rsidR="00A3161B" w:rsidRPr="008D057E" w:rsidRDefault="00A3161B" w:rsidP="002B46DA">
      <w:pPr>
        <w:ind w:left="2124" w:firstLine="708"/>
        <w:rPr>
          <w:sz w:val="28"/>
          <w:szCs w:val="28"/>
        </w:rPr>
      </w:pPr>
    </w:p>
    <w:p w:rsidR="0056777E" w:rsidRPr="008D057E" w:rsidRDefault="0056777E" w:rsidP="00155070">
      <w:pPr>
        <w:pStyle w:val="ConsPlusNormal"/>
        <w:spacing w:line="240" w:lineRule="exact"/>
        <w:ind w:firstLine="0"/>
        <w:rPr>
          <w:rFonts w:ascii="Times New Roman" w:hAnsi="Times New Roman"/>
          <w:sz w:val="24"/>
          <w:szCs w:val="24"/>
        </w:rPr>
      </w:pP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AD4F31" w:rsidRPr="008D057E" w:rsidTr="008106C8">
        <w:trPr>
          <w:trHeight w:hRule="exact" w:val="2514"/>
        </w:trPr>
        <w:tc>
          <w:tcPr>
            <w:tcW w:w="9072" w:type="dxa"/>
            <w:gridSpan w:val="4"/>
          </w:tcPr>
          <w:p w:rsidR="00AD4F31" w:rsidRPr="008D057E" w:rsidRDefault="00AD4F31" w:rsidP="008106C8">
            <w:pPr>
              <w:ind w:left="-180"/>
              <w:jc w:val="center"/>
              <w:rPr>
                <w:b/>
                <w:sz w:val="28"/>
                <w:szCs w:val="20"/>
              </w:rPr>
            </w:pPr>
            <w:r w:rsidRPr="008D057E">
              <w:rPr>
                <w:b/>
                <w:sz w:val="28"/>
                <w:szCs w:val="20"/>
              </w:rPr>
              <w:lastRenderedPageBreak/>
              <w:t>АДМИНИСТРАЦИЯ</w:t>
            </w:r>
          </w:p>
          <w:p w:rsidR="00AD4F31" w:rsidRPr="008D057E" w:rsidRDefault="00AD4F31" w:rsidP="008106C8">
            <w:pPr>
              <w:ind w:left="-180"/>
              <w:jc w:val="center"/>
              <w:rPr>
                <w:b/>
                <w:sz w:val="28"/>
                <w:szCs w:val="20"/>
              </w:rPr>
            </w:pPr>
            <w:r w:rsidRPr="008D057E">
              <w:rPr>
                <w:b/>
                <w:sz w:val="28"/>
                <w:szCs w:val="20"/>
              </w:rPr>
              <w:t>МУНИЦИПАЛЬНОГО ОБРАЗОВАНИЯ</w:t>
            </w:r>
          </w:p>
          <w:p w:rsidR="00AD4F31" w:rsidRPr="008D057E" w:rsidRDefault="00AD4F31" w:rsidP="008106C8">
            <w:pPr>
              <w:ind w:left="-180"/>
              <w:jc w:val="center"/>
              <w:rPr>
                <w:b/>
                <w:sz w:val="28"/>
                <w:szCs w:val="20"/>
              </w:rPr>
            </w:pPr>
            <w:r w:rsidRPr="008D057E">
              <w:rPr>
                <w:b/>
                <w:sz w:val="28"/>
                <w:szCs w:val="20"/>
              </w:rPr>
              <w:t>ОМУТНИНСКОЕ ГОРОДСКОЕ ПОСЕЛЕНИЕ</w:t>
            </w:r>
          </w:p>
          <w:p w:rsidR="00AD4F31" w:rsidRPr="008D057E" w:rsidRDefault="00AD4F31" w:rsidP="008106C8">
            <w:pPr>
              <w:ind w:left="-180"/>
              <w:jc w:val="center"/>
              <w:rPr>
                <w:b/>
                <w:sz w:val="28"/>
                <w:szCs w:val="20"/>
              </w:rPr>
            </w:pPr>
            <w:r w:rsidRPr="008D057E">
              <w:rPr>
                <w:b/>
                <w:sz w:val="28"/>
                <w:szCs w:val="20"/>
              </w:rPr>
              <w:t>ОМУТНИНСКОГО РАЙОНА КИРОВСКОЙ ОБЛАСТИ</w:t>
            </w:r>
          </w:p>
          <w:p w:rsidR="00AD4F31" w:rsidRPr="008D057E" w:rsidRDefault="00AD4F31" w:rsidP="008106C8">
            <w:pPr>
              <w:tabs>
                <w:tab w:val="left" w:pos="2160"/>
              </w:tabs>
              <w:ind w:left="-180"/>
              <w:rPr>
                <w:sz w:val="36"/>
                <w:szCs w:val="36"/>
              </w:rPr>
            </w:pPr>
          </w:p>
          <w:p w:rsidR="00AD4F31" w:rsidRPr="008D057E" w:rsidRDefault="00AD4F31" w:rsidP="008106C8">
            <w:pPr>
              <w:tabs>
                <w:tab w:val="left" w:pos="2160"/>
              </w:tabs>
              <w:ind w:left="-180"/>
              <w:jc w:val="center"/>
              <w:rPr>
                <w:b/>
                <w:sz w:val="32"/>
                <w:szCs w:val="32"/>
              </w:rPr>
            </w:pPr>
            <w:r w:rsidRPr="008D057E">
              <w:rPr>
                <w:b/>
                <w:sz w:val="32"/>
                <w:szCs w:val="32"/>
              </w:rPr>
              <w:t>ПОСТАНОВЛЕНИЕ</w:t>
            </w:r>
          </w:p>
          <w:p w:rsidR="00AD4F31" w:rsidRPr="008D057E" w:rsidRDefault="00AD4F31" w:rsidP="008106C8">
            <w:pPr>
              <w:tabs>
                <w:tab w:val="left" w:pos="2160"/>
              </w:tabs>
              <w:ind w:left="-180"/>
              <w:rPr>
                <w:sz w:val="36"/>
                <w:szCs w:val="36"/>
              </w:rPr>
            </w:pPr>
          </w:p>
        </w:tc>
      </w:tr>
      <w:tr w:rsidR="00AD4F31" w:rsidRPr="008D057E" w:rsidTr="008106C8">
        <w:tblPrEx>
          <w:tblCellMar>
            <w:left w:w="70" w:type="dxa"/>
            <w:right w:w="70" w:type="dxa"/>
          </w:tblCellMar>
        </w:tblPrEx>
        <w:tc>
          <w:tcPr>
            <w:tcW w:w="1985" w:type="dxa"/>
            <w:tcBorders>
              <w:bottom w:val="single" w:sz="4" w:space="0" w:color="auto"/>
            </w:tcBorders>
          </w:tcPr>
          <w:p w:rsidR="00AD4F31" w:rsidRPr="008D057E" w:rsidRDefault="00AD4F31" w:rsidP="008106C8">
            <w:pPr>
              <w:tabs>
                <w:tab w:val="left" w:pos="2765"/>
              </w:tabs>
              <w:ind w:left="-180"/>
              <w:jc w:val="center"/>
              <w:rPr>
                <w:sz w:val="28"/>
                <w:szCs w:val="28"/>
              </w:rPr>
            </w:pPr>
            <w:r w:rsidRPr="008D057E">
              <w:rPr>
                <w:sz w:val="28"/>
                <w:szCs w:val="28"/>
              </w:rPr>
              <w:t>30.03.2023</w:t>
            </w:r>
          </w:p>
        </w:tc>
        <w:tc>
          <w:tcPr>
            <w:tcW w:w="2731" w:type="dxa"/>
          </w:tcPr>
          <w:p w:rsidR="00AD4F31" w:rsidRPr="008D057E" w:rsidRDefault="00AD4F31" w:rsidP="008106C8">
            <w:pPr>
              <w:ind w:left="-180"/>
              <w:jc w:val="center"/>
              <w:rPr>
                <w:position w:val="-6"/>
                <w:sz w:val="28"/>
                <w:szCs w:val="28"/>
              </w:rPr>
            </w:pPr>
          </w:p>
        </w:tc>
        <w:tc>
          <w:tcPr>
            <w:tcW w:w="2372" w:type="dxa"/>
          </w:tcPr>
          <w:p w:rsidR="00AD4F31" w:rsidRPr="008D057E" w:rsidRDefault="00AD4F31" w:rsidP="008106C8">
            <w:pPr>
              <w:ind w:left="-180"/>
              <w:jc w:val="right"/>
              <w:rPr>
                <w:sz w:val="28"/>
                <w:szCs w:val="28"/>
              </w:rPr>
            </w:pPr>
            <w:r w:rsidRPr="008D057E">
              <w:rPr>
                <w:position w:val="-6"/>
                <w:sz w:val="28"/>
                <w:szCs w:val="28"/>
              </w:rPr>
              <w:t>№</w:t>
            </w:r>
          </w:p>
        </w:tc>
        <w:tc>
          <w:tcPr>
            <w:tcW w:w="1984" w:type="dxa"/>
            <w:tcBorders>
              <w:bottom w:val="single" w:sz="6" w:space="0" w:color="auto"/>
            </w:tcBorders>
          </w:tcPr>
          <w:p w:rsidR="00AD4F31" w:rsidRPr="008D057E" w:rsidRDefault="00AD4F31" w:rsidP="008106C8">
            <w:pPr>
              <w:ind w:left="-180"/>
              <w:jc w:val="center"/>
              <w:rPr>
                <w:sz w:val="28"/>
                <w:szCs w:val="28"/>
              </w:rPr>
            </w:pPr>
            <w:r w:rsidRPr="008D057E">
              <w:rPr>
                <w:sz w:val="28"/>
                <w:szCs w:val="28"/>
              </w:rPr>
              <w:t>257</w:t>
            </w:r>
          </w:p>
        </w:tc>
      </w:tr>
      <w:tr w:rsidR="00AD4F31" w:rsidRPr="008D057E" w:rsidTr="008106C8">
        <w:tblPrEx>
          <w:tblCellMar>
            <w:left w:w="70" w:type="dxa"/>
            <w:right w:w="70" w:type="dxa"/>
          </w:tblCellMar>
        </w:tblPrEx>
        <w:tc>
          <w:tcPr>
            <w:tcW w:w="9072" w:type="dxa"/>
            <w:gridSpan w:val="4"/>
          </w:tcPr>
          <w:p w:rsidR="00AD4F31" w:rsidRPr="008D057E" w:rsidRDefault="00AD4F31" w:rsidP="008106C8">
            <w:pPr>
              <w:tabs>
                <w:tab w:val="left" w:pos="2765"/>
              </w:tabs>
              <w:ind w:left="-180"/>
              <w:jc w:val="center"/>
              <w:rPr>
                <w:sz w:val="28"/>
                <w:szCs w:val="28"/>
              </w:rPr>
            </w:pPr>
            <w:r w:rsidRPr="008D057E">
              <w:rPr>
                <w:sz w:val="28"/>
                <w:szCs w:val="28"/>
              </w:rPr>
              <w:t>г. Омутнинск</w:t>
            </w:r>
          </w:p>
        </w:tc>
      </w:tr>
    </w:tbl>
    <w:p w:rsidR="00AD4F31" w:rsidRPr="008D057E" w:rsidRDefault="00AD4F31" w:rsidP="00AD4F31">
      <w:pPr>
        <w:ind w:left="-180"/>
        <w:jc w:val="center"/>
        <w:rPr>
          <w:sz w:val="28"/>
        </w:rPr>
      </w:pPr>
    </w:p>
    <w:p w:rsidR="00155070" w:rsidRPr="008D057E" w:rsidRDefault="00AD4F31" w:rsidP="00AD4F31">
      <w:pPr>
        <w:ind w:left="-181"/>
        <w:contextualSpacing/>
        <w:jc w:val="center"/>
        <w:rPr>
          <w:b/>
          <w:sz w:val="28"/>
          <w:szCs w:val="28"/>
        </w:rPr>
      </w:pPr>
      <w:r w:rsidRPr="008D057E">
        <w:rPr>
          <w:b/>
          <w:sz w:val="28"/>
          <w:szCs w:val="28"/>
        </w:rPr>
        <w:t xml:space="preserve">Об утверждении административного регламента предоставления </w:t>
      </w:r>
    </w:p>
    <w:p w:rsidR="00155070" w:rsidRPr="008D057E" w:rsidRDefault="00AD4F31" w:rsidP="00AD4F31">
      <w:pPr>
        <w:ind w:left="-181"/>
        <w:contextualSpacing/>
        <w:jc w:val="center"/>
        <w:rPr>
          <w:b/>
          <w:sz w:val="28"/>
          <w:szCs w:val="28"/>
        </w:rPr>
      </w:pPr>
      <w:r w:rsidRPr="008D057E">
        <w:rPr>
          <w:b/>
          <w:sz w:val="28"/>
          <w:szCs w:val="28"/>
        </w:rPr>
        <w:t xml:space="preserve">муниципальной услуги «Утверждение схемы расположения земельного </w:t>
      </w:r>
    </w:p>
    <w:p w:rsidR="00155070" w:rsidRPr="008D057E" w:rsidRDefault="00AD4F31" w:rsidP="00AD4F31">
      <w:pPr>
        <w:ind w:left="-181"/>
        <w:contextualSpacing/>
        <w:jc w:val="center"/>
        <w:rPr>
          <w:b/>
          <w:sz w:val="28"/>
          <w:szCs w:val="28"/>
        </w:rPr>
      </w:pPr>
      <w:r w:rsidRPr="008D057E">
        <w:rPr>
          <w:b/>
          <w:sz w:val="28"/>
          <w:szCs w:val="28"/>
        </w:rPr>
        <w:t>участка или земельных участков на кадастровом плане территории»</w:t>
      </w:r>
      <w:r w:rsidR="00155070" w:rsidRPr="008D057E">
        <w:rPr>
          <w:b/>
          <w:sz w:val="28"/>
          <w:szCs w:val="28"/>
        </w:rPr>
        <w:t xml:space="preserve"> </w:t>
      </w:r>
      <w:r w:rsidRPr="008D057E">
        <w:rPr>
          <w:b/>
          <w:sz w:val="28"/>
          <w:szCs w:val="28"/>
        </w:rPr>
        <w:t xml:space="preserve"> </w:t>
      </w:r>
    </w:p>
    <w:p w:rsidR="00155070" w:rsidRPr="008D057E" w:rsidRDefault="00AD4F31" w:rsidP="00AD4F31">
      <w:pPr>
        <w:ind w:left="-181"/>
        <w:contextualSpacing/>
        <w:jc w:val="center"/>
        <w:rPr>
          <w:b/>
          <w:sz w:val="28"/>
          <w:szCs w:val="28"/>
        </w:rPr>
      </w:pPr>
      <w:r w:rsidRPr="008D057E">
        <w:rPr>
          <w:b/>
          <w:sz w:val="28"/>
          <w:szCs w:val="28"/>
        </w:rPr>
        <w:t xml:space="preserve">в границах муниципального образования </w:t>
      </w:r>
      <w:proofErr w:type="spellStart"/>
      <w:r w:rsidRPr="008D057E">
        <w:rPr>
          <w:b/>
          <w:sz w:val="28"/>
          <w:szCs w:val="28"/>
        </w:rPr>
        <w:t>Омутнинское</w:t>
      </w:r>
      <w:proofErr w:type="spellEnd"/>
      <w:r w:rsidRPr="008D057E">
        <w:rPr>
          <w:b/>
          <w:sz w:val="28"/>
          <w:szCs w:val="28"/>
        </w:rPr>
        <w:t xml:space="preserve"> </w:t>
      </w:r>
      <w:proofErr w:type="gramStart"/>
      <w:r w:rsidRPr="008D057E">
        <w:rPr>
          <w:b/>
          <w:sz w:val="28"/>
          <w:szCs w:val="28"/>
        </w:rPr>
        <w:t>городское</w:t>
      </w:r>
      <w:proofErr w:type="gramEnd"/>
      <w:r w:rsidRPr="008D057E">
        <w:rPr>
          <w:b/>
          <w:sz w:val="28"/>
          <w:szCs w:val="28"/>
        </w:rPr>
        <w:t xml:space="preserve"> </w:t>
      </w:r>
    </w:p>
    <w:p w:rsidR="00AD4F31" w:rsidRPr="008D057E" w:rsidRDefault="00AD4F31" w:rsidP="00AD4F31">
      <w:pPr>
        <w:ind w:left="-181"/>
        <w:contextualSpacing/>
        <w:jc w:val="center"/>
        <w:rPr>
          <w:b/>
          <w:sz w:val="28"/>
          <w:szCs w:val="28"/>
        </w:rPr>
      </w:pPr>
      <w:r w:rsidRPr="008D057E">
        <w:rPr>
          <w:b/>
          <w:sz w:val="28"/>
          <w:szCs w:val="28"/>
        </w:rPr>
        <w:t xml:space="preserve">поселение </w:t>
      </w:r>
      <w:proofErr w:type="spellStart"/>
      <w:r w:rsidRPr="008D057E">
        <w:rPr>
          <w:b/>
          <w:sz w:val="28"/>
          <w:szCs w:val="28"/>
        </w:rPr>
        <w:t>Омутнинского</w:t>
      </w:r>
      <w:proofErr w:type="spellEnd"/>
      <w:r w:rsidRPr="008D057E">
        <w:rPr>
          <w:b/>
          <w:sz w:val="28"/>
          <w:szCs w:val="28"/>
        </w:rPr>
        <w:t xml:space="preserve"> района Кировской области</w:t>
      </w:r>
    </w:p>
    <w:p w:rsidR="00AD4F31" w:rsidRPr="008D057E" w:rsidRDefault="00AD4F31" w:rsidP="00A3161B">
      <w:pPr>
        <w:ind w:left="142"/>
        <w:contextualSpacing/>
        <w:jc w:val="center"/>
        <w:rPr>
          <w:b/>
          <w:sz w:val="26"/>
          <w:szCs w:val="26"/>
        </w:rPr>
      </w:pPr>
    </w:p>
    <w:p w:rsidR="00AD4F31" w:rsidRPr="008D057E" w:rsidRDefault="00AD4F31" w:rsidP="00A3161B">
      <w:pPr>
        <w:spacing w:line="288" w:lineRule="auto"/>
        <w:ind w:left="142" w:firstLine="539"/>
        <w:jc w:val="both"/>
        <w:rPr>
          <w:sz w:val="26"/>
          <w:szCs w:val="26"/>
        </w:rPr>
      </w:pPr>
      <w:r w:rsidRPr="008D057E">
        <w:rPr>
          <w:sz w:val="26"/>
          <w:szCs w:val="26"/>
        </w:rPr>
        <w:t>На основании Градостроительного кодекса Российской Федерации, Федерального закона от 06.10.2003 № 131-ФЗ «Об общих принципах организации местного сам</w:t>
      </w:r>
      <w:r w:rsidRPr="008D057E">
        <w:rPr>
          <w:sz w:val="26"/>
          <w:szCs w:val="26"/>
        </w:rPr>
        <w:t>о</w:t>
      </w:r>
      <w:r w:rsidRPr="008D057E">
        <w:rPr>
          <w:sz w:val="26"/>
          <w:szCs w:val="26"/>
        </w:rPr>
        <w:t xml:space="preserve">управления в Российской Федерации», Федерального закона от 27.07.2010 № 210-ФЗ «Об организации предоставления государственных и муниципальных услуг», Устава </w:t>
      </w:r>
      <w:proofErr w:type="spellStart"/>
      <w:r w:rsidRPr="008D057E">
        <w:rPr>
          <w:sz w:val="26"/>
          <w:szCs w:val="26"/>
        </w:rPr>
        <w:t>Омутнинского</w:t>
      </w:r>
      <w:proofErr w:type="spellEnd"/>
      <w:r w:rsidRPr="008D057E">
        <w:rPr>
          <w:sz w:val="26"/>
          <w:szCs w:val="26"/>
        </w:rPr>
        <w:t xml:space="preserve"> городского поселения администрация </w:t>
      </w:r>
      <w:proofErr w:type="spellStart"/>
      <w:r w:rsidRPr="008D057E">
        <w:rPr>
          <w:sz w:val="26"/>
          <w:szCs w:val="26"/>
        </w:rPr>
        <w:t>Омутнинского</w:t>
      </w:r>
      <w:proofErr w:type="spellEnd"/>
      <w:r w:rsidRPr="008D057E">
        <w:rPr>
          <w:sz w:val="26"/>
          <w:szCs w:val="26"/>
        </w:rPr>
        <w:t xml:space="preserve"> городского пос</w:t>
      </w:r>
      <w:r w:rsidRPr="008D057E">
        <w:rPr>
          <w:sz w:val="26"/>
          <w:szCs w:val="26"/>
        </w:rPr>
        <w:t>е</w:t>
      </w:r>
      <w:r w:rsidRPr="008D057E">
        <w:rPr>
          <w:sz w:val="26"/>
          <w:szCs w:val="26"/>
        </w:rPr>
        <w:t xml:space="preserve">ления ПОСТАНОВЛЯЕТ: </w:t>
      </w:r>
    </w:p>
    <w:p w:rsidR="00AD4F31" w:rsidRPr="008D057E" w:rsidRDefault="00AD4F31" w:rsidP="00A3161B">
      <w:pPr>
        <w:spacing w:line="288" w:lineRule="auto"/>
        <w:ind w:left="142" w:firstLine="539"/>
        <w:jc w:val="both"/>
        <w:rPr>
          <w:sz w:val="26"/>
          <w:szCs w:val="26"/>
        </w:rPr>
      </w:pPr>
      <w:r w:rsidRPr="008D057E">
        <w:rPr>
          <w:sz w:val="26"/>
          <w:szCs w:val="26"/>
        </w:rPr>
        <w:t>1. Утвердить административный регламент предоставления муниципальной усл</w:t>
      </w:r>
      <w:r w:rsidRPr="008D057E">
        <w:rPr>
          <w:sz w:val="26"/>
          <w:szCs w:val="26"/>
        </w:rPr>
        <w:t>у</w:t>
      </w:r>
      <w:r w:rsidRPr="008D057E">
        <w:rPr>
          <w:sz w:val="26"/>
          <w:szCs w:val="26"/>
        </w:rPr>
        <w:t xml:space="preserve">ги «Утверждение схемы расположения земельного участка или земельных участков на кадастровом плане территории» в границах муниципального образования </w:t>
      </w:r>
      <w:proofErr w:type="spellStart"/>
      <w:r w:rsidRPr="008D057E">
        <w:rPr>
          <w:sz w:val="26"/>
          <w:szCs w:val="26"/>
        </w:rPr>
        <w:t>Омутнинское</w:t>
      </w:r>
      <w:proofErr w:type="spellEnd"/>
      <w:r w:rsidRPr="008D057E">
        <w:rPr>
          <w:sz w:val="26"/>
          <w:szCs w:val="26"/>
        </w:rPr>
        <w:t xml:space="preserve"> городское поселение </w:t>
      </w:r>
      <w:proofErr w:type="spellStart"/>
      <w:r w:rsidRPr="008D057E">
        <w:rPr>
          <w:sz w:val="26"/>
          <w:szCs w:val="26"/>
        </w:rPr>
        <w:t>Омутнинского</w:t>
      </w:r>
      <w:proofErr w:type="spellEnd"/>
      <w:r w:rsidRPr="008D057E">
        <w:rPr>
          <w:sz w:val="26"/>
          <w:szCs w:val="26"/>
        </w:rPr>
        <w:t xml:space="preserve"> района Кировской области. Прилагается.</w:t>
      </w:r>
    </w:p>
    <w:p w:rsidR="00AD4F31" w:rsidRPr="008D057E" w:rsidRDefault="00AD4F31" w:rsidP="00A3161B">
      <w:pPr>
        <w:spacing w:line="288" w:lineRule="auto"/>
        <w:ind w:left="142" w:firstLine="539"/>
        <w:jc w:val="both"/>
        <w:rPr>
          <w:sz w:val="26"/>
          <w:szCs w:val="26"/>
        </w:rPr>
      </w:pPr>
      <w:r w:rsidRPr="008D057E">
        <w:rPr>
          <w:sz w:val="26"/>
          <w:szCs w:val="26"/>
        </w:rPr>
        <w:t xml:space="preserve">2.  Постановление администрации </w:t>
      </w:r>
      <w:proofErr w:type="spellStart"/>
      <w:r w:rsidRPr="008D057E">
        <w:rPr>
          <w:sz w:val="26"/>
          <w:szCs w:val="26"/>
        </w:rPr>
        <w:t>Омутнинского</w:t>
      </w:r>
      <w:proofErr w:type="spellEnd"/>
      <w:r w:rsidRPr="008D057E">
        <w:rPr>
          <w:sz w:val="26"/>
          <w:szCs w:val="26"/>
        </w:rPr>
        <w:t xml:space="preserve"> городского поселения от 16.12.2021 № 1166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признать утратившим силу.</w:t>
      </w:r>
    </w:p>
    <w:p w:rsidR="00AD4F31" w:rsidRPr="008D057E" w:rsidRDefault="00AD4F31" w:rsidP="00A3161B">
      <w:pPr>
        <w:tabs>
          <w:tab w:val="left" w:pos="851"/>
        </w:tabs>
        <w:spacing w:line="288" w:lineRule="auto"/>
        <w:ind w:left="142" w:firstLine="539"/>
        <w:jc w:val="both"/>
        <w:rPr>
          <w:sz w:val="26"/>
          <w:szCs w:val="26"/>
        </w:rPr>
      </w:pPr>
      <w:r w:rsidRPr="008D057E">
        <w:rPr>
          <w:sz w:val="26"/>
          <w:szCs w:val="26"/>
        </w:rPr>
        <w:t xml:space="preserve">3. Опубликовать настоящее постановление в сборнике основных муниципальных правовых актов органов местного самоуправления муниципального образования </w:t>
      </w:r>
      <w:proofErr w:type="spellStart"/>
      <w:r w:rsidRPr="008D057E">
        <w:rPr>
          <w:sz w:val="26"/>
          <w:szCs w:val="26"/>
        </w:rPr>
        <w:t>Омутнинское</w:t>
      </w:r>
      <w:proofErr w:type="spellEnd"/>
      <w:r w:rsidRPr="008D057E">
        <w:rPr>
          <w:sz w:val="26"/>
          <w:szCs w:val="26"/>
        </w:rPr>
        <w:t xml:space="preserve"> городское поселение </w:t>
      </w:r>
      <w:proofErr w:type="spellStart"/>
      <w:r w:rsidRPr="008D057E">
        <w:rPr>
          <w:sz w:val="26"/>
          <w:szCs w:val="26"/>
        </w:rPr>
        <w:t>Омутнинского</w:t>
      </w:r>
      <w:proofErr w:type="spellEnd"/>
      <w:r w:rsidRPr="008D057E">
        <w:rPr>
          <w:sz w:val="26"/>
          <w:szCs w:val="26"/>
        </w:rPr>
        <w:t xml:space="preserve"> района Кировской области и разм</w:t>
      </w:r>
      <w:r w:rsidRPr="008D057E">
        <w:rPr>
          <w:sz w:val="26"/>
          <w:szCs w:val="26"/>
        </w:rPr>
        <w:t>е</w:t>
      </w:r>
      <w:r w:rsidRPr="008D057E">
        <w:rPr>
          <w:sz w:val="26"/>
          <w:szCs w:val="26"/>
        </w:rPr>
        <w:t xml:space="preserve">стить на официальном сайте администрации </w:t>
      </w:r>
      <w:proofErr w:type="spellStart"/>
      <w:r w:rsidRPr="008D057E">
        <w:rPr>
          <w:sz w:val="26"/>
          <w:szCs w:val="26"/>
        </w:rPr>
        <w:t>Омутнинского</w:t>
      </w:r>
      <w:proofErr w:type="spellEnd"/>
      <w:r w:rsidRPr="008D057E">
        <w:rPr>
          <w:sz w:val="26"/>
          <w:szCs w:val="26"/>
        </w:rPr>
        <w:t xml:space="preserve"> городского поселения.</w:t>
      </w:r>
    </w:p>
    <w:p w:rsidR="00AD4F31" w:rsidRPr="008D057E" w:rsidRDefault="00AD4F31" w:rsidP="00A3161B">
      <w:pPr>
        <w:tabs>
          <w:tab w:val="left" w:pos="851"/>
        </w:tabs>
        <w:spacing w:line="288" w:lineRule="auto"/>
        <w:ind w:left="142" w:firstLine="539"/>
        <w:jc w:val="both"/>
        <w:rPr>
          <w:sz w:val="26"/>
          <w:szCs w:val="26"/>
        </w:rPr>
      </w:pPr>
      <w:r w:rsidRPr="008D057E">
        <w:rPr>
          <w:sz w:val="26"/>
          <w:szCs w:val="26"/>
        </w:rPr>
        <w:t>4. Настоящее постановление вступает в силу с момента опубликования.</w:t>
      </w:r>
    </w:p>
    <w:p w:rsidR="00AD4F31" w:rsidRPr="008D057E" w:rsidRDefault="00AD4F31" w:rsidP="00A3161B">
      <w:pPr>
        <w:autoSpaceDE w:val="0"/>
        <w:autoSpaceDN w:val="0"/>
        <w:adjustRightInd w:val="0"/>
        <w:spacing w:line="288" w:lineRule="auto"/>
        <w:ind w:left="142" w:firstLine="539"/>
        <w:jc w:val="both"/>
        <w:rPr>
          <w:bCs/>
          <w:i/>
          <w:iCs/>
          <w:sz w:val="26"/>
          <w:szCs w:val="26"/>
        </w:rPr>
      </w:pPr>
      <w:r w:rsidRPr="008D057E">
        <w:rPr>
          <w:sz w:val="26"/>
          <w:szCs w:val="26"/>
        </w:rPr>
        <w:t xml:space="preserve">5. </w:t>
      </w:r>
      <w:proofErr w:type="gramStart"/>
      <w:r w:rsidRPr="008D057E">
        <w:rPr>
          <w:sz w:val="26"/>
          <w:szCs w:val="26"/>
        </w:rPr>
        <w:t>Контроль за</w:t>
      </w:r>
      <w:proofErr w:type="gramEnd"/>
      <w:r w:rsidRPr="008D057E">
        <w:rPr>
          <w:sz w:val="26"/>
          <w:szCs w:val="26"/>
        </w:rPr>
        <w:t xml:space="preserve"> исполнением настоящего постановления  оставляю за собой.</w:t>
      </w:r>
    </w:p>
    <w:p w:rsidR="00AD4F31" w:rsidRPr="008D057E" w:rsidRDefault="00AD4F31" w:rsidP="00A3161B">
      <w:pPr>
        <w:keepNext/>
        <w:ind w:left="142"/>
        <w:outlineLvl w:val="1"/>
        <w:rPr>
          <w:bCs/>
          <w:iCs/>
          <w:sz w:val="26"/>
          <w:szCs w:val="26"/>
        </w:rPr>
      </w:pPr>
    </w:p>
    <w:p w:rsidR="00AD4F31" w:rsidRPr="008D057E" w:rsidRDefault="00AD4F31" w:rsidP="00A3161B">
      <w:pPr>
        <w:keepNext/>
        <w:ind w:left="142"/>
        <w:outlineLvl w:val="1"/>
        <w:rPr>
          <w:bCs/>
          <w:iCs/>
          <w:sz w:val="26"/>
          <w:szCs w:val="26"/>
        </w:rPr>
      </w:pPr>
    </w:p>
    <w:p w:rsidR="00AD4F31" w:rsidRPr="008D057E" w:rsidRDefault="00AD4F31" w:rsidP="00A3161B">
      <w:pPr>
        <w:keepNext/>
        <w:ind w:left="142"/>
        <w:outlineLvl w:val="1"/>
        <w:rPr>
          <w:bCs/>
          <w:iCs/>
          <w:sz w:val="26"/>
          <w:szCs w:val="26"/>
        </w:rPr>
      </w:pPr>
      <w:r w:rsidRPr="008D057E">
        <w:rPr>
          <w:bCs/>
          <w:iCs/>
          <w:sz w:val="26"/>
          <w:szCs w:val="26"/>
        </w:rPr>
        <w:t>Глава администрации</w:t>
      </w:r>
    </w:p>
    <w:p w:rsidR="00AD4F31" w:rsidRPr="008D057E" w:rsidRDefault="00AD4F31" w:rsidP="00A3161B">
      <w:pPr>
        <w:ind w:left="142"/>
        <w:rPr>
          <w:sz w:val="26"/>
          <w:szCs w:val="26"/>
        </w:rPr>
      </w:pPr>
      <w:proofErr w:type="spellStart"/>
      <w:r w:rsidRPr="008D057E">
        <w:rPr>
          <w:sz w:val="26"/>
          <w:szCs w:val="26"/>
        </w:rPr>
        <w:t>Омутнинского</w:t>
      </w:r>
      <w:proofErr w:type="spellEnd"/>
      <w:r w:rsidRPr="008D057E">
        <w:rPr>
          <w:sz w:val="26"/>
          <w:szCs w:val="26"/>
        </w:rPr>
        <w:t xml:space="preserve"> городского поселения              И.В. Шаталов</w:t>
      </w:r>
    </w:p>
    <w:p w:rsidR="00AD4F31" w:rsidRPr="008D057E" w:rsidRDefault="00AD4F31" w:rsidP="00AD4F31">
      <w:pPr>
        <w:pStyle w:val="affe"/>
        <w:tabs>
          <w:tab w:val="left" w:pos="708"/>
        </w:tabs>
        <w:spacing w:after="0" w:line="240" w:lineRule="auto"/>
        <w:contextualSpacing/>
        <w:rPr>
          <w:sz w:val="26"/>
          <w:szCs w:val="26"/>
        </w:rPr>
      </w:pPr>
      <w:r w:rsidRPr="008D057E">
        <w:rPr>
          <w:sz w:val="26"/>
          <w:szCs w:val="26"/>
        </w:rPr>
        <w:lastRenderedPageBreak/>
        <w:t xml:space="preserve">Приложение                                                                            </w:t>
      </w:r>
    </w:p>
    <w:p w:rsidR="00AD4F31" w:rsidRPr="008D057E" w:rsidRDefault="00AD4F31" w:rsidP="00AD4F31">
      <w:pPr>
        <w:pStyle w:val="affe"/>
        <w:tabs>
          <w:tab w:val="left" w:pos="708"/>
        </w:tabs>
        <w:spacing w:after="0" w:line="240" w:lineRule="auto"/>
        <w:contextualSpacing/>
        <w:rPr>
          <w:sz w:val="26"/>
          <w:szCs w:val="26"/>
        </w:rPr>
      </w:pPr>
      <w:r w:rsidRPr="008D057E">
        <w:rPr>
          <w:sz w:val="26"/>
          <w:szCs w:val="26"/>
        </w:rPr>
        <w:t>УТВЕРЖДЕН</w:t>
      </w:r>
    </w:p>
    <w:p w:rsidR="00155070" w:rsidRPr="008D057E" w:rsidRDefault="00AD4F31" w:rsidP="00AD4F31">
      <w:pPr>
        <w:pStyle w:val="affe"/>
        <w:tabs>
          <w:tab w:val="left" w:pos="708"/>
        </w:tabs>
        <w:spacing w:after="0" w:line="240" w:lineRule="auto"/>
        <w:contextualSpacing/>
        <w:rPr>
          <w:sz w:val="26"/>
          <w:szCs w:val="26"/>
        </w:rPr>
      </w:pPr>
      <w:r w:rsidRPr="008D057E">
        <w:rPr>
          <w:sz w:val="26"/>
          <w:szCs w:val="26"/>
        </w:rPr>
        <w:t xml:space="preserve">постановлением администрации </w:t>
      </w:r>
    </w:p>
    <w:p w:rsidR="00AD4F31" w:rsidRPr="008D057E" w:rsidRDefault="00AD4F31" w:rsidP="00AD4F31">
      <w:pPr>
        <w:pStyle w:val="affe"/>
        <w:tabs>
          <w:tab w:val="left" w:pos="708"/>
        </w:tabs>
        <w:spacing w:after="0" w:line="240" w:lineRule="auto"/>
        <w:contextualSpacing/>
        <w:rPr>
          <w:sz w:val="26"/>
          <w:szCs w:val="26"/>
        </w:rPr>
      </w:pPr>
      <w:proofErr w:type="spellStart"/>
      <w:r w:rsidRPr="008D057E">
        <w:rPr>
          <w:sz w:val="26"/>
          <w:szCs w:val="26"/>
        </w:rPr>
        <w:t>Омутнинского</w:t>
      </w:r>
      <w:proofErr w:type="spellEnd"/>
      <w:r w:rsidRPr="008D057E">
        <w:rPr>
          <w:sz w:val="26"/>
          <w:szCs w:val="26"/>
        </w:rPr>
        <w:t xml:space="preserve"> городского поселения   </w:t>
      </w:r>
    </w:p>
    <w:p w:rsidR="00AD4F31" w:rsidRPr="008D057E" w:rsidRDefault="00AD4F31" w:rsidP="00AD4F31">
      <w:pPr>
        <w:pStyle w:val="affe"/>
        <w:tabs>
          <w:tab w:val="left" w:pos="708"/>
        </w:tabs>
        <w:spacing w:after="0" w:line="240" w:lineRule="auto"/>
        <w:contextualSpacing/>
        <w:rPr>
          <w:sz w:val="26"/>
          <w:szCs w:val="26"/>
        </w:rPr>
      </w:pPr>
      <w:r w:rsidRPr="008D057E">
        <w:rPr>
          <w:sz w:val="26"/>
          <w:szCs w:val="26"/>
        </w:rPr>
        <w:t>от 30.03.2023 № 257</w:t>
      </w:r>
    </w:p>
    <w:p w:rsidR="00AD4F31" w:rsidRPr="008D057E" w:rsidRDefault="00AD4F31" w:rsidP="00AD4F31">
      <w:pPr>
        <w:pStyle w:val="affe"/>
        <w:tabs>
          <w:tab w:val="left" w:pos="708"/>
        </w:tabs>
        <w:spacing w:after="0" w:line="240" w:lineRule="auto"/>
        <w:contextualSpacing/>
        <w:rPr>
          <w:sz w:val="26"/>
          <w:szCs w:val="26"/>
        </w:rPr>
      </w:pPr>
    </w:p>
    <w:p w:rsidR="00AD4F31" w:rsidRPr="008D057E" w:rsidRDefault="00AD4F31" w:rsidP="00AD4F31">
      <w:pPr>
        <w:tabs>
          <w:tab w:val="left" w:pos="5940"/>
        </w:tabs>
      </w:pPr>
    </w:p>
    <w:p w:rsidR="00AD4F31" w:rsidRPr="008D057E" w:rsidRDefault="00AD4F31" w:rsidP="00AD4F31">
      <w:pPr>
        <w:pStyle w:val="ConsPlusTitle"/>
        <w:widowControl/>
        <w:jc w:val="center"/>
        <w:rPr>
          <w:bCs w:val="0"/>
        </w:rPr>
      </w:pPr>
      <w:bookmarkStart w:id="26" w:name="P44"/>
      <w:bookmarkEnd w:id="26"/>
      <w:r w:rsidRPr="008D057E">
        <w:t>АДМИНИСТРАТИВНЫЙ РЕГЛАМЕНТ</w:t>
      </w:r>
    </w:p>
    <w:p w:rsidR="00155070" w:rsidRPr="008D057E" w:rsidRDefault="00AD4F31" w:rsidP="00155070">
      <w:pPr>
        <w:autoSpaceDE w:val="0"/>
        <w:jc w:val="center"/>
        <w:rPr>
          <w:b/>
        </w:rPr>
      </w:pPr>
      <w:r w:rsidRPr="008D057E">
        <w:rPr>
          <w:b/>
          <w:bCs/>
        </w:rPr>
        <w:t>Предоставления муниципальной услуги</w:t>
      </w:r>
      <w:r w:rsidR="00155070" w:rsidRPr="008D057E">
        <w:rPr>
          <w:b/>
          <w:bCs/>
        </w:rPr>
        <w:t xml:space="preserve"> </w:t>
      </w:r>
      <w:r w:rsidRPr="008D057E">
        <w:rPr>
          <w:b/>
        </w:rPr>
        <w:t xml:space="preserve">«Утверждение схемы расположения земельного участка или земельных участков на кадастровом плане территории» в границах </w:t>
      </w:r>
    </w:p>
    <w:p w:rsidR="00AD4F31" w:rsidRPr="008D057E" w:rsidRDefault="00AD4F31" w:rsidP="00155070">
      <w:pPr>
        <w:autoSpaceDE w:val="0"/>
        <w:jc w:val="center"/>
        <w:rPr>
          <w:b/>
        </w:rPr>
      </w:pPr>
      <w:r w:rsidRPr="008D057E">
        <w:rPr>
          <w:b/>
        </w:rPr>
        <w:t xml:space="preserve">муниципального образования </w:t>
      </w:r>
      <w:proofErr w:type="spellStart"/>
      <w:r w:rsidRPr="008D057E">
        <w:rPr>
          <w:b/>
        </w:rPr>
        <w:t>Омутнинский</w:t>
      </w:r>
      <w:proofErr w:type="spellEnd"/>
      <w:r w:rsidRPr="008D057E">
        <w:rPr>
          <w:b/>
        </w:rPr>
        <w:t xml:space="preserve"> муниципальный район Кировской области</w:t>
      </w:r>
    </w:p>
    <w:p w:rsidR="00AD4F31" w:rsidRPr="008D057E" w:rsidRDefault="00AD4F31" w:rsidP="00AD4F31">
      <w:pPr>
        <w:shd w:val="clear" w:color="auto" w:fill="FFFFFF"/>
        <w:jc w:val="center"/>
        <w:rPr>
          <w:b/>
        </w:rPr>
      </w:pPr>
    </w:p>
    <w:p w:rsidR="00AD4F31" w:rsidRPr="008D057E" w:rsidRDefault="00AD4F31" w:rsidP="00AD4F31">
      <w:pPr>
        <w:ind w:firstLine="708"/>
        <w:jc w:val="center"/>
        <w:rPr>
          <w:b/>
          <w:bCs/>
        </w:rPr>
      </w:pPr>
      <w:r w:rsidRPr="008D057E">
        <w:rPr>
          <w:b/>
          <w:bCs/>
          <w:lang w:val="en-US"/>
        </w:rPr>
        <w:t>I</w:t>
      </w:r>
      <w:r w:rsidRPr="008D057E">
        <w:rPr>
          <w:b/>
          <w:bCs/>
        </w:rPr>
        <w:t>. Общие положения</w:t>
      </w:r>
    </w:p>
    <w:p w:rsidR="00AD4F31" w:rsidRPr="008D057E" w:rsidRDefault="00AD4F31" w:rsidP="00AD4F31">
      <w:pPr>
        <w:ind w:firstLine="709"/>
        <w:jc w:val="both"/>
      </w:pPr>
      <w:r w:rsidRPr="008D057E">
        <w:rPr>
          <w:b/>
          <w:bCs/>
        </w:rPr>
        <w:t>1.1. Предмет регулирования регламента</w:t>
      </w:r>
    </w:p>
    <w:p w:rsidR="00AD4F31" w:rsidRPr="008D057E" w:rsidRDefault="00AD4F31" w:rsidP="00AD4F31">
      <w:pPr>
        <w:shd w:val="clear" w:color="auto" w:fill="FFFFFF"/>
        <w:ind w:firstLine="708"/>
        <w:jc w:val="both"/>
      </w:pPr>
      <w:r w:rsidRPr="008D057E">
        <w:t xml:space="preserve">Административный регламент предоставления муниципальной услуги </w:t>
      </w:r>
      <w:r w:rsidRPr="008D057E">
        <w:rPr>
          <w:bCs/>
        </w:rPr>
        <w:t>«</w:t>
      </w:r>
      <w:r w:rsidRPr="008D057E">
        <w:t>Утверждение схемы расположения земельного участка или земельных участков на кадастровом плане терр</w:t>
      </w:r>
      <w:r w:rsidRPr="008D057E">
        <w:t>и</w:t>
      </w:r>
      <w:r w:rsidRPr="008D057E">
        <w:t>тории</w:t>
      </w:r>
      <w:r w:rsidRPr="008D057E">
        <w:rPr>
          <w:bCs/>
        </w:rPr>
        <w:t xml:space="preserve">» в границах муниципального образования </w:t>
      </w:r>
      <w:proofErr w:type="spellStart"/>
      <w:r w:rsidRPr="008D057E">
        <w:rPr>
          <w:bCs/>
        </w:rPr>
        <w:t>Омутнинский</w:t>
      </w:r>
      <w:proofErr w:type="spellEnd"/>
      <w:r w:rsidRPr="008D057E">
        <w:rPr>
          <w:bCs/>
        </w:rPr>
        <w:t xml:space="preserve"> муниципальный район Киро</w:t>
      </w:r>
      <w:r w:rsidRPr="008D057E">
        <w:rPr>
          <w:bCs/>
        </w:rPr>
        <w:t>в</w:t>
      </w:r>
      <w:r w:rsidRPr="008D057E">
        <w:rPr>
          <w:bCs/>
        </w:rPr>
        <w:t xml:space="preserve">ской области </w:t>
      </w:r>
      <w:r w:rsidRPr="008D057E">
        <w:t>(далее – Административный регламент) разработан в целях повышения качества и доступности предоставления государственной (</w:t>
      </w:r>
      <w:proofErr w:type="gramStart"/>
      <w:r w:rsidRPr="008D057E">
        <w:t xml:space="preserve">муниципальной) </w:t>
      </w:r>
      <w:proofErr w:type="gramEnd"/>
      <w:r w:rsidRPr="008D057E">
        <w:t>услуги, определяет стандарт, сроки и последовательность действий (административных процедур) при осуществлении по</w:t>
      </w:r>
      <w:r w:rsidRPr="008D057E">
        <w:t>л</w:t>
      </w:r>
      <w:r w:rsidRPr="008D057E">
        <w:t>номочий по утверждению схемы расположения земельного участка или земельных участков на кадастровом плане территории (дале</w:t>
      </w:r>
      <w:proofErr w:type="gramStart"/>
      <w:r w:rsidRPr="008D057E">
        <w:t>е-</w:t>
      </w:r>
      <w:proofErr w:type="gramEnd"/>
      <w:r w:rsidRPr="008D057E">
        <w:t xml:space="preserve"> схема расположения земельного участка) в муниципал</w:t>
      </w:r>
      <w:r w:rsidRPr="008D057E">
        <w:t>ь</w:t>
      </w:r>
      <w:r w:rsidRPr="008D057E">
        <w:t xml:space="preserve">ном образовании </w:t>
      </w:r>
      <w:proofErr w:type="spellStart"/>
      <w:r w:rsidRPr="008D057E">
        <w:t>Омутнинское</w:t>
      </w:r>
      <w:proofErr w:type="spellEnd"/>
      <w:r w:rsidRPr="008D057E">
        <w:t xml:space="preserve"> городское поселение </w:t>
      </w:r>
      <w:proofErr w:type="spellStart"/>
      <w:r w:rsidRPr="008D057E">
        <w:t>Омутнинского</w:t>
      </w:r>
      <w:proofErr w:type="spellEnd"/>
      <w:r w:rsidRPr="008D057E">
        <w:t xml:space="preserve"> района Кировской области.</w:t>
      </w:r>
    </w:p>
    <w:p w:rsidR="00AD4F31" w:rsidRPr="008D057E" w:rsidRDefault="00AD4F31" w:rsidP="00AD4F31">
      <w:pPr>
        <w:autoSpaceDE w:val="0"/>
        <w:ind w:firstLine="709"/>
        <w:jc w:val="both"/>
      </w:pPr>
      <w:r w:rsidRPr="008D057E">
        <w:t>Данный регламент не распространяется на случаи утверждения схемы расположения з</w:t>
      </w:r>
      <w:r w:rsidRPr="008D057E">
        <w:t>е</w:t>
      </w:r>
      <w:r w:rsidRPr="008D057E">
        <w:t>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proofErr w:type="gramStart"/>
      <w:r w:rsidRPr="008D057E">
        <w:t xml:space="preserve"> ,</w:t>
      </w:r>
      <w:proofErr w:type="gramEnd"/>
      <w:r w:rsidRPr="008D057E">
        <w:t xml:space="preserve"> в целях образования земельного участка для его предоставления на торгах, а также утвержд</w:t>
      </w:r>
      <w:r w:rsidRPr="008D057E">
        <w:t>е</w:t>
      </w:r>
      <w:r w:rsidRPr="008D057E">
        <w:t xml:space="preserve">ния схемы расположения земельного участка при предварительном </w:t>
      </w:r>
      <w:proofErr w:type="gramStart"/>
      <w:r w:rsidRPr="008D057E">
        <w:t>согласовании</w:t>
      </w:r>
      <w:proofErr w:type="gramEnd"/>
      <w:r w:rsidRPr="008D057E">
        <w:t xml:space="preserve"> предоставл</w:t>
      </w:r>
      <w:r w:rsidRPr="008D057E">
        <w:t>е</w:t>
      </w:r>
      <w:r w:rsidRPr="008D057E">
        <w:t>ния земельного участка, находящегося в государственной или муниципальной собственности.</w:t>
      </w:r>
    </w:p>
    <w:p w:rsidR="00AD4F31" w:rsidRPr="008D057E" w:rsidRDefault="00AD4F31" w:rsidP="00AD4F31">
      <w:pPr>
        <w:autoSpaceDE w:val="0"/>
        <w:ind w:firstLine="709"/>
        <w:jc w:val="both"/>
        <w:rPr>
          <w:bCs/>
          <w:iCs/>
        </w:rPr>
      </w:pPr>
      <w:r w:rsidRPr="008D057E">
        <w:t xml:space="preserve">Основные понятия в настоящем </w:t>
      </w:r>
      <w:r w:rsidRPr="001320CB">
        <w:t xml:space="preserve">Административном регламенте используются в том же значении, в котором они приведены в Федеральном </w:t>
      </w:r>
      <w:hyperlink r:id="rId34" w:history="1">
        <w:r w:rsidRPr="001320CB">
          <w:rPr>
            <w:rStyle w:val="af5"/>
            <w:color w:val="auto"/>
            <w:u w:val="none"/>
          </w:rPr>
          <w:t>законе</w:t>
        </w:r>
      </w:hyperlink>
      <w:r w:rsidRPr="001320CB">
        <w:t xml:space="preserve"> от 27.07.2010 №  210-ФЗ «Об орг</w:t>
      </w:r>
      <w:r w:rsidRPr="001320CB">
        <w:t>а</w:t>
      </w:r>
      <w:r w:rsidRPr="001320CB">
        <w:t>низации предоставления государственных и муниципальных</w:t>
      </w:r>
      <w:r w:rsidRPr="008D057E">
        <w:t xml:space="preserve"> услуг» </w:t>
      </w:r>
      <w:r w:rsidRPr="008D057E">
        <w:rPr>
          <w:bCs/>
          <w:iCs/>
        </w:rPr>
        <w:t>и иных нормативных пр</w:t>
      </w:r>
      <w:r w:rsidRPr="008D057E">
        <w:rPr>
          <w:bCs/>
          <w:iCs/>
        </w:rPr>
        <w:t>а</w:t>
      </w:r>
      <w:r w:rsidRPr="008D057E">
        <w:rPr>
          <w:bCs/>
          <w:iCs/>
        </w:rPr>
        <w:t>вовых актах Российской Федерации и Кировской области.</w:t>
      </w:r>
    </w:p>
    <w:p w:rsidR="00AD4F31" w:rsidRPr="008D057E" w:rsidRDefault="00AD4F31" w:rsidP="00AD4F31">
      <w:pPr>
        <w:autoSpaceDE w:val="0"/>
        <w:ind w:firstLine="709"/>
        <w:jc w:val="both"/>
        <w:rPr>
          <w:b/>
        </w:rPr>
      </w:pPr>
    </w:p>
    <w:p w:rsidR="00AD4F31" w:rsidRPr="008D057E" w:rsidRDefault="00AD4F31" w:rsidP="00AD4F31">
      <w:pPr>
        <w:autoSpaceDE w:val="0"/>
        <w:spacing w:line="288" w:lineRule="auto"/>
        <w:ind w:firstLine="709"/>
        <w:contextualSpacing/>
        <w:jc w:val="both"/>
      </w:pPr>
      <w:r w:rsidRPr="008D057E">
        <w:rPr>
          <w:b/>
        </w:rPr>
        <w:t>1.2. Круг заявителей</w:t>
      </w:r>
    </w:p>
    <w:p w:rsidR="00AD4F31" w:rsidRPr="008D057E" w:rsidRDefault="00AD4F31" w:rsidP="00AD4F31">
      <w:pPr>
        <w:ind w:firstLine="709"/>
        <w:contextualSpacing/>
        <w:jc w:val="both"/>
      </w:pPr>
      <w:proofErr w:type="gramStart"/>
      <w:r w:rsidRPr="008D057E">
        <w:t>Заявителями при предоставлении муниципальной услуги являются – физические лица, индивидуальные предприниматели и юридические лица (за исключением государственных о</w:t>
      </w:r>
      <w:r w:rsidRPr="008D057E">
        <w:t>р</w:t>
      </w:r>
      <w:r w:rsidRPr="008D057E">
        <w:t>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w:t>
      </w:r>
      <w:r w:rsidRPr="008D057E">
        <w:t>д</w:t>
      </w:r>
      <w:r w:rsidRPr="008D057E">
        <w:t>ставители, обратившиеся в орган, предоставляющий муниципальные услуги, либо в организ</w:t>
      </w:r>
      <w:r w:rsidRPr="008D057E">
        <w:t>а</w:t>
      </w:r>
      <w:r w:rsidRPr="008D057E">
        <w:t>ции, указанные в частях 2 и 3 статьи 1 Федерального закона № 210</w:t>
      </w:r>
      <w:r w:rsidRPr="008D057E">
        <w:noBreakHyphen/>
        <w:t>ФЗ, или в организации, ук</w:t>
      </w:r>
      <w:r w:rsidRPr="008D057E">
        <w:t>а</w:t>
      </w:r>
      <w:r w:rsidRPr="008D057E">
        <w:t>занные</w:t>
      </w:r>
      <w:proofErr w:type="gramEnd"/>
      <w:r w:rsidRPr="008D057E">
        <w:t xml:space="preserve"> в пункте 5 статьи 2 Федерального закона № 210</w:t>
      </w:r>
      <w:r w:rsidRPr="008D057E">
        <w:noBreakHyphen/>
        <w:t>ФЗ,   с запросом о предоставлении м</w:t>
      </w:r>
      <w:r w:rsidRPr="008D057E">
        <w:t>у</w:t>
      </w:r>
      <w:r w:rsidRPr="008D057E">
        <w:t>ниципальной услуги, в том   числе   в   порядке,   установленном статьей   15.1  Федерального   закона   № 210</w:t>
      </w:r>
      <w:r w:rsidRPr="008D057E">
        <w:noBreakHyphen/>
        <w:t>ФЗ, выраженным в письменной или электронной форме (далее – Заявитель).</w:t>
      </w:r>
    </w:p>
    <w:p w:rsidR="00AD4F31" w:rsidRPr="008D057E" w:rsidRDefault="00AD4F31" w:rsidP="00AD4F31">
      <w:pPr>
        <w:ind w:firstLine="709"/>
        <w:contextualSpacing/>
        <w:jc w:val="both"/>
      </w:pPr>
      <w:r w:rsidRPr="008D057E">
        <w:t>1.3.</w:t>
      </w:r>
      <w:r w:rsidRPr="008D057E">
        <w:tab/>
        <w:t>Требования к порядку информирования о предоставлении муниципальной услуги.</w:t>
      </w:r>
    </w:p>
    <w:p w:rsidR="00AD4F31" w:rsidRPr="008D057E" w:rsidRDefault="00AD4F31" w:rsidP="00AD4F31">
      <w:pPr>
        <w:ind w:firstLine="709"/>
        <w:contextualSpacing/>
        <w:jc w:val="both"/>
      </w:pPr>
      <w:r w:rsidRPr="008D057E">
        <w:t>1.3.1. Информирование о порядке предоставления государственной (муниципальной) услуги осуществляется:</w:t>
      </w:r>
    </w:p>
    <w:p w:rsidR="00AD4F31" w:rsidRPr="008D057E" w:rsidRDefault="00AD4F31" w:rsidP="00AD4F31">
      <w:pPr>
        <w:ind w:firstLine="709"/>
        <w:contextualSpacing/>
        <w:jc w:val="both"/>
      </w:pPr>
      <w:r w:rsidRPr="008D057E">
        <w:t>1) непосредственно при личном приеме заявителя в администрации муниципального о</w:t>
      </w:r>
      <w:r w:rsidRPr="008D057E">
        <w:t>б</w:t>
      </w:r>
      <w:r w:rsidRPr="008D057E">
        <w:t xml:space="preserve">разования </w:t>
      </w:r>
      <w:proofErr w:type="spellStart"/>
      <w:r w:rsidRPr="008D057E">
        <w:t>Омутнинское</w:t>
      </w:r>
      <w:proofErr w:type="spellEnd"/>
      <w:r w:rsidRPr="008D057E">
        <w:t xml:space="preserve"> городское поселение </w:t>
      </w:r>
      <w:proofErr w:type="spellStart"/>
      <w:r w:rsidRPr="008D057E">
        <w:t>Омутнинского</w:t>
      </w:r>
      <w:proofErr w:type="spellEnd"/>
      <w:r w:rsidRPr="008D057E">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D4F31" w:rsidRPr="008D057E" w:rsidRDefault="00AD4F31" w:rsidP="00AD4F31">
      <w:pPr>
        <w:ind w:firstLine="709"/>
        <w:contextualSpacing/>
        <w:jc w:val="both"/>
      </w:pPr>
      <w:r w:rsidRPr="008D057E">
        <w:t xml:space="preserve">2) по телефону </w:t>
      </w:r>
      <w:proofErr w:type="gramStart"/>
      <w:r w:rsidRPr="008D057E">
        <w:t>Уполномоченном</w:t>
      </w:r>
      <w:proofErr w:type="gramEnd"/>
      <w:r w:rsidRPr="008D057E">
        <w:t xml:space="preserve"> органе или многофункциональном центре;</w:t>
      </w:r>
    </w:p>
    <w:p w:rsidR="00AD4F31" w:rsidRPr="008D057E" w:rsidRDefault="00AD4F31" w:rsidP="00AD4F31">
      <w:pPr>
        <w:ind w:firstLine="709"/>
        <w:contextualSpacing/>
        <w:jc w:val="both"/>
      </w:pPr>
      <w:r w:rsidRPr="008D057E">
        <w:lastRenderedPageBreak/>
        <w:t>3) письменно, в том числе посредством электронной почты, факсимильной связи;</w:t>
      </w:r>
    </w:p>
    <w:p w:rsidR="00AD4F31" w:rsidRPr="008D057E" w:rsidRDefault="00AD4F31" w:rsidP="00AD4F31">
      <w:pPr>
        <w:ind w:firstLine="709"/>
        <w:contextualSpacing/>
        <w:jc w:val="both"/>
      </w:pPr>
      <w:r w:rsidRPr="008D057E">
        <w:t>4) посредством размещения в открытой и доступной форме информации:</w:t>
      </w:r>
    </w:p>
    <w:p w:rsidR="00AD4F31" w:rsidRPr="008D057E" w:rsidRDefault="00AD4F31" w:rsidP="00AD4F31">
      <w:pPr>
        <w:ind w:firstLine="709"/>
        <w:contextualSpacing/>
        <w:jc w:val="both"/>
      </w:pPr>
      <w:r w:rsidRPr="008D057E">
        <w:t>в федеральной государственной информационной системе «Единый портал госуда</w:t>
      </w:r>
      <w:r w:rsidRPr="008D057E">
        <w:t>р</w:t>
      </w:r>
      <w:r w:rsidRPr="008D057E">
        <w:t>ственных и муниципальных услуг (функций)» (</w:t>
      </w:r>
      <w:hyperlink r:id="rId35" w:history="1">
        <w:r w:rsidRPr="008D057E">
          <w:rPr>
            <w:rStyle w:val="af5"/>
            <w:color w:val="auto"/>
          </w:rPr>
          <w:t>https://www.gosuslugi.ru/</w:t>
        </w:r>
      </w:hyperlink>
      <w:r w:rsidRPr="008D057E">
        <w:t>) (далее – ЕПГУ);</w:t>
      </w:r>
    </w:p>
    <w:p w:rsidR="00AD4F31" w:rsidRPr="008D057E" w:rsidRDefault="00AD4F31" w:rsidP="00AD4F31">
      <w:pPr>
        <w:ind w:firstLine="709"/>
        <w:contextualSpacing/>
        <w:jc w:val="both"/>
      </w:pPr>
      <w:r w:rsidRPr="008D057E">
        <w:t>на официальном сайте Уполномоченного органа в сети «Интернет» https://omutninskoe-r43.gosweb.gosuslugi.ru/ (далее – официальный сайт Уполномоченного органа);</w:t>
      </w:r>
    </w:p>
    <w:p w:rsidR="00AD4F31" w:rsidRPr="008D057E" w:rsidRDefault="00AD4F31" w:rsidP="00AD4F31">
      <w:pPr>
        <w:ind w:firstLine="709"/>
        <w:contextualSpacing/>
        <w:jc w:val="both"/>
      </w:pPr>
      <w:r w:rsidRPr="008D057E">
        <w:t>5) посредством размещения информации на информационных стендах Уполномоченного органа  или многофункционального центра.</w:t>
      </w:r>
    </w:p>
    <w:p w:rsidR="00AD4F31" w:rsidRPr="008D057E" w:rsidRDefault="00AD4F31" w:rsidP="00AD4F31">
      <w:pPr>
        <w:ind w:firstLine="709"/>
        <w:contextualSpacing/>
        <w:jc w:val="both"/>
      </w:pPr>
      <w:r w:rsidRPr="008D057E">
        <w:t>1.3.2. Информирование осуществляется по вопросам, касающимся:</w:t>
      </w:r>
    </w:p>
    <w:p w:rsidR="00AD4F31" w:rsidRPr="008D057E" w:rsidRDefault="00AD4F31" w:rsidP="00AD4F31">
      <w:pPr>
        <w:ind w:firstLine="709"/>
        <w:contextualSpacing/>
        <w:jc w:val="both"/>
      </w:pPr>
      <w:r w:rsidRPr="008D057E">
        <w:t>- способ подачи заявления  о предоставлении муниципальной услуги;</w:t>
      </w:r>
    </w:p>
    <w:p w:rsidR="00AD4F31" w:rsidRPr="008D057E" w:rsidRDefault="00AD4F31" w:rsidP="00AD4F31">
      <w:pPr>
        <w:ind w:firstLine="709"/>
        <w:contextualSpacing/>
        <w:jc w:val="both"/>
      </w:pPr>
      <w:r w:rsidRPr="008D057E">
        <w:t>- адресов Уполномоченного органа и многофункциональных центров, обращение в кот</w:t>
      </w:r>
      <w:r w:rsidRPr="008D057E">
        <w:t>о</w:t>
      </w:r>
      <w:r w:rsidRPr="008D057E">
        <w:t>рые необходимо для предоставления муниципальной услуги;</w:t>
      </w:r>
    </w:p>
    <w:p w:rsidR="00AD4F31" w:rsidRPr="008D057E" w:rsidRDefault="00AD4F31" w:rsidP="00AD4F31">
      <w:pPr>
        <w:ind w:firstLine="709"/>
        <w:contextualSpacing/>
        <w:jc w:val="both"/>
      </w:pPr>
      <w:r w:rsidRPr="008D057E">
        <w:t>- справочной информации о работе Уполномоченного органа (структурных подраздел</w:t>
      </w:r>
      <w:r w:rsidRPr="008D057E">
        <w:t>е</w:t>
      </w:r>
      <w:r w:rsidRPr="008D057E">
        <w:t>ний Уполномоченного органа);</w:t>
      </w:r>
    </w:p>
    <w:p w:rsidR="00AD4F31" w:rsidRPr="008D057E" w:rsidRDefault="00AD4F31" w:rsidP="00AD4F31">
      <w:pPr>
        <w:jc w:val="both"/>
      </w:pPr>
      <w:r w:rsidRPr="008D057E">
        <w:t>- документов, необходимых для предоставления муниципальной услуги и услуг, которые явл</w:t>
      </w:r>
      <w:r w:rsidRPr="008D057E">
        <w:t>я</w:t>
      </w:r>
      <w:r w:rsidRPr="008D057E">
        <w:t>ются необходимыми и обязательными для предоставления государственной (муниципальной) услуги;</w:t>
      </w:r>
    </w:p>
    <w:p w:rsidR="00AD4F31" w:rsidRPr="008D057E" w:rsidRDefault="00AD4F31" w:rsidP="00AD4F31">
      <w:pPr>
        <w:jc w:val="both"/>
      </w:pPr>
      <w:r w:rsidRPr="008D057E">
        <w:t>- порядка и сроков предоставления муниципальной услуги;</w:t>
      </w:r>
    </w:p>
    <w:p w:rsidR="00AD4F31" w:rsidRPr="008D057E" w:rsidRDefault="00AD4F31" w:rsidP="00AD4F31">
      <w:pPr>
        <w:jc w:val="both"/>
      </w:pPr>
      <w:r w:rsidRPr="008D057E">
        <w:t>- порядка получения сведений о ходе рассмотрения заявления о предоставлении муниципал</w:t>
      </w:r>
      <w:r w:rsidRPr="008D057E">
        <w:t>ь</w:t>
      </w:r>
      <w:r w:rsidRPr="008D057E">
        <w:t>ной услуги и о результатах предоставления муниципальной услуги;</w:t>
      </w:r>
    </w:p>
    <w:p w:rsidR="00AD4F31" w:rsidRPr="008D057E" w:rsidRDefault="00AD4F31" w:rsidP="00AD4F31">
      <w:pPr>
        <w:jc w:val="both"/>
      </w:pPr>
      <w:r w:rsidRPr="008D057E">
        <w:t>- по вопросам предоставления услуг, которые являются необходимыми и обязательными для предоставления муниципальной услуги;</w:t>
      </w:r>
    </w:p>
    <w:p w:rsidR="00AD4F31" w:rsidRPr="008D057E" w:rsidRDefault="00AD4F31" w:rsidP="00AD4F31">
      <w:pPr>
        <w:jc w:val="both"/>
      </w:pPr>
      <w:r w:rsidRPr="008D057E">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4F31" w:rsidRPr="008D057E" w:rsidRDefault="00AD4F31" w:rsidP="00AD4F31">
      <w:pPr>
        <w:ind w:firstLine="540"/>
        <w:jc w:val="both"/>
      </w:pPr>
      <w:r w:rsidRPr="008D057E">
        <w:t>Получение информации по вопросам предоставления муниципальной услуги и услуг, к</w:t>
      </w:r>
      <w:r w:rsidRPr="008D057E">
        <w:t>о</w:t>
      </w:r>
      <w:r w:rsidRPr="008D057E">
        <w:t>торые являются необходимыми и обязательными для предоставления муниципальной услуги осуществляется бесплатно.</w:t>
      </w:r>
    </w:p>
    <w:p w:rsidR="00AD4F31" w:rsidRPr="008D057E" w:rsidRDefault="00AD4F31" w:rsidP="00AD4F31">
      <w:pPr>
        <w:ind w:firstLine="540"/>
        <w:jc w:val="both"/>
      </w:pPr>
      <w:r w:rsidRPr="008D057E">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w:t>
      </w:r>
      <w:r w:rsidRPr="008D057E">
        <w:t>ь</w:t>
      </w:r>
      <w:r w:rsidRPr="008D057E">
        <w:t xml:space="preserve">тирование, подробно и в вежливой (корректной) форме информирует </w:t>
      </w:r>
      <w:proofErr w:type="gramStart"/>
      <w:r w:rsidRPr="008D057E">
        <w:t>обратившихся</w:t>
      </w:r>
      <w:proofErr w:type="gramEnd"/>
      <w:r w:rsidRPr="008D057E">
        <w:t xml:space="preserve"> по интер</w:t>
      </w:r>
      <w:r w:rsidRPr="008D057E">
        <w:t>е</w:t>
      </w:r>
      <w:r w:rsidRPr="008D057E">
        <w:t>сующим вопросам.</w:t>
      </w:r>
    </w:p>
    <w:p w:rsidR="00AD4F31" w:rsidRPr="008D057E" w:rsidRDefault="00AD4F31" w:rsidP="00AD4F31">
      <w:pPr>
        <w:ind w:firstLine="540"/>
        <w:jc w:val="both"/>
      </w:pPr>
      <w:r w:rsidRPr="008D057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w:t>
      </w:r>
      <w:r w:rsidRPr="008D057E">
        <w:t>о</w:t>
      </w:r>
      <w:r w:rsidRPr="008D057E">
        <w:t>сти специалиста принявшего телефонный звонок.</w:t>
      </w:r>
    </w:p>
    <w:p w:rsidR="00AD4F31" w:rsidRPr="008D057E" w:rsidRDefault="00AD4F31" w:rsidP="00AD4F31">
      <w:pPr>
        <w:ind w:firstLine="540"/>
        <w:jc w:val="both"/>
      </w:pPr>
      <w:r w:rsidRPr="008D057E">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4F31" w:rsidRPr="008D057E" w:rsidRDefault="00AD4F31" w:rsidP="00AD4F31">
      <w:pPr>
        <w:ind w:firstLine="540"/>
        <w:jc w:val="both"/>
      </w:pPr>
      <w:r w:rsidRPr="008D057E">
        <w:t xml:space="preserve">Если подготовка ответа требует продолжительного времени, он предлагает Заявителю </w:t>
      </w:r>
    </w:p>
    <w:p w:rsidR="00AD4F31" w:rsidRPr="008D057E" w:rsidRDefault="00AD4F31" w:rsidP="00AD4F31">
      <w:pPr>
        <w:jc w:val="both"/>
      </w:pPr>
      <w:r w:rsidRPr="008D057E">
        <w:t>один из следующих вариантов дальнейших действий:</w:t>
      </w:r>
    </w:p>
    <w:p w:rsidR="00AD4F31" w:rsidRPr="008D057E" w:rsidRDefault="00AD4F31" w:rsidP="00AD4F31">
      <w:pPr>
        <w:jc w:val="both"/>
      </w:pPr>
      <w:r w:rsidRPr="008D057E">
        <w:t>- изложить обращение в письменной форме;</w:t>
      </w:r>
    </w:p>
    <w:p w:rsidR="00AD4F31" w:rsidRPr="008D057E" w:rsidRDefault="00AD4F31" w:rsidP="00AD4F31">
      <w:pPr>
        <w:jc w:val="both"/>
      </w:pPr>
      <w:r w:rsidRPr="008D057E">
        <w:t>- назначить другое время для консультаций.</w:t>
      </w:r>
    </w:p>
    <w:p w:rsidR="00AD4F31" w:rsidRPr="008D057E" w:rsidRDefault="00AD4F31" w:rsidP="00AD4F31">
      <w:pPr>
        <w:ind w:firstLine="540"/>
        <w:jc w:val="both"/>
      </w:pPr>
      <w:r w:rsidRPr="008D057E">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4F31" w:rsidRPr="008D057E" w:rsidRDefault="00AD4F31" w:rsidP="00AD4F31">
      <w:pPr>
        <w:ind w:firstLine="540"/>
        <w:jc w:val="both"/>
      </w:pPr>
      <w:r w:rsidRPr="008D057E">
        <w:t>Продолжительность информирования по телефону не должна превышать 10 минут.</w:t>
      </w:r>
    </w:p>
    <w:p w:rsidR="00AD4F31" w:rsidRPr="008D057E" w:rsidRDefault="00AD4F31" w:rsidP="00AD4F31">
      <w:pPr>
        <w:ind w:firstLine="540"/>
        <w:jc w:val="both"/>
      </w:pPr>
      <w:r w:rsidRPr="008D057E">
        <w:t>Информирование осуществляется в соответствии с графиком приема граждан.</w:t>
      </w:r>
    </w:p>
    <w:p w:rsidR="00AD4F31" w:rsidRPr="008D057E" w:rsidRDefault="00AD4F31" w:rsidP="00AD4F31">
      <w:pPr>
        <w:ind w:firstLine="540"/>
        <w:jc w:val="both"/>
      </w:pPr>
      <w:r w:rsidRPr="008D057E">
        <w:t>1.3.4. По письменному обращению должностное лицо Уполномоченного органа, отве</w:t>
      </w:r>
      <w:r w:rsidRPr="008D057E">
        <w:t>т</w:t>
      </w:r>
      <w:r w:rsidRPr="008D057E">
        <w:t>ственный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 г. № 59-ФЗ «О п</w:t>
      </w:r>
      <w:r w:rsidRPr="008D057E">
        <w:t>о</w:t>
      </w:r>
      <w:r w:rsidRPr="008D057E">
        <w:t>рядке рассмотрения обращений граждан Российской Федерации» (далее - Федеральным зак</w:t>
      </w:r>
      <w:r w:rsidRPr="008D057E">
        <w:t>о</w:t>
      </w:r>
      <w:r w:rsidRPr="008D057E">
        <w:t>ном № 59-ФЗ).</w:t>
      </w:r>
    </w:p>
    <w:p w:rsidR="00AD4F31" w:rsidRPr="008D057E" w:rsidRDefault="00AD4F31" w:rsidP="00AD4F31">
      <w:pPr>
        <w:ind w:firstLine="540"/>
        <w:jc w:val="both"/>
      </w:pPr>
      <w:r w:rsidRPr="008D057E">
        <w:lastRenderedPageBreak/>
        <w:t>1.3.5. На ЕПГУ размещаются сведения, предусмотренные Положением о федеральной государственной системе «Федеральный реестр государственных и муниципальных услуг (функций)», утвержденным постановлением Правительства Российской Федерации от 24 о</w:t>
      </w:r>
      <w:r w:rsidRPr="008D057E">
        <w:t>к</w:t>
      </w:r>
      <w:r w:rsidRPr="008D057E">
        <w:t>тября 2011 года № 861.</w:t>
      </w:r>
    </w:p>
    <w:p w:rsidR="00AD4F31" w:rsidRPr="008D057E" w:rsidRDefault="00AD4F31" w:rsidP="00AD4F31">
      <w:pPr>
        <w:ind w:firstLine="540"/>
        <w:jc w:val="both"/>
      </w:pPr>
      <w:proofErr w:type="gramStart"/>
      <w:r w:rsidRPr="008D057E">
        <w:t>Доступ к информации о сроках и порядке предоставления муниципальной услуги ос</w:t>
      </w:r>
      <w:r w:rsidRPr="008D057E">
        <w:t>у</w:t>
      </w:r>
      <w:r w:rsidRPr="008D057E">
        <w:t>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w:t>
      </w:r>
      <w:r w:rsidRPr="008D057E">
        <w:t>а</w:t>
      </w:r>
      <w:r w:rsidRPr="008D057E">
        <w:t>ключения лицензионного или иного соглашения с правообладателем программного обеспеч</w:t>
      </w:r>
      <w:r w:rsidRPr="008D057E">
        <w:t>е</w:t>
      </w:r>
      <w:r w:rsidRPr="008D057E">
        <w:t>ния, предусматривающего взимание платы, регистрацию или авторизацию Заявителя, или предоставление им персональных данных.</w:t>
      </w:r>
      <w:proofErr w:type="gramEnd"/>
    </w:p>
    <w:p w:rsidR="00AD4F31" w:rsidRPr="008D057E" w:rsidRDefault="00AD4F31" w:rsidP="00AD4F31">
      <w:pPr>
        <w:ind w:firstLine="540"/>
        <w:jc w:val="both"/>
      </w:pPr>
      <w:r w:rsidRPr="008D057E">
        <w:t>1.3.6. На официальном сайте Уполномоченного органа, на стендах в местах предоставл</w:t>
      </w:r>
      <w:r w:rsidRPr="008D057E">
        <w:t>е</w:t>
      </w:r>
      <w:r w:rsidRPr="008D057E">
        <w:t>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w:t>
      </w:r>
      <w:r w:rsidRPr="008D057E">
        <w:t>у</w:t>
      </w:r>
      <w:r w:rsidRPr="008D057E">
        <w:t>ющая справочная информация:</w:t>
      </w:r>
    </w:p>
    <w:p w:rsidR="00AD4F31" w:rsidRPr="008D057E" w:rsidRDefault="00AD4F31" w:rsidP="00AD4F31">
      <w:pPr>
        <w:ind w:firstLine="540"/>
        <w:jc w:val="both"/>
      </w:pPr>
      <w:r w:rsidRPr="008D057E">
        <w:t>- о месте нахождения и графике работы Уполномоченного органа и их структурных по</w:t>
      </w:r>
      <w:r w:rsidRPr="008D057E">
        <w:t>д</w:t>
      </w:r>
      <w:r w:rsidRPr="008D057E">
        <w:t>разделений, ответственных за предоставление муниципальной услуги, а также многофункци</w:t>
      </w:r>
      <w:r w:rsidRPr="008D057E">
        <w:t>о</w:t>
      </w:r>
      <w:r w:rsidRPr="008D057E">
        <w:t>нальных центров;</w:t>
      </w:r>
    </w:p>
    <w:p w:rsidR="00AD4F31" w:rsidRPr="008D057E" w:rsidRDefault="00AD4F31" w:rsidP="00AD4F31">
      <w:pPr>
        <w:ind w:firstLine="540"/>
        <w:jc w:val="both"/>
      </w:pPr>
      <w:r w:rsidRPr="008D057E">
        <w:t>- справочные телефоны структурных подразделений Уполномоченного органа, отве</w:t>
      </w:r>
      <w:r w:rsidRPr="008D057E">
        <w:t>т</w:t>
      </w:r>
      <w:r w:rsidRPr="008D057E">
        <w:t>ственных за предоставление муниципальной услуги, в том числе номер телефона-автоинформатора (при наличии);</w:t>
      </w:r>
    </w:p>
    <w:p w:rsidR="00AD4F31" w:rsidRPr="008D057E" w:rsidRDefault="00AD4F31" w:rsidP="00AD4F31">
      <w:pPr>
        <w:ind w:firstLine="540"/>
        <w:jc w:val="both"/>
      </w:pPr>
      <w:r w:rsidRPr="008D057E">
        <w:t>- адрес официального сайта, а также электронной почты и (или) формы обратной связи Уполномоченного органа в сети «Интернет».</w:t>
      </w:r>
    </w:p>
    <w:p w:rsidR="00AD4F31" w:rsidRPr="008D057E" w:rsidRDefault="00AD4F31" w:rsidP="00AD4F31">
      <w:pPr>
        <w:ind w:firstLine="540"/>
        <w:jc w:val="both"/>
      </w:pPr>
      <w:r w:rsidRPr="008D057E">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w:t>
      </w:r>
      <w:r w:rsidRPr="008D057E">
        <w:t>а</w:t>
      </w:r>
      <w:r w:rsidRPr="008D057E">
        <w:t>тивный регламент, которые по требованию Заявителя предоставляются ему для ознакомления.</w:t>
      </w:r>
    </w:p>
    <w:p w:rsidR="00AD4F31" w:rsidRPr="008D057E" w:rsidRDefault="00AD4F31" w:rsidP="00AD4F31">
      <w:pPr>
        <w:ind w:firstLine="540"/>
        <w:jc w:val="both"/>
      </w:pPr>
      <w:r w:rsidRPr="008D057E">
        <w:t>1.3.8. Размещение информации о порядке предоставления муниципальной услуги на и</w:t>
      </w:r>
      <w:r w:rsidRPr="008D057E">
        <w:t>н</w:t>
      </w:r>
      <w:r w:rsidRPr="008D057E">
        <w:t>формационных стендах в помещении многофункционального центра осуществляется в соотве</w:t>
      </w:r>
      <w:r w:rsidRPr="008D057E">
        <w:t>т</w:t>
      </w:r>
      <w:r w:rsidRPr="008D057E">
        <w:t>ствии с соглашением, заключенным между многофункциональным центром и Уполномоче</w:t>
      </w:r>
      <w:r w:rsidRPr="008D057E">
        <w:t>н</w:t>
      </w:r>
      <w:r w:rsidRPr="008D057E">
        <w:t>ным органом с учетом требований к информированию, установленных Административным р</w:t>
      </w:r>
      <w:r w:rsidRPr="008D057E">
        <w:t>е</w:t>
      </w:r>
      <w:r w:rsidRPr="008D057E">
        <w:t>гламентом.</w:t>
      </w:r>
    </w:p>
    <w:p w:rsidR="00AD4F31" w:rsidRPr="008D057E" w:rsidRDefault="00AD4F31" w:rsidP="00AD4F31">
      <w:pPr>
        <w:ind w:firstLine="540"/>
        <w:jc w:val="both"/>
      </w:pPr>
      <w:r w:rsidRPr="008D057E">
        <w:t xml:space="preserve">1.3.9. </w:t>
      </w:r>
      <w:proofErr w:type="gramStart"/>
      <w:r w:rsidRPr="008D057E">
        <w:t>Информация о ходе рассмотрения заявления о предоставлении муниципальной усл</w:t>
      </w:r>
      <w:r w:rsidRPr="008D057E">
        <w:t>у</w:t>
      </w:r>
      <w:r w:rsidRPr="008D057E">
        <w:t>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w:t>
      </w:r>
      <w:r w:rsidRPr="008D057E">
        <w:t>о</w:t>
      </w:r>
      <w:r w:rsidRPr="008D057E">
        <w:t>средством электронной почты в дни и часы работы органа, предоставляющего муниципальную услугу.</w:t>
      </w:r>
      <w:proofErr w:type="gramEnd"/>
    </w:p>
    <w:p w:rsidR="00AD4F31" w:rsidRPr="008D057E" w:rsidRDefault="00AD4F31" w:rsidP="00AD4F31">
      <w:pPr>
        <w:autoSpaceDE w:val="0"/>
        <w:ind w:firstLine="709"/>
        <w:jc w:val="both"/>
      </w:pPr>
      <w:r w:rsidRPr="008D057E">
        <w:t>Для получения сведений о ходе исполнения муниципальной услуги заявителем указыв</w:t>
      </w:r>
      <w:r w:rsidRPr="008D057E">
        <w:t>а</w:t>
      </w:r>
      <w:r w:rsidRPr="008D057E">
        <w:t>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D4F31" w:rsidRPr="008D057E" w:rsidRDefault="00AD4F31" w:rsidP="00AD4F31">
      <w:pPr>
        <w:ind w:firstLine="709"/>
        <w:jc w:val="both"/>
      </w:pPr>
      <w:r w:rsidRPr="008D057E">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w:t>
      </w:r>
      <w:r w:rsidRPr="008D057E">
        <w:t>а</w:t>
      </w:r>
      <w:r w:rsidRPr="008D057E">
        <w:t>тусе) оказания муниципальной услуги в «Личном кабинете пользователя».</w:t>
      </w:r>
    </w:p>
    <w:p w:rsidR="00AD4F31" w:rsidRPr="008D057E" w:rsidRDefault="00AD4F31" w:rsidP="00AD4F31">
      <w:pPr>
        <w:ind w:firstLine="709"/>
        <w:jc w:val="both"/>
        <w:rPr>
          <w:b/>
        </w:rPr>
      </w:pPr>
      <w:r w:rsidRPr="008D057E">
        <w:t>Информация о порядке предоставления муниципальной услуги предоставляется бе</w:t>
      </w:r>
      <w:r w:rsidRPr="008D057E">
        <w:t>с</w:t>
      </w:r>
      <w:r w:rsidRPr="008D057E">
        <w:t>платно.</w:t>
      </w:r>
    </w:p>
    <w:p w:rsidR="00AD4F31" w:rsidRPr="008D057E" w:rsidRDefault="00AD4F31" w:rsidP="00AD4F31">
      <w:pPr>
        <w:ind w:firstLine="709"/>
        <w:jc w:val="center"/>
        <w:rPr>
          <w:b/>
        </w:rPr>
      </w:pPr>
      <w:r w:rsidRPr="008D057E">
        <w:rPr>
          <w:b/>
          <w:lang w:val="en-US"/>
        </w:rPr>
        <w:t>II</w:t>
      </w:r>
      <w:r w:rsidRPr="008D057E">
        <w:rPr>
          <w:b/>
        </w:rPr>
        <w:t>. Стандарт предоставления муниципальной услуги</w:t>
      </w:r>
    </w:p>
    <w:p w:rsidR="00AD4F31" w:rsidRPr="008D057E" w:rsidRDefault="00AD4F31" w:rsidP="00AD4F31">
      <w:pPr>
        <w:autoSpaceDE w:val="0"/>
        <w:ind w:firstLine="709"/>
        <w:jc w:val="both"/>
      </w:pPr>
      <w:r w:rsidRPr="008D057E">
        <w:rPr>
          <w:b/>
        </w:rPr>
        <w:t>2.1. Наименование муниципальной услуги</w:t>
      </w:r>
    </w:p>
    <w:p w:rsidR="00AD4F31" w:rsidRPr="008D057E" w:rsidRDefault="00AD4F31" w:rsidP="00AD4F31">
      <w:pPr>
        <w:autoSpaceDE w:val="0"/>
        <w:ind w:firstLine="709"/>
        <w:jc w:val="both"/>
      </w:pPr>
      <w:r w:rsidRPr="008D057E">
        <w:t>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AD4F31" w:rsidRPr="008D057E" w:rsidRDefault="00AD4F31" w:rsidP="00AD4F31">
      <w:pPr>
        <w:autoSpaceDE w:val="0"/>
        <w:ind w:firstLine="709"/>
        <w:jc w:val="both"/>
      </w:pPr>
      <w:r w:rsidRPr="008D057E">
        <w:rPr>
          <w:b/>
        </w:rPr>
        <w:t>2.2.</w:t>
      </w:r>
      <w:r w:rsidRPr="008D057E">
        <w:rPr>
          <w:b/>
        </w:rPr>
        <w:tab/>
        <w:t>Наименование органа, предоставляющего муниципальную услугу</w:t>
      </w:r>
    </w:p>
    <w:p w:rsidR="00AD4F31" w:rsidRPr="008D057E" w:rsidRDefault="00AD4F31" w:rsidP="00AD4F31">
      <w:pPr>
        <w:tabs>
          <w:tab w:val="left" w:pos="57"/>
        </w:tabs>
        <w:jc w:val="both"/>
      </w:pPr>
      <w:r w:rsidRPr="008D057E">
        <w:t xml:space="preserve">          Муниципальная услуга предоставляется администрацией муниципального образования </w:t>
      </w:r>
      <w:proofErr w:type="spellStart"/>
      <w:r w:rsidRPr="008D057E">
        <w:t>Омутнинское</w:t>
      </w:r>
      <w:proofErr w:type="spellEnd"/>
      <w:r w:rsidRPr="008D057E">
        <w:t xml:space="preserve"> городское поселение </w:t>
      </w:r>
      <w:proofErr w:type="spellStart"/>
      <w:r w:rsidRPr="008D057E">
        <w:t>Омутнинского</w:t>
      </w:r>
      <w:proofErr w:type="spellEnd"/>
      <w:r w:rsidRPr="008D057E">
        <w:t xml:space="preserve"> района Кировской области (далее – Уполн</w:t>
      </w:r>
      <w:r w:rsidRPr="008D057E">
        <w:t>о</w:t>
      </w:r>
      <w:r w:rsidRPr="008D057E">
        <w:t>моченный орган).</w:t>
      </w:r>
    </w:p>
    <w:p w:rsidR="00AD4F31" w:rsidRPr="008D057E" w:rsidRDefault="00AD4F31" w:rsidP="00AD4F31">
      <w:pPr>
        <w:tabs>
          <w:tab w:val="left" w:pos="57"/>
        </w:tabs>
        <w:jc w:val="both"/>
      </w:pPr>
      <w:r w:rsidRPr="008D057E">
        <w:lastRenderedPageBreak/>
        <w:tab/>
      </w:r>
      <w:r w:rsidRPr="008D057E">
        <w:tab/>
        <w:t>В предоставлении муниципальной услуги принимает участие Управление муниципал</w:t>
      </w:r>
      <w:r w:rsidRPr="008D057E">
        <w:t>ь</w:t>
      </w:r>
      <w:r w:rsidRPr="008D057E">
        <w:t xml:space="preserve">ным имуществом и земельными ресурсами </w:t>
      </w:r>
      <w:proofErr w:type="spellStart"/>
      <w:r w:rsidRPr="008D057E">
        <w:t>Омутнинского</w:t>
      </w:r>
      <w:proofErr w:type="spellEnd"/>
      <w:r w:rsidRPr="008D057E">
        <w:t xml:space="preserve"> района.</w:t>
      </w:r>
    </w:p>
    <w:p w:rsidR="00AD4F31" w:rsidRPr="008D057E" w:rsidRDefault="00AD4F31" w:rsidP="00AD4F31">
      <w:pPr>
        <w:autoSpaceDE w:val="0"/>
        <w:ind w:firstLine="709"/>
        <w:jc w:val="both"/>
      </w:pPr>
      <w:r w:rsidRPr="008D057E">
        <w:t>В случае представления документов через многофункциональный центр,  документы на предоставление муниципальной услуги или отказ в предоставлении муниципальной услуги м</w:t>
      </w:r>
      <w:r w:rsidRPr="008D057E">
        <w:t>о</w:t>
      </w:r>
      <w:r w:rsidRPr="008D057E">
        <w:t>гут быть выданы (направлены) через многофункциональный центр.</w:t>
      </w:r>
    </w:p>
    <w:p w:rsidR="00AD4F31" w:rsidRPr="008D057E" w:rsidRDefault="00AD4F31" w:rsidP="00AD4F31">
      <w:pPr>
        <w:autoSpaceDE w:val="0"/>
        <w:ind w:firstLine="709"/>
        <w:jc w:val="both"/>
      </w:pPr>
      <w:r w:rsidRPr="008D057E">
        <w:t>При предоставлении муниципальной слуги Уполномоченный орган взаимодействует с: 1)Федеральной налоговой службой Российской Федерации в части получения сведений из Ед</w:t>
      </w:r>
      <w:r w:rsidRPr="008D057E">
        <w:t>и</w:t>
      </w:r>
      <w:r w:rsidRPr="008D057E">
        <w:t>ного государственного реестра юридических лиц и Единого государственного реестра индив</w:t>
      </w:r>
      <w:r w:rsidRPr="008D057E">
        <w:t>и</w:t>
      </w:r>
      <w:r w:rsidRPr="008D057E">
        <w:t>дуальных предпринимателей; 2)Федеральной службой государственной регистрации, кадастра и картографии в части получения сведений из Единого государственного реестра недвижим</w:t>
      </w:r>
      <w:r w:rsidRPr="008D057E">
        <w:t>о</w:t>
      </w:r>
      <w:r w:rsidRPr="008D057E">
        <w:t>сти; 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AD4F31" w:rsidRPr="008D057E" w:rsidRDefault="00AD4F31" w:rsidP="00AD4F31">
      <w:pPr>
        <w:autoSpaceDE w:val="0"/>
        <w:ind w:firstLine="709"/>
        <w:jc w:val="both"/>
      </w:pPr>
      <w:r w:rsidRPr="008D057E">
        <w:t>При предоставлении муниципальной услуги Уполномоченному органу запрещается тр</w:t>
      </w:r>
      <w:r w:rsidRPr="008D057E">
        <w:t>е</w:t>
      </w:r>
      <w:r w:rsidRPr="008D057E">
        <w:t>бовать от Заявителя осуществления действий, в том числе согласований, необходимых для п</w:t>
      </w:r>
      <w:r w:rsidRPr="008D057E">
        <w:t>о</w:t>
      </w:r>
      <w:r w:rsidRPr="008D057E">
        <w:t>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w:t>
      </w:r>
      <w:r w:rsidRPr="008D057E">
        <w:t>т</w:t>
      </w:r>
      <w:r w:rsidRPr="008D057E">
        <w:t>ся необходимыми и обязательными для предоставления муниципальной услуги.</w:t>
      </w:r>
    </w:p>
    <w:p w:rsidR="00AD4F31" w:rsidRPr="008D057E" w:rsidRDefault="00AD4F31" w:rsidP="00AD4F31">
      <w:pPr>
        <w:autoSpaceDE w:val="0"/>
        <w:ind w:firstLine="709"/>
        <w:jc w:val="both"/>
      </w:pPr>
      <w:r w:rsidRPr="008D057E">
        <w:rPr>
          <w:b/>
        </w:rPr>
        <w:t>2.3. Описание результата предоставления муниципальной услуги</w:t>
      </w:r>
    </w:p>
    <w:p w:rsidR="00AD4F31" w:rsidRPr="008D057E" w:rsidRDefault="00AD4F31" w:rsidP="00AD4F31">
      <w:pPr>
        <w:autoSpaceDE w:val="0"/>
        <w:ind w:firstLine="709"/>
        <w:jc w:val="both"/>
      </w:pPr>
      <w:r w:rsidRPr="008D057E">
        <w:t>Результатом предоставления муниципальной услуги является:</w:t>
      </w:r>
    </w:p>
    <w:p w:rsidR="00AD4F31" w:rsidRPr="008D057E" w:rsidRDefault="00AD4F31" w:rsidP="00AD4F31">
      <w:pPr>
        <w:autoSpaceDE w:val="0"/>
        <w:ind w:firstLine="709"/>
        <w:jc w:val="both"/>
      </w:pPr>
      <w:r w:rsidRPr="008D057E">
        <w:t>- решение об утверждении схемы расположения земельного участка по форме согласно приложению № 1 к настоящему административному регламенту;</w:t>
      </w:r>
    </w:p>
    <w:p w:rsidR="00AD4F31" w:rsidRPr="008D057E" w:rsidRDefault="00AD4F31" w:rsidP="00AD4F31">
      <w:pPr>
        <w:autoSpaceDE w:val="0"/>
        <w:ind w:firstLine="709"/>
        <w:jc w:val="both"/>
        <w:rPr>
          <w:b/>
        </w:rPr>
      </w:pPr>
      <w:r w:rsidRPr="008D057E">
        <w:t>-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AD4F31" w:rsidRPr="008D057E" w:rsidRDefault="00AD4F31" w:rsidP="00AD4F31">
      <w:pPr>
        <w:autoSpaceDE w:val="0"/>
        <w:ind w:firstLine="709"/>
        <w:jc w:val="both"/>
      </w:pPr>
      <w:r w:rsidRPr="008D057E">
        <w:rPr>
          <w:b/>
        </w:rPr>
        <w:t>2.4. Срок предоставления муниципальной услуги, в том числе с учетом необходим</w:t>
      </w:r>
      <w:r w:rsidRPr="008D057E">
        <w:rPr>
          <w:b/>
        </w:rPr>
        <w:t>о</w:t>
      </w:r>
      <w:r w:rsidRPr="008D057E">
        <w:rPr>
          <w:b/>
        </w:rPr>
        <w:t>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w:t>
      </w:r>
      <w:r w:rsidRPr="008D057E">
        <w:rPr>
          <w:b/>
        </w:rPr>
        <w:t>е</w:t>
      </w:r>
      <w:r w:rsidRPr="008D057E">
        <w:rPr>
          <w:b/>
        </w:rPr>
        <w:t>нии) документов, являющихся результатом предоставления муниципальной услуги</w:t>
      </w:r>
    </w:p>
    <w:p w:rsidR="00AD4F31" w:rsidRPr="008D057E" w:rsidRDefault="00AD4F31" w:rsidP="00AD4F31">
      <w:pPr>
        <w:autoSpaceDE w:val="0"/>
        <w:ind w:firstLine="709"/>
        <w:jc w:val="both"/>
      </w:pPr>
      <w:r w:rsidRPr="008D057E">
        <w:t xml:space="preserve">Максимальный срок предоставления муниципальной услуги не должен превышать </w:t>
      </w:r>
      <w:r w:rsidRPr="008D057E">
        <w:rPr>
          <w:b/>
        </w:rPr>
        <w:t>10 дней</w:t>
      </w:r>
      <w:r w:rsidRPr="008D057E">
        <w:t xml:space="preserve"> со дня поступления запроса.</w:t>
      </w:r>
    </w:p>
    <w:p w:rsidR="00AD4F31" w:rsidRPr="008D057E" w:rsidRDefault="00AD4F31" w:rsidP="00AD4F31">
      <w:pPr>
        <w:autoSpaceDE w:val="0"/>
        <w:ind w:firstLine="709"/>
        <w:jc w:val="both"/>
      </w:pPr>
      <w:r w:rsidRPr="008D057E">
        <w:t>Срок предоставления муниципальной услуги определяется в соответствии с Земельным кодексом Российской Федерации. Органом местного самоуправления может быть предусмотр</w:t>
      </w:r>
      <w:r w:rsidRPr="008D057E">
        <w:t>е</w:t>
      </w:r>
      <w:r w:rsidRPr="008D057E">
        <w:t>но оказание муниципальной услуги в иной срок, не превышающий установленный Земельным кодексом Российской Федерации.</w:t>
      </w:r>
    </w:p>
    <w:p w:rsidR="00AD4F31" w:rsidRPr="008D057E" w:rsidRDefault="00AD4F31" w:rsidP="00AD4F31">
      <w:pPr>
        <w:autoSpaceDE w:val="0"/>
        <w:ind w:firstLine="709"/>
        <w:jc w:val="both"/>
      </w:pPr>
      <w:r w:rsidRPr="008D057E">
        <w:rPr>
          <w:b/>
        </w:rPr>
        <w:t>2.5. Нормативные правовые акты, регулирующие предоставление муниципальной услуги</w:t>
      </w:r>
    </w:p>
    <w:p w:rsidR="00AD4F31" w:rsidRPr="008D057E" w:rsidRDefault="00AD4F31" w:rsidP="00AD4F31">
      <w:pPr>
        <w:ind w:firstLine="709"/>
        <w:contextualSpacing/>
        <w:jc w:val="both"/>
      </w:pPr>
      <w:r w:rsidRPr="008D057E">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w:t>
      </w:r>
      <w:r w:rsidRPr="008D057E">
        <w:t>е</w:t>
      </w:r>
      <w:r w:rsidRPr="008D057E">
        <w:t>деральной государственной информационной системе «Федеральный реестр государственных и муниципальных услуг (функций), на ЕПГУ, на Региональном портале, на официальном сайте Уполномоченного органа.</w:t>
      </w:r>
    </w:p>
    <w:p w:rsidR="00AD4F31" w:rsidRPr="008D057E" w:rsidRDefault="00AD4F31" w:rsidP="00AD4F31">
      <w:pPr>
        <w:ind w:firstLine="709"/>
        <w:contextualSpacing/>
        <w:jc w:val="both"/>
        <w:rPr>
          <w:b/>
        </w:rPr>
      </w:pPr>
      <w:bookmarkStart w:id="27" w:name="P144"/>
      <w:bookmarkEnd w:id="27"/>
      <w:r w:rsidRPr="008D057E">
        <w:rPr>
          <w:b/>
        </w:rPr>
        <w:t>2.6.</w:t>
      </w:r>
      <w:r w:rsidRPr="008D057E">
        <w:rPr>
          <w:b/>
        </w:rPr>
        <w:tab/>
        <w:t>Исчерпывающий перечень документов, необходимых в соответствии с но</w:t>
      </w:r>
      <w:r w:rsidRPr="008D057E">
        <w:rPr>
          <w:b/>
        </w:rPr>
        <w:t>р</w:t>
      </w:r>
      <w:r w:rsidRPr="008D057E">
        <w:rPr>
          <w:b/>
        </w:rPr>
        <w:t>мативными правовыми актами для предоставления муниципальной услуги и услуг, кот</w:t>
      </w:r>
      <w:r w:rsidRPr="008D057E">
        <w:rPr>
          <w:b/>
        </w:rPr>
        <w:t>о</w:t>
      </w:r>
      <w:r w:rsidRPr="008D057E">
        <w:rPr>
          <w:b/>
        </w:rPr>
        <w:t>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D4F31" w:rsidRPr="008D057E" w:rsidRDefault="00AD4F31" w:rsidP="00AD4F31">
      <w:pPr>
        <w:pStyle w:val="ConsPlusNormal"/>
        <w:ind w:firstLine="708"/>
        <w:jc w:val="both"/>
        <w:rPr>
          <w:rFonts w:ascii="Times New Roman" w:hAnsi="Times New Roman"/>
          <w:sz w:val="24"/>
          <w:szCs w:val="24"/>
        </w:rPr>
      </w:pPr>
      <w:r w:rsidRPr="008D057E">
        <w:rPr>
          <w:rFonts w:ascii="Times New Roman" w:hAnsi="Times New Roman"/>
          <w:sz w:val="24"/>
          <w:szCs w:val="24"/>
        </w:rPr>
        <w:t xml:space="preserve"> I. Перечень документов, необходимых для предоставления муниципальной услуги:</w:t>
      </w:r>
    </w:p>
    <w:p w:rsidR="00AD4F31" w:rsidRPr="008D057E" w:rsidRDefault="00AD4F31" w:rsidP="00AD4F31">
      <w:pPr>
        <w:autoSpaceDE w:val="0"/>
        <w:ind w:firstLine="708"/>
        <w:jc w:val="both"/>
      </w:pPr>
      <w:bookmarkStart w:id="28" w:name="Par1"/>
      <w:bookmarkEnd w:id="28"/>
      <w:r w:rsidRPr="008D057E">
        <w:t>2.6.1. Заявитель обращается в Уполномоченный орган с заявлением о предоставлении муниципальной услуги по форме согласно приложению № 3 к Административному регламенту.</w:t>
      </w:r>
    </w:p>
    <w:p w:rsidR="00AD4F31" w:rsidRPr="008D057E" w:rsidRDefault="00AD4F31" w:rsidP="00AD4F31">
      <w:pPr>
        <w:autoSpaceDE w:val="0"/>
        <w:ind w:firstLine="708"/>
        <w:jc w:val="both"/>
      </w:pPr>
      <w:r w:rsidRPr="008D057E">
        <w:t>В случае направления заявления посредством ЕПГУ формирование заявления осущест</w:t>
      </w:r>
      <w:r w:rsidRPr="008D057E">
        <w:t>в</w:t>
      </w:r>
      <w:r w:rsidRPr="008D057E">
        <w:t>ляется посредством заполнения интерактивной формы на ЕПГУ без необходимости дополн</w:t>
      </w:r>
      <w:r w:rsidRPr="008D057E">
        <w:t>и</w:t>
      </w:r>
      <w:r w:rsidRPr="008D057E">
        <w:t>тельной подачи заявления в какой-либо иной форме.</w:t>
      </w:r>
    </w:p>
    <w:p w:rsidR="00AD4F31" w:rsidRPr="008D057E" w:rsidRDefault="00AD4F31" w:rsidP="00AD4F31">
      <w:pPr>
        <w:autoSpaceDE w:val="0"/>
        <w:ind w:firstLine="708"/>
        <w:jc w:val="both"/>
      </w:pPr>
      <w:r w:rsidRPr="008D057E">
        <w:t xml:space="preserve">В заявлении также указывается один из следующих способов направления результата предоставления </w:t>
      </w:r>
      <w:proofErr w:type="gramStart"/>
      <w:r w:rsidRPr="008D057E">
        <w:t>муниципальной</w:t>
      </w:r>
      <w:proofErr w:type="gramEnd"/>
      <w:r w:rsidRPr="008D057E">
        <w:t xml:space="preserve"> слуги:</w:t>
      </w:r>
    </w:p>
    <w:p w:rsidR="00AD4F31" w:rsidRPr="008D057E" w:rsidRDefault="00AD4F31" w:rsidP="00AD4F31">
      <w:pPr>
        <w:autoSpaceDE w:val="0"/>
        <w:ind w:firstLine="708"/>
        <w:jc w:val="both"/>
      </w:pPr>
      <w:r w:rsidRPr="008D057E">
        <w:t>-  в форме электронного документа в личном кабинете на ЕПГУ;</w:t>
      </w:r>
    </w:p>
    <w:p w:rsidR="00AD4F31" w:rsidRPr="008D057E" w:rsidRDefault="00AD4F31" w:rsidP="00AD4F31">
      <w:pPr>
        <w:autoSpaceDE w:val="0"/>
        <w:ind w:firstLine="708"/>
        <w:jc w:val="both"/>
      </w:pPr>
      <w:r w:rsidRPr="008D057E">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rsidR="00AD4F31" w:rsidRPr="008D057E" w:rsidRDefault="00AD4F31" w:rsidP="00AD4F31">
      <w:pPr>
        <w:autoSpaceDE w:val="0"/>
        <w:ind w:firstLine="708"/>
        <w:jc w:val="both"/>
      </w:pPr>
      <w:r w:rsidRPr="008D057E">
        <w:t>2.6.2. Документ, удостоверяющий личность заявителя, представителя.</w:t>
      </w:r>
    </w:p>
    <w:p w:rsidR="00AD4F31" w:rsidRPr="008D057E" w:rsidRDefault="00AD4F31" w:rsidP="00AD4F31">
      <w:pPr>
        <w:autoSpaceDE w:val="0"/>
        <w:ind w:firstLine="708"/>
        <w:jc w:val="both"/>
      </w:pPr>
      <w:r w:rsidRPr="008D057E">
        <w:t>В случае направления заявления посредством ЕПГУ сведения из документа, удостов</w:t>
      </w:r>
      <w:r w:rsidRPr="008D057E">
        <w:t>е</w:t>
      </w:r>
      <w:r w:rsidRPr="008D057E">
        <w:t>ряющего личность заявителя, представителя формируются при подтверждении учетной записи в Единой системе идентификац</w:t>
      </w:r>
      <w:proofErr w:type="gramStart"/>
      <w:r w:rsidRPr="008D057E">
        <w:t>ии и ау</w:t>
      </w:r>
      <w:proofErr w:type="gramEnd"/>
      <w:r w:rsidRPr="008D057E">
        <w:t>тентификации (далее – ЕСИА) из состава соответству</w:t>
      </w:r>
      <w:r w:rsidRPr="008D057E">
        <w:t>ю</w:t>
      </w:r>
      <w:r w:rsidRPr="008D057E">
        <w:t>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AD4F31" w:rsidRPr="008D057E" w:rsidRDefault="00AD4F31" w:rsidP="00AD4F31">
      <w:pPr>
        <w:autoSpaceDE w:val="0"/>
        <w:ind w:firstLine="708"/>
        <w:jc w:val="both"/>
      </w:pPr>
      <w:r w:rsidRPr="008D057E">
        <w:t>В случае</w:t>
      </w:r>
      <w:proofErr w:type="gramStart"/>
      <w:r w:rsidRPr="008D057E">
        <w:t>,</w:t>
      </w:r>
      <w:proofErr w:type="gramEnd"/>
      <w:r w:rsidRPr="008D057E">
        <w:t xml:space="preserve"> если заявление подается представителем, дополнительно предоставляется д</w:t>
      </w:r>
      <w:r w:rsidRPr="008D057E">
        <w:t>о</w:t>
      </w:r>
      <w:r w:rsidRPr="008D057E">
        <w:t>кумент, подтверждающий полномочия представителя действовать от имени заявителя.</w:t>
      </w:r>
    </w:p>
    <w:p w:rsidR="00AD4F31" w:rsidRPr="008D057E" w:rsidRDefault="00AD4F31" w:rsidP="00AD4F31">
      <w:pPr>
        <w:autoSpaceDE w:val="0"/>
        <w:ind w:firstLine="708"/>
        <w:jc w:val="both"/>
      </w:pPr>
      <w:r w:rsidRPr="008D057E">
        <w:t>2.6.3. Схема расположения земельного участка.</w:t>
      </w:r>
    </w:p>
    <w:p w:rsidR="00AD4F31" w:rsidRPr="008D057E" w:rsidRDefault="00AD4F31" w:rsidP="00AD4F31">
      <w:pPr>
        <w:autoSpaceDE w:val="0"/>
        <w:ind w:firstLine="708"/>
        <w:jc w:val="both"/>
      </w:pPr>
      <w:r w:rsidRPr="008D057E">
        <w:t>2.6.4. Согласие землепользователей, землевладельцев, арендаторов на образование з</w:t>
      </w:r>
      <w:r w:rsidRPr="008D057E">
        <w:t>е</w:t>
      </w:r>
      <w:r w:rsidRPr="008D057E">
        <w:t>мельных участков.</w:t>
      </w:r>
    </w:p>
    <w:p w:rsidR="00AD4F31" w:rsidRPr="008D057E" w:rsidRDefault="00AD4F31" w:rsidP="00AD4F31">
      <w:pPr>
        <w:autoSpaceDE w:val="0"/>
        <w:ind w:firstLine="708"/>
        <w:jc w:val="both"/>
      </w:pPr>
      <w:r w:rsidRPr="008D057E">
        <w:t>В случае</w:t>
      </w:r>
      <w:proofErr w:type="gramStart"/>
      <w:r w:rsidRPr="008D057E">
        <w:t>,</w:t>
      </w:r>
      <w:proofErr w:type="gramEnd"/>
      <w:r w:rsidRPr="008D057E">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w:t>
      </w:r>
      <w:r w:rsidRPr="008D057E">
        <w:t>е</w:t>
      </w:r>
      <w:r w:rsidRPr="008D057E">
        <w:t>мельных участков.</w:t>
      </w:r>
    </w:p>
    <w:p w:rsidR="00AD4F31" w:rsidRPr="008D057E" w:rsidRDefault="00AD4F31" w:rsidP="00AD4F31">
      <w:pPr>
        <w:autoSpaceDE w:val="0"/>
        <w:ind w:firstLine="708"/>
        <w:jc w:val="both"/>
      </w:pPr>
      <w:r w:rsidRPr="008D057E">
        <w:t>2.6.5. Согласие залогодержателей исходных земельных участков.</w:t>
      </w:r>
    </w:p>
    <w:p w:rsidR="00AD4F31" w:rsidRPr="008D057E" w:rsidRDefault="00AD4F31" w:rsidP="00AD4F31">
      <w:pPr>
        <w:autoSpaceDE w:val="0"/>
        <w:ind w:firstLine="708"/>
        <w:jc w:val="both"/>
      </w:pPr>
      <w:r w:rsidRPr="008D057E">
        <w:t>В случае</w:t>
      </w:r>
      <w:proofErr w:type="gramStart"/>
      <w:r w:rsidRPr="008D057E">
        <w:t>,</w:t>
      </w:r>
      <w:proofErr w:type="gramEnd"/>
      <w:r w:rsidRPr="008D057E">
        <w:t xml:space="preserve"> если права собственности на такой земельный участок обременены залогом, требуе5тся согласие залогодержателей исходных земельных участков.</w:t>
      </w:r>
    </w:p>
    <w:p w:rsidR="00AD4F31" w:rsidRPr="008D057E" w:rsidRDefault="00AD4F31" w:rsidP="00AD4F31">
      <w:pPr>
        <w:autoSpaceDE w:val="0"/>
        <w:ind w:firstLine="708"/>
        <w:jc w:val="both"/>
      </w:pPr>
      <w:r w:rsidRPr="008D057E">
        <w:t>2.6.6. Правоустанавливающие документы на земельный участок, за исключением случ</w:t>
      </w:r>
      <w:r w:rsidRPr="008D057E">
        <w:t>а</w:t>
      </w:r>
      <w:r w:rsidRPr="008D057E">
        <w:t>ев, если право на земельный участок зарегистрировано в Едином государственном реестре н</w:t>
      </w:r>
      <w:r w:rsidRPr="008D057E">
        <w:t>е</w:t>
      </w:r>
      <w:r w:rsidRPr="008D057E">
        <w:t>движимости.</w:t>
      </w:r>
    </w:p>
    <w:p w:rsidR="00AD4F31" w:rsidRPr="008D057E" w:rsidRDefault="00AD4F31" w:rsidP="00AD4F31">
      <w:pPr>
        <w:autoSpaceDE w:val="0"/>
        <w:ind w:firstLine="708"/>
        <w:jc w:val="both"/>
      </w:pPr>
      <w:r w:rsidRPr="008D057E">
        <w:rPr>
          <w:lang w:val="en-US"/>
        </w:rPr>
        <w:t>II</w:t>
      </w:r>
      <w:r w:rsidRPr="008D057E">
        <w:t xml:space="preserve">. Заявления и прилагаемые документы, указанные в пункте </w:t>
      </w:r>
      <w:r w:rsidRPr="008D057E">
        <w:rPr>
          <w:lang w:val="en-US"/>
        </w:rPr>
        <w:t>I</w:t>
      </w:r>
      <w:r w:rsidRPr="008D057E">
        <w:t xml:space="preserve"> Административного р</w:t>
      </w:r>
      <w:r w:rsidRPr="008D057E">
        <w:t>е</w:t>
      </w:r>
      <w:r w:rsidRPr="008D057E">
        <w:t>гламента</w:t>
      </w:r>
      <w:proofErr w:type="gramStart"/>
      <w:r w:rsidRPr="008D057E">
        <w:t>,  направляются</w:t>
      </w:r>
      <w:proofErr w:type="gramEnd"/>
      <w:r w:rsidRPr="008D057E">
        <w:t xml:space="preserve">  (подаются)  в  Уполномоченный  орган  в  электронной  форме</w:t>
      </w:r>
    </w:p>
    <w:p w:rsidR="00AD4F31" w:rsidRPr="008D057E" w:rsidRDefault="00AD4F31" w:rsidP="00AD4F31">
      <w:pPr>
        <w:autoSpaceDE w:val="0"/>
        <w:jc w:val="both"/>
      </w:pPr>
      <w:r w:rsidRPr="008D057E">
        <w:t>путем заполнения формы запроса через личный кабинет на ЕПГУ.</w:t>
      </w:r>
    </w:p>
    <w:p w:rsidR="00AD4F31" w:rsidRPr="008D057E" w:rsidRDefault="00AD4F31" w:rsidP="00AD4F31">
      <w:pPr>
        <w:autoSpaceDE w:val="0"/>
        <w:ind w:firstLine="709"/>
        <w:jc w:val="both"/>
      </w:pPr>
      <w:r w:rsidRPr="008D057E">
        <w:rPr>
          <w:b/>
        </w:rPr>
        <w:t>2.7.</w:t>
      </w:r>
      <w:r w:rsidRPr="008D057E">
        <w:rPr>
          <w:b/>
        </w:rPr>
        <w:tab/>
        <w:t>Исчерпывающий перечень документов, необходимых в соответствии с но</w:t>
      </w:r>
      <w:r w:rsidRPr="008D057E">
        <w:rPr>
          <w:b/>
        </w:rPr>
        <w:t>р</w:t>
      </w:r>
      <w:r w:rsidRPr="008D057E">
        <w:rPr>
          <w:b/>
        </w:rPr>
        <w:t>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D4F31" w:rsidRPr="008D057E" w:rsidRDefault="00AD4F31" w:rsidP="00AD4F31">
      <w:pPr>
        <w:autoSpaceDE w:val="0"/>
        <w:ind w:firstLine="709"/>
        <w:jc w:val="both"/>
      </w:pPr>
      <w:r w:rsidRPr="008D057E">
        <w:t>I. Перечень документов, необходимых в соответствии с нормативными правовыми акт</w:t>
      </w:r>
      <w:r w:rsidRPr="008D057E">
        <w:t>а</w:t>
      </w:r>
      <w:r w:rsidRPr="008D057E">
        <w:t>ми для предоставления муниципальной услуги, которые находятся в распоряжении госуда</w:t>
      </w:r>
      <w:r w:rsidRPr="008D057E">
        <w:t>р</w:t>
      </w:r>
      <w:r w:rsidRPr="008D057E">
        <w:t>ственных органов, органов местного самоуправления и иных органов, участвующих в пред</w:t>
      </w:r>
      <w:r w:rsidRPr="008D057E">
        <w:t>о</w:t>
      </w:r>
      <w:r w:rsidRPr="008D057E">
        <w:t>ставлении государственных или муниципальных услуг:</w:t>
      </w:r>
    </w:p>
    <w:p w:rsidR="00AD4F31" w:rsidRPr="008D057E" w:rsidRDefault="00AD4F31" w:rsidP="00AD4F31">
      <w:pPr>
        <w:autoSpaceDE w:val="0"/>
        <w:ind w:firstLine="709"/>
        <w:jc w:val="both"/>
      </w:pPr>
      <w:r w:rsidRPr="008D057E">
        <w:t>2.7.1. Выписка из Единого государственного реестра прав на недвижимое имущество и сделок с ним (далее - ЕГРП) о правах на исходный земельный участок либо уведомление об о</w:t>
      </w:r>
      <w:r w:rsidRPr="008D057E">
        <w:t>т</w:t>
      </w:r>
      <w:r w:rsidRPr="008D057E">
        <w:t>сутствии в ЕГРП запрашиваемых сведений о зарегистрированных правах на указанный земел</w:t>
      </w:r>
      <w:r w:rsidRPr="008D057E">
        <w:t>ь</w:t>
      </w:r>
      <w:r w:rsidRPr="008D057E">
        <w:t>ный участок.</w:t>
      </w:r>
    </w:p>
    <w:p w:rsidR="00AD4F31" w:rsidRPr="008D057E" w:rsidRDefault="00AD4F31" w:rsidP="00AD4F31">
      <w:pPr>
        <w:autoSpaceDE w:val="0"/>
        <w:ind w:firstLine="709"/>
        <w:jc w:val="both"/>
      </w:pPr>
      <w:r w:rsidRPr="008D057E">
        <w:t>2.7.2.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D4F31" w:rsidRPr="008D057E" w:rsidRDefault="00AD4F31" w:rsidP="00AD4F31">
      <w:pPr>
        <w:autoSpaceDE w:val="0"/>
        <w:ind w:firstLine="709"/>
        <w:jc w:val="both"/>
      </w:pPr>
      <w:r w:rsidRPr="008D057E">
        <w:rPr>
          <w:lang w:val="en-US"/>
        </w:rPr>
        <w:t>II</w:t>
      </w:r>
      <w:r w:rsidRPr="008D057E">
        <w:t>. При предоставлении муниципальной услуги Уполномоченный орган</w:t>
      </w:r>
      <w:bookmarkStart w:id="29" w:name="Par6"/>
      <w:bookmarkEnd w:id="29"/>
      <w:r w:rsidRPr="008D057E">
        <w:t xml:space="preserve"> не вправе треб</w:t>
      </w:r>
      <w:r w:rsidRPr="008D057E">
        <w:t>о</w:t>
      </w:r>
      <w:r w:rsidRPr="008D057E">
        <w:t>вать от заявителя:</w:t>
      </w:r>
    </w:p>
    <w:p w:rsidR="00AD4F31" w:rsidRPr="008D057E" w:rsidRDefault="00AD4F31" w:rsidP="00AD4F31">
      <w:pPr>
        <w:autoSpaceDE w:val="0"/>
        <w:ind w:firstLine="709"/>
        <w:jc w:val="both"/>
      </w:pPr>
      <w:r w:rsidRPr="008D057E">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w:t>
      </w:r>
      <w:r w:rsidRPr="008D057E">
        <w:t>ю</w:t>
      </w:r>
      <w:r w:rsidRPr="008D057E">
        <w:t>щими отношения, возникающие в связи с предоставлением муниципальной услуги;</w:t>
      </w:r>
    </w:p>
    <w:p w:rsidR="00AD4F31" w:rsidRPr="008D057E" w:rsidRDefault="00AD4F31" w:rsidP="00AD4F31">
      <w:pPr>
        <w:autoSpaceDE w:val="0"/>
        <w:ind w:firstLine="709"/>
        <w:jc w:val="both"/>
        <w:rPr>
          <w:rStyle w:val="blk"/>
        </w:rPr>
      </w:pPr>
      <w:proofErr w:type="gramStart"/>
      <w:r w:rsidRPr="008D057E">
        <w:t>2.представления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w:t>
      </w:r>
      <w:r w:rsidRPr="008D057E">
        <w:t>а</w:t>
      </w:r>
      <w:r w:rsidRPr="008D057E">
        <w:t>сти и муниципальными правовыми актами находятся в распоряжении государственных орг</w:t>
      </w:r>
      <w:r w:rsidRPr="008D057E">
        <w:t>а</w:t>
      </w:r>
      <w:r w:rsidRPr="008D057E">
        <w:t>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w:t>
      </w:r>
      <w:r w:rsidRPr="008D057E">
        <w:t>р</w:t>
      </w:r>
      <w:r w:rsidRPr="008D057E">
        <w:t>ственных или муниципальных услуг, за исключением документов, указанных в части 6 статьи 7 Федерального закона</w:t>
      </w:r>
      <w:proofErr w:type="gramEnd"/>
      <w:r w:rsidRPr="008D057E">
        <w:t xml:space="preserve"> от 27 июля 2010 года № 210-ФЗ «Об организации предоставления гос</w:t>
      </w:r>
      <w:r w:rsidRPr="008D057E">
        <w:t>у</w:t>
      </w:r>
      <w:r w:rsidRPr="008D057E">
        <w:t>дарственных и муниципальных услуг» (далее - Федеральный закон № 210-ФЗ);</w:t>
      </w:r>
    </w:p>
    <w:p w:rsidR="00AD4F31" w:rsidRPr="008D057E" w:rsidRDefault="00AD4F31" w:rsidP="00AD4F31">
      <w:pPr>
        <w:autoSpaceDE w:val="0"/>
        <w:ind w:firstLine="709"/>
        <w:jc w:val="both"/>
        <w:rPr>
          <w:rStyle w:val="blk"/>
        </w:rPr>
      </w:pPr>
      <w:r w:rsidRPr="008D057E">
        <w:rPr>
          <w:rStyle w:val="blk"/>
        </w:rPr>
        <w:lastRenderedPageBreak/>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w:t>
      </w:r>
      <w:r w:rsidRPr="008D057E">
        <w:rPr>
          <w:rStyle w:val="blk"/>
        </w:rPr>
        <w:t>в</w:t>
      </w:r>
      <w:r w:rsidRPr="008D057E">
        <w:rPr>
          <w:rStyle w:val="blk"/>
        </w:rPr>
        <w:t>ления муниципальной услуги, либо в предоставлении муниципальной услуги, за исключением следующих случаев:</w:t>
      </w:r>
    </w:p>
    <w:p w:rsidR="00AD4F31" w:rsidRPr="008D057E" w:rsidRDefault="00AD4F31" w:rsidP="00AD4F31">
      <w:pPr>
        <w:jc w:val="both"/>
        <w:rPr>
          <w:rStyle w:val="blk"/>
        </w:rPr>
      </w:pPr>
      <w:bookmarkStart w:id="30" w:name="dst291"/>
      <w:bookmarkEnd w:id="30"/>
      <w:r w:rsidRPr="008D057E">
        <w:rPr>
          <w:rStyle w:val="blk"/>
        </w:rPr>
        <w:tab/>
        <w:t>- изменение требований нормативных правовых актов, касающихся предоставления м</w:t>
      </w:r>
      <w:r w:rsidRPr="008D057E">
        <w:rPr>
          <w:rStyle w:val="blk"/>
        </w:rPr>
        <w:t>у</w:t>
      </w:r>
      <w:r w:rsidRPr="008D057E">
        <w:rPr>
          <w:rStyle w:val="blk"/>
        </w:rPr>
        <w:t>ниципальной услуги, после первоначальной подачи заявления о предоставлении муниципал</w:t>
      </w:r>
      <w:r w:rsidRPr="008D057E">
        <w:rPr>
          <w:rStyle w:val="blk"/>
        </w:rPr>
        <w:t>ь</w:t>
      </w:r>
      <w:r w:rsidRPr="008D057E">
        <w:rPr>
          <w:rStyle w:val="blk"/>
        </w:rPr>
        <w:t>ной услуги;</w:t>
      </w:r>
    </w:p>
    <w:p w:rsidR="00AD4F31" w:rsidRPr="008D057E" w:rsidRDefault="00AD4F31" w:rsidP="00AD4F31">
      <w:pPr>
        <w:jc w:val="both"/>
        <w:rPr>
          <w:rStyle w:val="blk"/>
        </w:rPr>
      </w:pPr>
      <w:bookmarkStart w:id="31" w:name="dst292"/>
      <w:bookmarkEnd w:id="31"/>
      <w:r w:rsidRPr="008D057E">
        <w:rPr>
          <w:rStyle w:val="blk"/>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4F31" w:rsidRPr="008D057E" w:rsidRDefault="00AD4F31" w:rsidP="00AD4F31">
      <w:pPr>
        <w:jc w:val="both"/>
        <w:rPr>
          <w:rStyle w:val="blk"/>
        </w:rPr>
      </w:pPr>
      <w:bookmarkStart w:id="32" w:name="dst293"/>
      <w:bookmarkEnd w:id="32"/>
      <w:r w:rsidRPr="008D057E">
        <w:rPr>
          <w:rStyle w:val="blk"/>
        </w:rPr>
        <w:tab/>
        <w:t>- истечение срока действия документов или изменение информации после первоначал</w:t>
      </w:r>
      <w:r w:rsidRPr="008D057E">
        <w:rPr>
          <w:rStyle w:val="blk"/>
        </w:rPr>
        <w:t>ь</w:t>
      </w:r>
      <w:r w:rsidRPr="008D057E">
        <w:rPr>
          <w:rStyle w:val="blk"/>
        </w:rPr>
        <w:t>ного отказа в приеме документов, необходимых для предоставления муниципальной услуги, либо в предоставлении муниципальной услуги;</w:t>
      </w:r>
    </w:p>
    <w:p w:rsidR="00AD4F31" w:rsidRPr="008D057E" w:rsidRDefault="00AD4F31" w:rsidP="00AD4F31">
      <w:pPr>
        <w:jc w:val="both"/>
      </w:pPr>
      <w:bookmarkStart w:id="33" w:name="dst294"/>
      <w:bookmarkEnd w:id="33"/>
      <w:r w:rsidRPr="008D057E">
        <w:rPr>
          <w:rStyle w:val="blk"/>
        </w:rPr>
        <w:tab/>
      </w:r>
      <w:proofErr w:type="gramStart"/>
      <w:r w:rsidRPr="008D057E">
        <w:rPr>
          <w:rStyle w:val="blk"/>
        </w:rPr>
        <w:t>- выявление документально подтвержденного факта (признаков) ошибочного или прот</w:t>
      </w:r>
      <w:r w:rsidRPr="008D057E">
        <w:rPr>
          <w:rStyle w:val="blk"/>
        </w:rPr>
        <w:t>и</w:t>
      </w:r>
      <w:r w:rsidRPr="008D057E">
        <w:rPr>
          <w:rStyle w:val="blk"/>
        </w:rPr>
        <w:t>воправного действия (бездействия) должностного лица органа, предоставляющего муниципал</w:t>
      </w:r>
      <w:r w:rsidRPr="008D057E">
        <w:rPr>
          <w:rStyle w:val="blk"/>
        </w:rPr>
        <w:t>ь</w:t>
      </w:r>
      <w:r w:rsidRPr="008D057E">
        <w:rPr>
          <w:rStyle w:val="blk"/>
        </w:rPr>
        <w:t xml:space="preserve">ную услугу, муниципального служащего, работника многофункционального центра, работника организации, предусмотренной </w:t>
      </w:r>
      <w:hyperlink r:id="rId36" w:anchor="dst100352" w:history="1">
        <w:r w:rsidRPr="008D057E">
          <w:rPr>
            <w:rStyle w:val="af5"/>
            <w:color w:val="auto"/>
          </w:rPr>
          <w:t>частью 1.1 статьи 16</w:t>
        </w:r>
      </w:hyperlink>
      <w:r w:rsidRPr="008D057E">
        <w:rPr>
          <w:rStyle w:val="blk"/>
        </w:rPr>
        <w:t xml:space="preserve"> </w:t>
      </w:r>
      <w:r w:rsidRPr="008D057E">
        <w:t>Федерального закона № 210-ФЗ</w:t>
      </w:r>
      <w:r w:rsidRPr="008D057E">
        <w:rPr>
          <w:rStyle w:val="blk"/>
        </w:rPr>
        <w:t>, при пе</w:t>
      </w:r>
      <w:r w:rsidRPr="008D057E">
        <w:rPr>
          <w:rStyle w:val="blk"/>
        </w:rPr>
        <w:t>р</w:t>
      </w:r>
      <w:r w:rsidRPr="008D057E">
        <w:rPr>
          <w:rStyle w:val="blk"/>
        </w:rPr>
        <w:t>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D057E">
        <w:rPr>
          <w:rStyle w:val="blk"/>
        </w:rPr>
        <w:t xml:space="preserve"> многофункци</w:t>
      </w:r>
      <w:r w:rsidRPr="008D057E">
        <w:rPr>
          <w:rStyle w:val="blk"/>
        </w:rPr>
        <w:t>о</w:t>
      </w:r>
      <w:r w:rsidRPr="008D057E">
        <w:rPr>
          <w:rStyle w:val="blk"/>
        </w:rPr>
        <w:t>нального центра при первоначальном отказе в приеме документов, необходимых для пред</w:t>
      </w:r>
      <w:r w:rsidRPr="008D057E">
        <w:rPr>
          <w:rStyle w:val="blk"/>
        </w:rPr>
        <w:t>о</w:t>
      </w:r>
      <w:r w:rsidRPr="008D057E">
        <w:rPr>
          <w:rStyle w:val="blk"/>
        </w:rPr>
        <w:t xml:space="preserve">ставления государственной или муниципальной услуги, либо руководителя организации, предусмотренной </w:t>
      </w:r>
      <w:hyperlink r:id="rId37" w:anchor="dst100352" w:history="1">
        <w:r w:rsidRPr="008D057E">
          <w:rPr>
            <w:rStyle w:val="af5"/>
            <w:color w:val="auto"/>
          </w:rPr>
          <w:t>частью 1.1 статьи 16</w:t>
        </w:r>
      </w:hyperlink>
      <w:r w:rsidRPr="008D057E">
        <w:rPr>
          <w:rStyle w:val="blk"/>
        </w:rPr>
        <w:t xml:space="preserve"> </w:t>
      </w:r>
      <w:r w:rsidRPr="008D057E">
        <w:t>Федерального закона № 210-ФЗ,</w:t>
      </w:r>
      <w:r w:rsidRPr="008D057E">
        <w:rPr>
          <w:rStyle w:val="blk"/>
        </w:rPr>
        <w:t xml:space="preserve"> уведомляется заяв</w:t>
      </w:r>
      <w:r w:rsidRPr="008D057E">
        <w:rPr>
          <w:rStyle w:val="blk"/>
        </w:rPr>
        <w:t>и</w:t>
      </w:r>
      <w:r w:rsidRPr="008D057E">
        <w:rPr>
          <w:rStyle w:val="blk"/>
        </w:rPr>
        <w:t>тель, а также приносятся извинения за доставленные неудобства.</w:t>
      </w:r>
    </w:p>
    <w:p w:rsidR="00AD4F31" w:rsidRPr="008D057E" w:rsidRDefault="00AD4F31" w:rsidP="00AD4F31">
      <w:pPr>
        <w:autoSpaceDE w:val="0"/>
        <w:ind w:left="709"/>
        <w:jc w:val="both"/>
      </w:pPr>
      <w:r w:rsidRPr="008D057E">
        <w:rPr>
          <w:b/>
        </w:rPr>
        <w:t>2.8. Исчерпывающий перечень оснований для отказа в приёме документов, необх</w:t>
      </w:r>
      <w:r w:rsidRPr="008D057E">
        <w:rPr>
          <w:b/>
        </w:rPr>
        <w:t>о</w:t>
      </w:r>
      <w:r w:rsidRPr="008D057E">
        <w:rPr>
          <w:b/>
        </w:rPr>
        <w:t>димых для предоставления муниципальной услуги</w:t>
      </w:r>
    </w:p>
    <w:p w:rsidR="00AD4F31" w:rsidRPr="008D057E" w:rsidRDefault="00AD4F31" w:rsidP="00AD4F31">
      <w:pPr>
        <w:autoSpaceDE w:val="0"/>
        <w:ind w:firstLine="720"/>
        <w:jc w:val="both"/>
      </w:pPr>
      <w:r w:rsidRPr="008D057E">
        <w:rPr>
          <w:lang w:val="en-US"/>
        </w:rPr>
        <w:t>I</w:t>
      </w:r>
      <w:r w:rsidRPr="008D057E">
        <w:t>. Основаниями для отказа в приеме к рассмотрению документов, необходимых для предоставления муниципальной услуги, являются:</w:t>
      </w:r>
    </w:p>
    <w:p w:rsidR="00AD4F31" w:rsidRPr="008D057E" w:rsidRDefault="00AD4F31" w:rsidP="00AD4F31">
      <w:pPr>
        <w:autoSpaceDE w:val="0"/>
        <w:ind w:firstLine="720"/>
        <w:jc w:val="both"/>
      </w:pPr>
      <w:r w:rsidRPr="008D057E">
        <w:t>1.Неполное заполнение полей в форме заявления, в том числе в интерактивной форме на ЕПГУ;</w:t>
      </w:r>
    </w:p>
    <w:p w:rsidR="00AD4F31" w:rsidRPr="008D057E" w:rsidRDefault="00AD4F31" w:rsidP="00AD4F31">
      <w:pPr>
        <w:autoSpaceDE w:val="0"/>
        <w:ind w:firstLine="720"/>
        <w:jc w:val="both"/>
      </w:pPr>
      <w:r w:rsidRPr="008D057E">
        <w:t>2.Подача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D4F31" w:rsidRPr="008D057E" w:rsidRDefault="00AD4F31" w:rsidP="00AD4F31">
      <w:pPr>
        <w:autoSpaceDE w:val="0"/>
        <w:ind w:firstLine="720"/>
        <w:jc w:val="both"/>
      </w:pPr>
      <w:r w:rsidRPr="008D057E">
        <w:t>3.Предоставление неполного комплекта документов;</w:t>
      </w:r>
    </w:p>
    <w:p w:rsidR="00AD4F31" w:rsidRPr="008D057E" w:rsidRDefault="00AD4F31" w:rsidP="00AD4F31">
      <w:pPr>
        <w:autoSpaceDE w:val="0"/>
        <w:ind w:firstLine="720"/>
        <w:jc w:val="both"/>
      </w:pPr>
      <w:r w:rsidRPr="008D057E">
        <w:t>4.Документы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4F31" w:rsidRPr="008D057E" w:rsidRDefault="00AD4F31" w:rsidP="00AD4F31">
      <w:pPr>
        <w:autoSpaceDE w:val="0"/>
        <w:ind w:firstLine="720"/>
        <w:jc w:val="both"/>
      </w:pPr>
      <w:r w:rsidRPr="008D057E">
        <w:t>5.Представленные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D4F31" w:rsidRPr="008D057E" w:rsidRDefault="00AD4F31" w:rsidP="00AD4F31">
      <w:pPr>
        <w:autoSpaceDE w:val="0"/>
        <w:ind w:firstLine="720"/>
        <w:jc w:val="both"/>
      </w:pPr>
      <w:r w:rsidRPr="008D057E">
        <w:t>6.Представленные документы утратили силу на момент обращения за услугой (док</w:t>
      </w:r>
      <w:r w:rsidRPr="008D057E">
        <w:t>у</w:t>
      </w:r>
      <w:r w:rsidRPr="008D057E">
        <w:t>мент, удостоверяющий личность; документ, удостоверяющий полномочия представителя З</w:t>
      </w:r>
      <w:r w:rsidRPr="008D057E">
        <w:t>а</w:t>
      </w:r>
      <w:r w:rsidRPr="008D057E">
        <w:t>явителя, в случае обращения за предоставлением услуги указанным лицом);</w:t>
      </w:r>
    </w:p>
    <w:p w:rsidR="00AD4F31" w:rsidRPr="008D057E" w:rsidRDefault="00AD4F31" w:rsidP="00AD4F31">
      <w:pPr>
        <w:autoSpaceDE w:val="0"/>
        <w:ind w:firstLine="720"/>
        <w:jc w:val="both"/>
      </w:pPr>
      <w:r w:rsidRPr="008D057E">
        <w:t>7.Наличие противоречивых сведений в заявлении и приложенных к нему документах;</w:t>
      </w:r>
    </w:p>
    <w:p w:rsidR="00AD4F31" w:rsidRPr="008D057E" w:rsidRDefault="00AD4F31" w:rsidP="00AD4F31">
      <w:pPr>
        <w:autoSpaceDE w:val="0"/>
        <w:ind w:firstLine="720"/>
        <w:jc w:val="both"/>
      </w:pPr>
      <w:r w:rsidRPr="008D057E">
        <w:t>8.Заявление подано в орган государственной власти, орган местного самоуправления, в полномочия которых не входит предоставление услуги.</w:t>
      </w:r>
    </w:p>
    <w:p w:rsidR="00AD4F31" w:rsidRPr="008D057E" w:rsidRDefault="00AD4F31" w:rsidP="00AD4F31">
      <w:pPr>
        <w:autoSpaceDE w:val="0"/>
        <w:ind w:firstLine="720"/>
        <w:jc w:val="both"/>
      </w:pPr>
      <w:r w:rsidRPr="008D057E">
        <w:rPr>
          <w:lang w:val="en-US"/>
        </w:rPr>
        <w:t>II</w:t>
      </w:r>
      <w:r w:rsidRPr="008D057E">
        <w:t>. Решение об отказе в приеме документов, необходимых для предоставления муниц</w:t>
      </w:r>
      <w:r w:rsidRPr="008D057E">
        <w:t>и</w:t>
      </w:r>
      <w:r w:rsidRPr="008D057E">
        <w:t>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D4F31" w:rsidRPr="008D057E" w:rsidRDefault="00AD4F31" w:rsidP="00AD4F31">
      <w:pPr>
        <w:autoSpaceDE w:val="0"/>
        <w:ind w:firstLine="720"/>
        <w:jc w:val="both"/>
        <w:rPr>
          <w:b/>
        </w:rPr>
      </w:pPr>
      <w:r w:rsidRPr="008D057E">
        <w:rPr>
          <w:lang w:val="en-US"/>
        </w:rPr>
        <w:t>III</w:t>
      </w:r>
      <w:r w:rsidRPr="008D057E">
        <w:t>. Отказ в приеме документов, необходимых для предоставления муниципальной усл</w:t>
      </w:r>
      <w:r w:rsidRPr="008D057E">
        <w:t>у</w:t>
      </w:r>
      <w:r w:rsidRPr="008D057E">
        <w:t>ги, не препятствует повторному обращению Заявителя за предоставлением муниципальной услуги.</w:t>
      </w:r>
    </w:p>
    <w:p w:rsidR="00AD4F31" w:rsidRPr="008D057E" w:rsidRDefault="00AD4F31" w:rsidP="00AD4F31">
      <w:pPr>
        <w:autoSpaceDE w:val="0"/>
        <w:ind w:firstLine="709"/>
        <w:jc w:val="both"/>
      </w:pPr>
      <w:r w:rsidRPr="008D057E">
        <w:rPr>
          <w:b/>
        </w:rPr>
        <w:t>2.9. Исчерпывающий перечень оснований для приостановления или отказа в предоставлении муниципальной услуги</w:t>
      </w:r>
    </w:p>
    <w:p w:rsidR="00AD4F31" w:rsidRPr="008D057E" w:rsidRDefault="00AD4F31" w:rsidP="00AD4F31">
      <w:pPr>
        <w:pStyle w:val="ConsPlusNormal"/>
        <w:ind w:firstLine="708"/>
        <w:jc w:val="both"/>
        <w:rPr>
          <w:rFonts w:ascii="Times New Roman" w:hAnsi="Times New Roman"/>
          <w:sz w:val="24"/>
          <w:szCs w:val="24"/>
        </w:rPr>
      </w:pPr>
      <w:bookmarkStart w:id="34" w:name="P174"/>
      <w:bookmarkEnd w:id="34"/>
      <w:proofErr w:type="gramStart"/>
      <w:r w:rsidRPr="008D057E">
        <w:rPr>
          <w:rFonts w:ascii="Times New Roman" w:hAnsi="Times New Roman"/>
          <w:sz w:val="24"/>
          <w:szCs w:val="24"/>
          <w:lang w:val="en-US"/>
        </w:rPr>
        <w:t>I</w:t>
      </w:r>
      <w:r w:rsidRPr="008D057E">
        <w:rPr>
          <w:rFonts w:ascii="Times New Roman" w:hAnsi="Times New Roman"/>
          <w:sz w:val="24"/>
          <w:szCs w:val="24"/>
        </w:rPr>
        <w:t xml:space="preserve">. </w:t>
      </w:r>
      <w:r w:rsidRPr="008D057E">
        <w:rPr>
          <w:rFonts w:ascii="Times New Roman" w:hAnsi="Times New Roman"/>
          <w:bCs/>
          <w:sz w:val="24"/>
          <w:szCs w:val="24"/>
        </w:rPr>
        <w:t>Основания для приостановления предоставления муниципальной услуги законодател</w:t>
      </w:r>
      <w:r w:rsidRPr="008D057E">
        <w:rPr>
          <w:rFonts w:ascii="Times New Roman" w:hAnsi="Times New Roman"/>
          <w:bCs/>
          <w:sz w:val="24"/>
          <w:szCs w:val="24"/>
        </w:rPr>
        <w:t>ь</w:t>
      </w:r>
      <w:r w:rsidRPr="008D057E">
        <w:rPr>
          <w:rFonts w:ascii="Times New Roman" w:hAnsi="Times New Roman"/>
          <w:bCs/>
          <w:sz w:val="24"/>
          <w:szCs w:val="24"/>
        </w:rPr>
        <w:lastRenderedPageBreak/>
        <w:t>ством не предусмотрено.</w:t>
      </w:r>
      <w:proofErr w:type="gramEnd"/>
    </w:p>
    <w:p w:rsidR="00AD4F31" w:rsidRPr="008D057E" w:rsidRDefault="00AD4F31" w:rsidP="00AD4F31">
      <w:pPr>
        <w:pStyle w:val="ConsPlusNormal"/>
        <w:ind w:firstLine="708"/>
        <w:jc w:val="both"/>
        <w:rPr>
          <w:rFonts w:ascii="Times New Roman" w:hAnsi="Times New Roman"/>
          <w:sz w:val="24"/>
          <w:szCs w:val="24"/>
        </w:rPr>
      </w:pPr>
      <w:r w:rsidRPr="008D057E">
        <w:rPr>
          <w:rFonts w:ascii="Times New Roman" w:hAnsi="Times New Roman"/>
          <w:sz w:val="24"/>
          <w:szCs w:val="24"/>
          <w:lang w:val="en-US"/>
        </w:rPr>
        <w:t>II</w:t>
      </w:r>
      <w:r w:rsidRPr="008D057E">
        <w:rPr>
          <w:rFonts w:ascii="Times New Roman" w:hAnsi="Times New Roman"/>
          <w:sz w:val="24"/>
          <w:szCs w:val="24"/>
        </w:rPr>
        <w:t xml:space="preserve">. </w:t>
      </w:r>
      <w:r w:rsidRPr="008D057E">
        <w:rPr>
          <w:rFonts w:ascii="Times New Roman" w:hAnsi="Times New Roman"/>
          <w:bCs/>
          <w:sz w:val="24"/>
          <w:szCs w:val="24"/>
        </w:rPr>
        <w:t>Основания для отказа в предоставлении муниципальной услуги:</w:t>
      </w:r>
    </w:p>
    <w:p w:rsidR="00AD4F31" w:rsidRPr="008D057E" w:rsidRDefault="00AD4F31" w:rsidP="00AD4F31">
      <w:pPr>
        <w:autoSpaceDE w:val="0"/>
        <w:ind w:firstLine="708"/>
        <w:jc w:val="both"/>
      </w:pPr>
      <w:proofErr w:type="gramStart"/>
      <w:r w:rsidRPr="008D057E">
        <w:t xml:space="preserve">1) в соответствии с </w:t>
      </w:r>
      <w:hyperlink r:id="rId38" w:history="1">
        <w:r w:rsidRPr="008D057E">
          <w:rPr>
            <w:rStyle w:val="af5"/>
            <w:color w:val="auto"/>
          </w:rPr>
          <w:t>пунктом 12 статьи 11.10</w:t>
        </w:r>
      </w:hyperlink>
      <w:r w:rsidRPr="008D057E">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w:t>
      </w:r>
      <w:r w:rsidRPr="008D057E">
        <w:t>с</w:t>
      </w:r>
      <w:r w:rsidRPr="008D057E">
        <w:t>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w:t>
      </w:r>
      <w:r w:rsidRPr="008D057E">
        <w:t>и</w:t>
      </w:r>
      <w:r w:rsidRPr="008D057E">
        <w:t>тории и формату расположения земельного</w:t>
      </w:r>
      <w:proofErr w:type="gramEnd"/>
      <w:r w:rsidRPr="008D057E">
        <w:t xml:space="preserve">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w:t>
      </w:r>
    </w:p>
    <w:p w:rsidR="00AD4F31" w:rsidRPr="008D057E" w:rsidRDefault="00AD4F31" w:rsidP="00AD4F31">
      <w:pPr>
        <w:autoSpaceDE w:val="0"/>
        <w:jc w:val="both"/>
      </w:pPr>
      <w:r w:rsidRPr="008D057E">
        <w:t>осуществляется в форме документа на бумажном носителе)»;</w:t>
      </w:r>
    </w:p>
    <w:p w:rsidR="00AD4F31" w:rsidRPr="008D057E" w:rsidRDefault="00AD4F31" w:rsidP="00AD4F31">
      <w:pPr>
        <w:autoSpaceDE w:val="0"/>
        <w:ind w:firstLine="708"/>
        <w:jc w:val="both"/>
      </w:pPr>
      <w:proofErr w:type="gramStart"/>
      <w:r w:rsidRPr="008D057E">
        <w:t xml:space="preserve">2) в соответствии с подпунктом 2 </w:t>
      </w:r>
      <w:hyperlink r:id="rId39" w:history="1">
        <w:r w:rsidRPr="008D057E">
          <w:rPr>
            <w:rStyle w:val="af5"/>
            <w:color w:val="auto"/>
          </w:rPr>
          <w:t>пункта 16 статьи 11.10</w:t>
        </w:r>
      </w:hyperlink>
      <w:r w:rsidRPr="008D057E">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образование которого предусмотрено схемой его расположения, с местоположением земельн</w:t>
      </w:r>
      <w:r w:rsidRPr="008D057E">
        <w:t>о</w:t>
      </w:r>
      <w:r w:rsidRPr="008D057E">
        <w:t>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AD4F31" w:rsidRPr="008D057E" w:rsidRDefault="00AD4F31" w:rsidP="00AD4F31">
      <w:pPr>
        <w:autoSpaceDE w:val="0"/>
        <w:ind w:firstLine="708"/>
        <w:jc w:val="both"/>
      </w:pPr>
      <w:r w:rsidRPr="008D057E">
        <w:t xml:space="preserve">3) в соответствии с подпунктом 3 </w:t>
      </w:r>
      <w:hyperlink r:id="rId40" w:history="1">
        <w:r w:rsidRPr="008D057E">
          <w:rPr>
            <w:rStyle w:val="af5"/>
            <w:color w:val="auto"/>
          </w:rPr>
          <w:t>пункта 16 статьи 11.10</w:t>
        </w:r>
      </w:hyperlink>
      <w:r w:rsidRPr="008D057E">
        <w:t xml:space="preserve"> Земельного кодекса Российской Федерации разработка схемы расположения земельного участка проведена с нарушением тр</w:t>
      </w:r>
      <w:r w:rsidRPr="008D057E">
        <w:t>е</w:t>
      </w:r>
      <w:r w:rsidRPr="008D057E">
        <w:t>бований к образуемым земельным участкам, предусмотренных в статье 11.9 Земельного коде</w:t>
      </w:r>
      <w:r w:rsidRPr="008D057E">
        <w:t>к</w:t>
      </w:r>
      <w:r w:rsidRPr="008D057E">
        <w:t>са Российской Федерации:</w:t>
      </w:r>
    </w:p>
    <w:p w:rsidR="00AD4F31" w:rsidRPr="008D057E" w:rsidRDefault="00AD4F31" w:rsidP="00AD4F31">
      <w:pPr>
        <w:autoSpaceDE w:val="0"/>
        <w:ind w:firstLine="708"/>
        <w:jc w:val="both"/>
      </w:pPr>
      <w:r w:rsidRPr="008D057E">
        <w:t>- размеры земельного участка (земельных участков) не соответствуют предельным (ма</w:t>
      </w:r>
      <w:r w:rsidRPr="008D057E">
        <w:t>к</w:t>
      </w:r>
      <w:r w:rsidRPr="008D057E">
        <w:t>симальным и минимальным) размерам земельных участков, определенным градостроительн</w:t>
      </w:r>
      <w:r w:rsidRPr="008D057E">
        <w:t>ы</w:t>
      </w:r>
      <w:r w:rsidRPr="008D057E">
        <w:t>ми регламентами;</w:t>
      </w:r>
    </w:p>
    <w:p w:rsidR="00AD4F31" w:rsidRPr="008D057E" w:rsidRDefault="00AD4F31" w:rsidP="00AD4F31">
      <w:pPr>
        <w:autoSpaceDE w:val="0"/>
        <w:ind w:firstLine="708"/>
        <w:jc w:val="both"/>
      </w:pPr>
      <w:r w:rsidRPr="008D057E">
        <w:t>- размеры земельного участка (земельных участков) не соответствуют предельным (ма</w:t>
      </w:r>
      <w:r w:rsidRPr="008D057E">
        <w:t>к</w:t>
      </w:r>
      <w:r w:rsidRPr="008D057E">
        <w:t>симальным и минимальным) размерам земельных участков, на которые действие градостро</w:t>
      </w:r>
      <w:r w:rsidRPr="008D057E">
        <w:t>и</w:t>
      </w:r>
      <w:r w:rsidRPr="008D057E">
        <w:t>тельных регламентов не распространяется или в отношении которых градостроительные регл</w:t>
      </w:r>
      <w:r w:rsidRPr="008D057E">
        <w:t>а</w:t>
      </w:r>
      <w:r w:rsidRPr="008D057E">
        <w:t xml:space="preserve">менты не устанавливаются, определенным Земельным </w:t>
      </w:r>
      <w:hyperlink r:id="rId41" w:history="1">
        <w:r w:rsidRPr="008D057E">
          <w:rPr>
            <w:rStyle w:val="af5"/>
            <w:color w:val="auto"/>
          </w:rPr>
          <w:t>кодексом</w:t>
        </w:r>
      </w:hyperlink>
      <w:r w:rsidRPr="008D057E">
        <w:t xml:space="preserve"> Российской Федерации и др</w:t>
      </w:r>
      <w:r w:rsidRPr="008D057E">
        <w:t>у</w:t>
      </w:r>
      <w:r w:rsidRPr="008D057E">
        <w:t>гими федеральными законами;</w:t>
      </w:r>
    </w:p>
    <w:p w:rsidR="00AD4F31" w:rsidRPr="008D057E" w:rsidRDefault="00AD4F31" w:rsidP="00AD4F31">
      <w:pPr>
        <w:autoSpaceDE w:val="0"/>
        <w:ind w:firstLine="708"/>
        <w:jc w:val="both"/>
      </w:pPr>
      <w:r w:rsidRPr="008D057E">
        <w:t>- границы земельных участков пересекают границы муниципального образования и (или) границы населенного пункта;</w:t>
      </w:r>
    </w:p>
    <w:p w:rsidR="00AD4F31" w:rsidRPr="008D057E" w:rsidRDefault="00AD4F31" w:rsidP="00AD4F31">
      <w:pPr>
        <w:autoSpaceDE w:val="0"/>
        <w:ind w:firstLine="708"/>
        <w:jc w:val="both"/>
      </w:pPr>
      <w:r w:rsidRPr="008D057E">
        <w:t>- образование земельных участков осуществляется таким образом, что приводит к н</w:t>
      </w:r>
      <w:r w:rsidRPr="008D057E">
        <w:t>е</w:t>
      </w:r>
      <w:r w:rsidRPr="008D057E">
        <w:t>возможности разрешенного использования расположенных на таких земельных участках объе</w:t>
      </w:r>
      <w:r w:rsidRPr="008D057E">
        <w:t>к</w:t>
      </w:r>
      <w:r w:rsidRPr="008D057E">
        <w:t>тов недвижимости;</w:t>
      </w:r>
    </w:p>
    <w:p w:rsidR="00AD4F31" w:rsidRPr="008D057E" w:rsidRDefault="00AD4F31" w:rsidP="00AD4F31">
      <w:pPr>
        <w:autoSpaceDE w:val="0"/>
        <w:ind w:firstLine="708"/>
        <w:jc w:val="both"/>
      </w:pPr>
      <w:r w:rsidRPr="008D057E">
        <w:t>- предполагается раздел, перераспределение или выдел земельных участков, в результате которого сохраняемые в отношении образуемых земельных участков обременения (огранич</w:t>
      </w:r>
      <w:r w:rsidRPr="008D057E">
        <w:t>е</w:t>
      </w:r>
      <w:r w:rsidRPr="008D057E">
        <w:t>ния) не позволяют использовать указанные земельные участки в соответствии с разрешенным использованием;</w:t>
      </w:r>
    </w:p>
    <w:p w:rsidR="00AD4F31" w:rsidRPr="008D057E" w:rsidRDefault="00AD4F31" w:rsidP="00AD4F31">
      <w:pPr>
        <w:autoSpaceDE w:val="0"/>
        <w:ind w:firstLine="708"/>
        <w:jc w:val="both"/>
      </w:pPr>
      <w:r w:rsidRPr="008D057E">
        <w:t xml:space="preserve">- образование земельных участков приводит к вклиниванию, </w:t>
      </w:r>
      <w:proofErr w:type="spellStart"/>
      <w:r w:rsidRPr="008D057E">
        <w:t>вкрапливанию</w:t>
      </w:r>
      <w:proofErr w:type="spellEnd"/>
      <w:r w:rsidRPr="008D057E">
        <w:t>, изломанн</w:t>
      </w:r>
      <w:r w:rsidRPr="008D057E">
        <w:t>о</w:t>
      </w:r>
      <w:r w:rsidRPr="008D057E">
        <w:t>сти границ, чересполосице, невозможности размещения объектов недвижимости и другим пр</w:t>
      </w:r>
      <w:r w:rsidRPr="008D057E">
        <w:t>е</w:t>
      </w:r>
      <w:r w:rsidRPr="008D057E">
        <w:t xml:space="preserve">пятствующим рациональному использованию и охране земель недостаткам, а также нарушает требования, установленные Земельным </w:t>
      </w:r>
      <w:hyperlink r:id="rId42" w:history="1">
        <w:r w:rsidRPr="008D057E">
          <w:rPr>
            <w:rStyle w:val="af5"/>
            <w:color w:val="auto"/>
          </w:rPr>
          <w:t>кодексом</w:t>
        </w:r>
      </w:hyperlink>
      <w:r w:rsidRPr="008D057E">
        <w:t xml:space="preserve"> Российской Федерации и другими федерал</w:t>
      </w:r>
      <w:r w:rsidRPr="008D057E">
        <w:t>ь</w:t>
      </w:r>
      <w:r w:rsidRPr="008D057E">
        <w:t>ными законами;</w:t>
      </w:r>
    </w:p>
    <w:p w:rsidR="00AD4F31" w:rsidRPr="008D057E" w:rsidRDefault="00AD4F31" w:rsidP="00AD4F31">
      <w:pPr>
        <w:autoSpaceDE w:val="0"/>
        <w:ind w:firstLine="708"/>
        <w:jc w:val="both"/>
      </w:pPr>
      <w:r w:rsidRPr="008D057E">
        <w:t>- границы образуемого земельного участка пересекают границы территориальных зон, лесничеств, лесопарков;</w:t>
      </w:r>
    </w:p>
    <w:p w:rsidR="00AD4F31" w:rsidRPr="008D057E" w:rsidRDefault="00AD4F31" w:rsidP="00AD4F31">
      <w:pPr>
        <w:autoSpaceDE w:val="0"/>
        <w:ind w:firstLine="708"/>
        <w:jc w:val="both"/>
      </w:pPr>
      <w:r w:rsidRPr="008D057E">
        <w:t xml:space="preserve">4) в соответствии с подпунктом 4 </w:t>
      </w:r>
      <w:hyperlink r:id="rId43" w:history="1">
        <w:r w:rsidRPr="008D057E">
          <w:rPr>
            <w:rStyle w:val="af5"/>
            <w:color w:val="auto"/>
          </w:rPr>
          <w:t>пункта 16 статьи 11.10</w:t>
        </w:r>
      </w:hyperlink>
      <w:r w:rsidRPr="008D057E">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4F31" w:rsidRPr="008D057E" w:rsidRDefault="00AD4F31" w:rsidP="00AD4F31">
      <w:pPr>
        <w:autoSpaceDE w:val="0"/>
        <w:ind w:firstLine="708"/>
        <w:jc w:val="both"/>
      </w:pPr>
      <w:r w:rsidRPr="008D057E">
        <w:t xml:space="preserve">5) в соответствии с подпунктом 5 </w:t>
      </w:r>
      <w:hyperlink r:id="rId44" w:history="1">
        <w:r w:rsidRPr="008D057E">
          <w:rPr>
            <w:rStyle w:val="af5"/>
            <w:color w:val="auto"/>
          </w:rPr>
          <w:t>пункта 16 статьи 11.10</w:t>
        </w:r>
      </w:hyperlink>
      <w:r w:rsidRPr="008D057E">
        <w:t xml:space="preserve"> Земельного кодекса Российской Федерации расположение земельного участка, образование которого предусмотрено схемой </w:t>
      </w:r>
      <w:r w:rsidRPr="008D057E">
        <w:lastRenderedPageBreak/>
        <w:t>расположения земельного участка, в границах территории, для которой утвержден проект м</w:t>
      </w:r>
      <w:r w:rsidRPr="008D057E">
        <w:t>е</w:t>
      </w:r>
      <w:r w:rsidRPr="008D057E">
        <w:t>жевания территории;</w:t>
      </w:r>
    </w:p>
    <w:p w:rsidR="00AD4F31" w:rsidRPr="008D057E" w:rsidRDefault="00AD4F31" w:rsidP="00AD4F31">
      <w:pPr>
        <w:autoSpaceDE w:val="0"/>
        <w:ind w:firstLine="708"/>
        <w:jc w:val="both"/>
      </w:pPr>
      <w:r w:rsidRPr="008D057E">
        <w:t>6) не представлено в письменной форме согласие лиц, указанных в пункте 4 статьи 11.2 Земельного кодекса Российской Федерации;</w:t>
      </w:r>
    </w:p>
    <w:p w:rsidR="00AD4F31" w:rsidRPr="008D057E" w:rsidRDefault="00AD4F31" w:rsidP="00AD4F31">
      <w:pPr>
        <w:autoSpaceDE w:val="0"/>
        <w:ind w:firstLine="708"/>
        <w:jc w:val="both"/>
      </w:pPr>
      <w:r w:rsidRPr="008D057E">
        <w:t>7) получен отказ в согласовании схемы расположения земельного участка тот органа и</w:t>
      </w:r>
      <w:r w:rsidRPr="008D057E">
        <w:t>с</w:t>
      </w:r>
      <w:r w:rsidRPr="008D057E">
        <w:t>полнительной власти субъекта Российской Федерации, уполномоченного в области</w:t>
      </w:r>
    </w:p>
    <w:p w:rsidR="00AD4F31" w:rsidRPr="008D057E" w:rsidRDefault="00AD4F31" w:rsidP="00AD4F31">
      <w:pPr>
        <w:autoSpaceDE w:val="0"/>
        <w:jc w:val="both"/>
      </w:pPr>
      <w:r w:rsidRPr="008D057E">
        <w:t>лесных отношений;</w:t>
      </w:r>
    </w:p>
    <w:p w:rsidR="00AD4F31" w:rsidRPr="008D057E" w:rsidRDefault="00AD4F31" w:rsidP="00AD4F31">
      <w:pPr>
        <w:autoSpaceDE w:val="0"/>
        <w:ind w:firstLine="708"/>
        <w:jc w:val="both"/>
      </w:pPr>
      <w:r w:rsidRPr="008D057E">
        <w:t>8) с заявлением об утверждении схемы обратилось лицо, которое в соответствии с зак</w:t>
      </w:r>
      <w:r w:rsidRPr="008D057E">
        <w:t>о</w:t>
      </w:r>
      <w:r w:rsidRPr="008D057E">
        <w:t>нодательством Российской Федерации не обладает правами на исходный земельный участок.</w:t>
      </w:r>
    </w:p>
    <w:p w:rsidR="00AD4F31" w:rsidRPr="008D057E" w:rsidRDefault="00AD4F31" w:rsidP="00AD4F31">
      <w:pPr>
        <w:autoSpaceDE w:val="0"/>
        <w:jc w:val="both"/>
      </w:pPr>
      <w:r w:rsidRPr="008D057E">
        <w:t xml:space="preserve">          В решении об отказе в утверждении схемы расположения земельного участка должны</w:t>
      </w:r>
    </w:p>
    <w:p w:rsidR="00AD4F31" w:rsidRPr="008D057E" w:rsidRDefault="00AD4F31" w:rsidP="00AD4F31">
      <w:pPr>
        <w:autoSpaceDE w:val="0"/>
        <w:jc w:val="both"/>
      </w:pPr>
      <w:r w:rsidRPr="008D057E">
        <w:t>быть указаны все основания принятия такого решения.</w:t>
      </w:r>
    </w:p>
    <w:p w:rsidR="00AD4F31" w:rsidRPr="008D057E" w:rsidRDefault="00AD4F31" w:rsidP="00AD4F31">
      <w:pPr>
        <w:autoSpaceDE w:val="0"/>
        <w:ind w:firstLine="709"/>
        <w:jc w:val="both"/>
      </w:pPr>
      <w:r w:rsidRPr="008D057E">
        <w:rPr>
          <w:b/>
        </w:rPr>
        <w:t>2.10.</w:t>
      </w:r>
      <w:r w:rsidRPr="008D057E">
        <w:rPr>
          <w:b/>
        </w:rPr>
        <w:tab/>
      </w:r>
      <w:r w:rsidRPr="008D057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w:t>
      </w:r>
      <w:r w:rsidRPr="008D057E">
        <w:rPr>
          <w:b/>
          <w:bCs/>
        </w:rPr>
        <w:t>и</w:t>
      </w:r>
      <w:r w:rsidRPr="008D057E">
        <w:rPr>
          <w:b/>
          <w:bCs/>
        </w:rPr>
        <w:t>пальной услуги</w:t>
      </w:r>
    </w:p>
    <w:p w:rsidR="00AD4F31" w:rsidRPr="008D057E" w:rsidRDefault="00AD4F31" w:rsidP="00AD4F31">
      <w:pPr>
        <w:pStyle w:val="ConsPlusNormal"/>
        <w:ind w:firstLine="539"/>
        <w:jc w:val="both"/>
        <w:rPr>
          <w:rFonts w:ascii="Times New Roman" w:hAnsi="Times New Roman"/>
          <w:sz w:val="24"/>
          <w:szCs w:val="24"/>
        </w:rPr>
      </w:pPr>
      <w:r w:rsidRPr="008D057E">
        <w:rPr>
          <w:rFonts w:ascii="Times New Roman" w:hAnsi="Times New Roman"/>
          <w:sz w:val="24"/>
          <w:szCs w:val="24"/>
        </w:rPr>
        <w:t>Услуги, которые являются необходимыми и обязательными для предоставления муниц</w:t>
      </w:r>
      <w:r w:rsidRPr="008D057E">
        <w:rPr>
          <w:rFonts w:ascii="Times New Roman" w:hAnsi="Times New Roman"/>
          <w:sz w:val="24"/>
          <w:szCs w:val="24"/>
        </w:rPr>
        <w:t>и</w:t>
      </w:r>
      <w:r w:rsidRPr="008D057E">
        <w:rPr>
          <w:rFonts w:ascii="Times New Roman" w:hAnsi="Times New Roman"/>
          <w:sz w:val="24"/>
          <w:szCs w:val="24"/>
        </w:rPr>
        <w:t>пальной услуги, не требуются.</w:t>
      </w:r>
    </w:p>
    <w:p w:rsidR="00AD4F31" w:rsidRPr="008D057E" w:rsidRDefault="00AD4F31" w:rsidP="00AD4F31">
      <w:pPr>
        <w:autoSpaceDE w:val="0"/>
        <w:ind w:firstLine="709"/>
        <w:jc w:val="both"/>
      </w:pPr>
      <w:r w:rsidRPr="008D057E">
        <w:rPr>
          <w:b/>
        </w:rPr>
        <w:t>2.11.</w:t>
      </w:r>
      <w:r w:rsidRPr="008D057E">
        <w:rPr>
          <w:b/>
        </w:rPr>
        <w:tab/>
        <w:t>Порядок, размер и основания взимания государственной пошлины или иной оплаты, взимаемой за предоставление муниципальной услуги</w:t>
      </w:r>
    </w:p>
    <w:p w:rsidR="00AD4F31" w:rsidRPr="008D057E" w:rsidRDefault="00AD4F31" w:rsidP="00AD4F31">
      <w:pPr>
        <w:autoSpaceDE w:val="0"/>
        <w:ind w:firstLine="709"/>
        <w:jc w:val="both"/>
      </w:pPr>
      <w:r w:rsidRPr="008D057E">
        <w:t>Предоставление муниципальной услуги осуществляется на бесплатной основе.</w:t>
      </w:r>
    </w:p>
    <w:p w:rsidR="00AD4F31" w:rsidRPr="008D057E" w:rsidRDefault="00AD4F31" w:rsidP="00AD4F31">
      <w:pPr>
        <w:ind w:firstLine="709"/>
        <w:jc w:val="both"/>
      </w:pPr>
      <w:r w:rsidRPr="008D057E">
        <w:rPr>
          <w:b/>
        </w:rPr>
        <w:t>2.12.</w:t>
      </w:r>
      <w:r w:rsidRPr="008D057E">
        <w:rPr>
          <w:b/>
        </w:rPr>
        <w:tab/>
        <w:t>Максимальный срок ожидания в очереди при подаче запроса о предоставл</w:t>
      </w:r>
      <w:r w:rsidRPr="008D057E">
        <w:rPr>
          <w:b/>
        </w:rPr>
        <w:t>е</w:t>
      </w:r>
      <w:r w:rsidRPr="008D057E">
        <w:rPr>
          <w:b/>
        </w:rPr>
        <w:t xml:space="preserve">нии муниципальной услуги и при получении результата предоставления муниципальной услуги  </w:t>
      </w:r>
    </w:p>
    <w:p w:rsidR="00AD4F31" w:rsidRPr="008D057E" w:rsidRDefault="00AD4F31" w:rsidP="00AD4F31">
      <w:pPr>
        <w:ind w:firstLine="709"/>
        <w:jc w:val="both"/>
        <w:rPr>
          <w:b/>
        </w:rPr>
      </w:pPr>
      <w:r w:rsidRPr="008D057E">
        <w:t>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AD4F31" w:rsidRPr="008D057E" w:rsidRDefault="00AD4F31" w:rsidP="00AD4F31">
      <w:pPr>
        <w:pStyle w:val="ConsPlusNormal"/>
        <w:ind w:firstLine="709"/>
        <w:jc w:val="both"/>
        <w:rPr>
          <w:rFonts w:ascii="Times New Roman" w:hAnsi="Times New Roman"/>
          <w:sz w:val="24"/>
          <w:szCs w:val="24"/>
        </w:rPr>
      </w:pPr>
      <w:r w:rsidRPr="008D057E">
        <w:rPr>
          <w:rFonts w:ascii="Times New Roman" w:hAnsi="Times New Roman"/>
          <w:b/>
          <w:bCs/>
          <w:sz w:val="24"/>
          <w:szCs w:val="24"/>
        </w:rPr>
        <w:t xml:space="preserve">2.13. </w:t>
      </w:r>
      <w:r w:rsidRPr="008D057E">
        <w:rPr>
          <w:rFonts w:ascii="Times New Roman" w:hAnsi="Times New Roman"/>
          <w:b/>
          <w:sz w:val="24"/>
          <w:szCs w:val="24"/>
        </w:rPr>
        <w:t>Срок и порядок регистрации запроса заявителя о предоставлении муниц</w:t>
      </w:r>
      <w:r w:rsidRPr="008D057E">
        <w:rPr>
          <w:rFonts w:ascii="Times New Roman" w:hAnsi="Times New Roman"/>
          <w:b/>
          <w:sz w:val="24"/>
          <w:szCs w:val="24"/>
        </w:rPr>
        <w:t>и</w:t>
      </w:r>
      <w:r w:rsidRPr="008D057E">
        <w:rPr>
          <w:rFonts w:ascii="Times New Roman" w:hAnsi="Times New Roman"/>
          <w:b/>
          <w:sz w:val="24"/>
          <w:szCs w:val="24"/>
        </w:rPr>
        <w:t>пальной услуги, в том числе в электронной форме</w:t>
      </w:r>
    </w:p>
    <w:p w:rsidR="00AD4F31" w:rsidRPr="008D057E" w:rsidRDefault="00AD4F31" w:rsidP="00AD4F31">
      <w:pPr>
        <w:ind w:firstLine="709"/>
        <w:jc w:val="both"/>
      </w:pPr>
      <w:r w:rsidRPr="008D057E">
        <w:t>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 в т</w:t>
      </w:r>
      <w:r w:rsidRPr="008D057E">
        <w:t>е</w:t>
      </w:r>
      <w:r w:rsidRPr="008D057E">
        <w:t>чение 15 минут.</w:t>
      </w:r>
    </w:p>
    <w:p w:rsidR="00AD4F31" w:rsidRPr="008D057E" w:rsidRDefault="00AD4F31" w:rsidP="00AD4F31">
      <w:pPr>
        <w:ind w:firstLine="540"/>
        <w:jc w:val="both"/>
      </w:pPr>
      <w:r w:rsidRPr="008D057E">
        <w:tab/>
        <w:t>Заявление, поступившее посредством почтовой или электронной связи, в том числе через официальный сайт Уполномоченного органа, Единый портал и/или Региональный портал по</w:t>
      </w:r>
      <w:r w:rsidRPr="008D057E">
        <w:t>д</w:t>
      </w:r>
      <w:r w:rsidRPr="008D057E">
        <w:t xml:space="preserve">лежит обязательной регистрации в течение одного рабочего дня с момента поступления его в орган, предоставляющего муниципальную услугу. </w:t>
      </w:r>
    </w:p>
    <w:p w:rsidR="00AD4F31" w:rsidRPr="008D057E" w:rsidRDefault="00AD4F31" w:rsidP="00AD4F31">
      <w:pPr>
        <w:ind w:firstLine="540"/>
        <w:jc w:val="both"/>
      </w:pPr>
    </w:p>
    <w:p w:rsidR="00AD4F31" w:rsidRPr="008D057E" w:rsidRDefault="00AD4F31" w:rsidP="00AD4F31">
      <w:pPr>
        <w:ind w:firstLine="709"/>
        <w:jc w:val="both"/>
        <w:rPr>
          <w:bCs/>
        </w:rPr>
      </w:pPr>
      <w:r w:rsidRPr="008D057E">
        <w:rPr>
          <w:b/>
          <w:bCs/>
        </w:rPr>
        <w:t>2.14. Требования к помещениям, в которых предоставляется муниципальная услуга</w:t>
      </w:r>
    </w:p>
    <w:p w:rsidR="00AD4F31" w:rsidRPr="008D057E" w:rsidRDefault="00AD4F31" w:rsidP="00AD4F31">
      <w:pPr>
        <w:ind w:firstLine="709"/>
        <w:jc w:val="both"/>
        <w:rPr>
          <w:bCs/>
        </w:rPr>
      </w:pPr>
      <w:r w:rsidRPr="008D057E">
        <w:rPr>
          <w:bC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w:t>
      </w:r>
      <w:r w:rsidRPr="008D057E">
        <w:rPr>
          <w:bCs/>
        </w:rPr>
        <w:t>е</w:t>
      </w:r>
      <w:r w:rsidRPr="008D057E">
        <w:rPr>
          <w:bCs/>
        </w:rPr>
        <w:t>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4F31" w:rsidRPr="008D057E" w:rsidRDefault="00AD4F31" w:rsidP="00AD4F31">
      <w:pPr>
        <w:ind w:firstLine="709"/>
        <w:jc w:val="both"/>
        <w:rPr>
          <w:bCs/>
        </w:rPr>
      </w:pPr>
      <w:r w:rsidRPr="008D057E">
        <w:rPr>
          <w:bCs/>
        </w:rPr>
        <w:t>В случае</w:t>
      </w:r>
      <w:proofErr w:type="gramStart"/>
      <w:r w:rsidRPr="008D057E">
        <w:rPr>
          <w:bCs/>
        </w:rPr>
        <w:t>,</w:t>
      </w:r>
      <w:proofErr w:type="gramEnd"/>
      <w:r w:rsidRPr="008D057E">
        <w:rPr>
          <w:bCs/>
        </w:rPr>
        <w:t xml:space="preserve"> если имеется возможность организации стоянки (парковки) возле здания (стр</w:t>
      </w:r>
      <w:r w:rsidRPr="008D057E">
        <w:rPr>
          <w:bCs/>
        </w:rPr>
        <w:t>о</w:t>
      </w:r>
      <w:r w:rsidRPr="008D057E">
        <w:rPr>
          <w:bCs/>
        </w:rPr>
        <w:t>ения), в котором размещено помещение приема и выдачи документов, организовывается стоя</w:t>
      </w:r>
      <w:r w:rsidRPr="008D057E">
        <w:rPr>
          <w:bCs/>
        </w:rPr>
        <w:t>н</w:t>
      </w:r>
      <w:r w:rsidRPr="008D057E">
        <w:rPr>
          <w:bCs/>
        </w:rPr>
        <w:t>ка (парковка) для личного автомобильного транспорта заявителей. За пользование стоянкой (парковкой) с заявителей плата не взимается.</w:t>
      </w:r>
    </w:p>
    <w:p w:rsidR="00AD4F31" w:rsidRPr="008D057E" w:rsidRDefault="00AD4F31" w:rsidP="00AD4F31">
      <w:pPr>
        <w:ind w:firstLine="709"/>
        <w:jc w:val="both"/>
        <w:rPr>
          <w:bCs/>
        </w:rPr>
      </w:pPr>
      <w:r w:rsidRPr="008D057E">
        <w:rPr>
          <w:bCs/>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w:t>
      </w:r>
      <w:r w:rsidRPr="008D057E">
        <w:rPr>
          <w:bCs/>
        </w:rPr>
        <w:t>т</w:t>
      </w:r>
      <w:r w:rsidRPr="008D057E">
        <w:rPr>
          <w:bCs/>
        </w:rPr>
        <w:t>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4F31" w:rsidRPr="008D057E" w:rsidRDefault="00AD4F31" w:rsidP="00AD4F31">
      <w:pPr>
        <w:ind w:firstLine="709"/>
        <w:jc w:val="both"/>
        <w:rPr>
          <w:bCs/>
        </w:rPr>
      </w:pPr>
      <w:r w:rsidRPr="008D057E">
        <w:rPr>
          <w:bCs/>
        </w:rPr>
        <w:t>В целях обеспечения беспрепятственного доступа заявителей, в том числе передвига</w:t>
      </w:r>
      <w:r w:rsidRPr="008D057E">
        <w:rPr>
          <w:bCs/>
        </w:rPr>
        <w:t>ю</w:t>
      </w:r>
      <w:r w:rsidRPr="008D057E">
        <w:rPr>
          <w:bCs/>
        </w:rPr>
        <w:t>щихся на инвалидных колясках, вход в здание и помещения, в которых предоставляется мун</w:t>
      </w:r>
      <w:r w:rsidRPr="008D057E">
        <w:rPr>
          <w:bCs/>
        </w:rPr>
        <w:t>и</w:t>
      </w:r>
      <w:r w:rsidRPr="008D057E">
        <w:rPr>
          <w:bCs/>
        </w:rPr>
        <w:t>ципальная услуга, оборудуются пандусами, поручнями, тактильными (контрастными) пред</w:t>
      </w:r>
      <w:r w:rsidRPr="008D057E">
        <w:rPr>
          <w:bCs/>
        </w:rPr>
        <w:t>у</w:t>
      </w:r>
      <w:r w:rsidRPr="008D057E">
        <w:rPr>
          <w:bCs/>
        </w:rPr>
        <w:t>преждающими элементами, иными специальными приспособлениями, позволяющими обесп</w:t>
      </w:r>
      <w:r w:rsidRPr="008D057E">
        <w:rPr>
          <w:bCs/>
        </w:rPr>
        <w:t>е</w:t>
      </w:r>
      <w:r w:rsidRPr="008D057E">
        <w:rPr>
          <w:bCs/>
        </w:rPr>
        <w:lastRenderedPageBreak/>
        <w:t>чить беспрепятственный доступ и передвижение инвалидов, в соответствии с законодател</w:t>
      </w:r>
      <w:r w:rsidRPr="008D057E">
        <w:rPr>
          <w:bCs/>
        </w:rPr>
        <w:t>ь</w:t>
      </w:r>
      <w:r w:rsidRPr="008D057E">
        <w:rPr>
          <w:bCs/>
        </w:rPr>
        <w:t>ством Российской Федерации о социальной защите инвалидов.</w:t>
      </w:r>
    </w:p>
    <w:p w:rsidR="00AD4F31" w:rsidRPr="008D057E" w:rsidRDefault="00AD4F31" w:rsidP="00AD4F31">
      <w:pPr>
        <w:ind w:firstLine="709"/>
        <w:jc w:val="both"/>
        <w:rPr>
          <w:bCs/>
        </w:rPr>
      </w:pPr>
      <w:r w:rsidRPr="008D057E">
        <w:rPr>
          <w:bCs/>
        </w:rPr>
        <w:t>Центральный вход в здание Уполномоченного органа должен быть оборудован инфо</w:t>
      </w:r>
      <w:r w:rsidRPr="008D057E">
        <w:rPr>
          <w:bCs/>
        </w:rPr>
        <w:t>р</w:t>
      </w:r>
      <w:r w:rsidRPr="008D057E">
        <w:rPr>
          <w:bCs/>
        </w:rPr>
        <w:t>мационной табличкой (вывеской), содержащей информацию:</w:t>
      </w:r>
    </w:p>
    <w:p w:rsidR="00AD4F31" w:rsidRPr="008D057E" w:rsidRDefault="00AD4F31" w:rsidP="00AD4F31">
      <w:pPr>
        <w:rPr>
          <w:bCs/>
        </w:rPr>
      </w:pPr>
      <w:r w:rsidRPr="008D057E">
        <w:rPr>
          <w:bCs/>
        </w:rPr>
        <w:t>- наименование</w:t>
      </w:r>
    </w:p>
    <w:p w:rsidR="00AD4F31" w:rsidRPr="008D057E" w:rsidRDefault="00AD4F31" w:rsidP="00AD4F31">
      <w:pPr>
        <w:rPr>
          <w:bCs/>
        </w:rPr>
      </w:pPr>
      <w:r w:rsidRPr="008D057E">
        <w:rPr>
          <w:bCs/>
        </w:rPr>
        <w:t>- местонахождение и юридический адрес</w:t>
      </w:r>
    </w:p>
    <w:p w:rsidR="00AD4F31" w:rsidRPr="008D057E" w:rsidRDefault="00AD4F31" w:rsidP="00AD4F31">
      <w:pPr>
        <w:rPr>
          <w:bCs/>
        </w:rPr>
      </w:pPr>
      <w:r w:rsidRPr="008D057E">
        <w:rPr>
          <w:bCs/>
        </w:rPr>
        <w:t>- режим работы;</w:t>
      </w:r>
    </w:p>
    <w:p w:rsidR="00AD4F31" w:rsidRPr="008D057E" w:rsidRDefault="00AD4F31" w:rsidP="00AD4F31">
      <w:pPr>
        <w:rPr>
          <w:bCs/>
        </w:rPr>
      </w:pPr>
      <w:r w:rsidRPr="008D057E">
        <w:rPr>
          <w:bCs/>
        </w:rPr>
        <w:t>- график приема;</w:t>
      </w:r>
    </w:p>
    <w:p w:rsidR="00AD4F31" w:rsidRPr="008D057E" w:rsidRDefault="00AD4F31" w:rsidP="00AD4F31">
      <w:pPr>
        <w:rPr>
          <w:bCs/>
        </w:rPr>
      </w:pPr>
      <w:r w:rsidRPr="008D057E">
        <w:rPr>
          <w:bCs/>
        </w:rPr>
        <w:t>- номера телефонов для справок.</w:t>
      </w:r>
    </w:p>
    <w:p w:rsidR="00AD4F31" w:rsidRPr="008D057E" w:rsidRDefault="00AD4F31" w:rsidP="00AD4F31">
      <w:pPr>
        <w:ind w:firstLine="709"/>
        <w:jc w:val="both"/>
        <w:rPr>
          <w:bCs/>
        </w:rPr>
      </w:pPr>
      <w:r w:rsidRPr="008D057E">
        <w:rPr>
          <w:bCs/>
        </w:rPr>
        <w:t>Помещения, в которых предоставляется муниципальная услуга, должны соответствовать санитарно-эпидемиологическим правилам и нормативам.</w:t>
      </w:r>
    </w:p>
    <w:p w:rsidR="00AD4F31" w:rsidRPr="008D057E" w:rsidRDefault="00AD4F31" w:rsidP="00AD4F31">
      <w:pPr>
        <w:ind w:firstLine="709"/>
        <w:jc w:val="both"/>
        <w:rPr>
          <w:bCs/>
        </w:rPr>
      </w:pPr>
      <w:r w:rsidRPr="008D057E">
        <w:rPr>
          <w:bCs/>
        </w:rPr>
        <w:t>Помещения, в которых предоставляется муниципальная услуга, оснащаются:</w:t>
      </w:r>
    </w:p>
    <w:p w:rsidR="00AD4F31" w:rsidRPr="008D057E" w:rsidRDefault="00AD4F31" w:rsidP="00AD4F31">
      <w:pPr>
        <w:jc w:val="both"/>
        <w:rPr>
          <w:bCs/>
        </w:rPr>
      </w:pPr>
      <w:r w:rsidRPr="008D057E">
        <w:rPr>
          <w:bCs/>
        </w:rPr>
        <w:t>- противопожарной системой и средствами пожаротушения;</w:t>
      </w:r>
    </w:p>
    <w:p w:rsidR="00AD4F31" w:rsidRPr="008D057E" w:rsidRDefault="00AD4F31" w:rsidP="00AD4F31">
      <w:pPr>
        <w:jc w:val="both"/>
        <w:rPr>
          <w:bCs/>
        </w:rPr>
      </w:pPr>
      <w:r w:rsidRPr="008D057E">
        <w:rPr>
          <w:bCs/>
        </w:rPr>
        <w:t>- системой оповещения о возникновении чрезвычайной ситуации;</w:t>
      </w:r>
    </w:p>
    <w:p w:rsidR="00AD4F31" w:rsidRPr="008D057E" w:rsidRDefault="00AD4F31" w:rsidP="00AD4F31">
      <w:pPr>
        <w:jc w:val="both"/>
        <w:rPr>
          <w:bCs/>
        </w:rPr>
      </w:pPr>
      <w:r w:rsidRPr="008D057E">
        <w:rPr>
          <w:bCs/>
        </w:rPr>
        <w:t>- средствами оказания первой медицинской помощи;</w:t>
      </w:r>
    </w:p>
    <w:p w:rsidR="00AD4F31" w:rsidRPr="008D057E" w:rsidRDefault="00AD4F31" w:rsidP="00AD4F31">
      <w:pPr>
        <w:jc w:val="both"/>
      </w:pPr>
      <w:r w:rsidRPr="008D057E">
        <w:rPr>
          <w:bCs/>
        </w:rPr>
        <w:t>- туалетными комнатами для посетителей.</w:t>
      </w:r>
    </w:p>
    <w:p w:rsidR="00AD4F31" w:rsidRPr="008D057E" w:rsidRDefault="00AD4F31" w:rsidP="00AD4F31">
      <w:pPr>
        <w:ind w:firstLine="709"/>
        <w:jc w:val="both"/>
      </w:pPr>
      <w:r w:rsidRPr="008D057E">
        <w:t>Зал ожидания Заявителей оборудуется стульями, скамьями, количество которых опред</w:t>
      </w:r>
      <w:r w:rsidRPr="008D057E">
        <w:t>е</w:t>
      </w:r>
      <w:r w:rsidRPr="008D057E">
        <w:t>ляется исходя из фактической нагрузки и возможностей для их размещения в помещении, а также информационными стендами.</w:t>
      </w:r>
    </w:p>
    <w:p w:rsidR="00AD4F31" w:rsidRPr="008D057E" w:rsidRDefault="00AD4F31" w:rsidP="00AD4F31">
      <w:pPr>
        <w:ind w:firstLine="709"/>
        <w:jc w:val="both"/>
      </w:pPr>
      <w:r w:rsidRPr="008D057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w:t>
      </w:r>
      <w:r w:rsidRPr="008D057E">
        <w:t>ф</w:t>
      </w:r>
      <w:r w:rsidRPr="008D057E">
        <w:t>том.</w:t>
      </w:r>
    </w:p>
    <w:p w:rsidR="00AD4F31" w:rsidRPr="008D057E" w:rsidRDefault="00AD4F31" w:rsidP="00AD4F31">
      <w:pPr>
        <w:ind w:firstLine="709"/>
        <w:jc w:val="both"/>
      </w:pPr>
      <w:r w:rsidRPr="008D057E">
        <w:t>Места для заполнения заявлений оборудуются стульями, столами (стойками), бланками заявлений, письменными принадлежностями.</w:t>
      </w:r>
    </w:p>
    <w:p w:rsidR="00AD4F31" w:rsidRPr="008D057E" w:rsidRDefault="00AD4F31" w:rsidP="00AD4F31">
      <w:pPr>
        <w:ind w:firstLine="709"/>
        <w:jc w:val="both"/>
      </w:pPr>
      <w:r w:rsidRPr="008D057E">
        <w:t>Места приема Заявителей оборудуются информационными табличками (вывесками) с указанием:</w:t>
      </w:r>
    </w:p>
    <w:p w:rsidR="00AD4F31" w:rsidRPr="008D057E" w:rsidRDefault="00AD4F31" w:rsidP="00AD4F31">
      <w:pPr>
        <w:jc w:val="both"/>
      </w:pPr>
      <w:r w:rsidRPr="008D057E">
        <w:t>- номера кабинета и наименования отдела;</w:t>
      </w:r>
    </w:p>
    <w:p w:rsidR="00AD4F31" w:rsidRPr="008D057E" w:rsidRDefault="00AD4F31" w:rsidP="00AD4F31">
      <w:pPr>
        <w:jc w:val="both"/>
      </w:pPr>
      <w:r w:rsidRPr="008D057E">
        <w:t>- фамилии, имени и отчества (последнее – при наличии), должности ответственного лица за - прием документов;</w:t>
      </w:r>
    </w:p>
    <w:p w:rsidR="00AD4F31" w:rsidRPr="008D057E" w:rsidRDefault="00AD4F31" w:rsidP="00AD4F31">
      <w:pPr>
        <w:jc w:val="both"/>
      </w:pPr>
      <w:r w:rsidRPr="008D057E">
        <w:t>- графика приема Заявителей.</w:t>
      </w:r>
    </w:p>
    <w:p w:rsidR="00AD4F31" w:rsidRPr="008D057E" w:rsidRDefault="00AD4F31" w:rsidP="00AD4F31">
      <w:pPr>
        <w:jc w:val="both"/>
      </w:pPr>
      <w:r w:rsidRPr="008D057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4F31" w:rsidRPr="008D057E" w:rsidRDefault="00AD4F31" w:rsidP="00AD4F31">
      <w:pPr>
        <w:ind w:firstLine="709"/>
        <w:jc w:val="both"/>
      </w:pPr>
      <w:r w:rsidRPr="008D057E">
        <w:t>Лицо, ответственное за прием документов, должно иметь настольную табличку с указ</w:t>
      </w:r>
      <w:r w:rsidRPr="008D057E">
        <w:t>а</w:t>
      </w:r>
      <w:r w:rsidRPr="008D057E">
        <w:t>нием фамилии, имени, отчества (последнее – при наличии) и должности.</w:t>
      </w:r>
    </w:p>
    <w:p w:rsidR="00AD4F31" w:rsidRPr="008D057E" w:rsidRDefault="00AD4F31" w:rsidP="00AD4F31">
      <w:pPr>
        <w:ind w:firstLine="709"/>
        <w:jc w:val="both"/>
      </w:pPr>
      <w:r w:rsidRPr="008D057E">
        <w:t>При предоставлении муниципальной услуги инвалидам обеспечиваются:</w:t>
      </w:r>
    </w:p>
    <w:p w:rsidR="00AD4F31" w:rsidRPr="008D057E" w:rsidRDefault="00AD4F31" w:rsidP="00AD4F31">
      <w:pPr>
        <w:tabs>
          <w:tab w:val="left" w:pos="0"/>
        </w:tabs>
        <w:jc w:val="both"/>
      </w:pPr>
      <w:r w:rsidRPr="008D057E">
        <w:t>- возможность беспрепятственного доступа к объекту (зданию, помещению), в котором пред</w:t>
      </w:r>
      <w:r w:rsidRPr="008D057E">
        <w:t>о</w:t>
      </w:r>
      <w:r w:rsidRPr="008D057E">
        <w:t>ставляется муниципальная услуга;</w:t>
      </w:r>
    </w:p>
    <w:p w:rsidR="00AD4F31" w:rsidRPr="008D057E" w:rsidRDefault="00AD4F31" w:rsidP="00AD4F31">
      <w:pPr>
        <w:tabs>
          <w:tab w:val="left" w:pos="0"/>
        </w:tabs>
        <w:jc w:val="both"/>
      </w:pPr>
      <w:r w:rsidRPr="008D057E">
        <w:t>- возможность самостоятельного передвижения по территории, на которой расположены здан6ия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w:t>
      </w:r>
      <w:r w:rsidRPr="008D057E">
        <w:t>с</w:t>
      </w:r>
      <w:r w:rsidRPr="008D057E">
        <w:t>пользованием кресла-коляски;</w:t>
      </w:r>
    </w:p>
    <w:p w:rsidR="00AD4F31" w:rsidRPr="008D057E" w:rsidRDefault="00AD4F31" w:rsidP="00AD4F31">
      <w:pPr>
        <w:tabs>
          <w:tab w:val="left" w:pos="0"/>
        </w:tabs>
        <w:jc w:val="both"/>
      </w:pPr>
      <w:r w:rsidRPr="008D057E">
        <w:t>- сопровождение инвалидов, имеющих стойкие расстройства функции зрения и самостоятел</w:t>
      </w:r>
      <w:r w:rsidRPr="008D057E">
        <w:t>ь</w:t>
      </w:r>
      <w:r w:rsidRPr="008D057E">
        <w:t>ного передвижения;</w:t>
      </w:r>
    </w:p>
    <w:p w:rsidR="00AD4F31" w:rsidRPr="008D057E" w:rsidRDefault="00AD4F31" w:rsidP="00AD4F31">
      <w:pPr>
        <w:tabs>
          <w:tab w:val="left" w:pos="0"/>
        </w:tabs>
        <w:jc w:val="both"/>
      </w:pPr>
      <w:r w:rsidRPr="008D057E">
        <w:t>- надлежащее размещение оборудования и носителей информации, необходимых для обеспеч</w:t>
      </w:r>
      <w:r w:rsidRPr="008D057E">
        <w:t>е</w:t>
      </w:r>
      <w:r w:rsidRPr="008D057E">
        <w:t>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D4F31" w:rsidRPr="008D057E" w:rsidRDefault="00AD4F31" w:rsidP="00AD4F31">
      <w:pPr>
        <w:tabs>
          <w:tab w:val="left" w:pos="0"/>
        </w:tabs>
        <w:jc w:val="both"/>
      </w:pPr>
      <w:r w:rsidRPr="008D057E">
        <w:t>- дублирование необходимой для инвалидов звуковой и зрительной информации, а также надписей, знаков и ной текстовой и графической</w:t>
      </w:r>
    </w:p>
    <w:p w:rsidR="00AD4F31" w:rsidRPr="008D057E" w:rsidRDefault="00AD4F31" w:rsidP="00AD4F31">
      <w:pPr>
        <w:tabs>
          <w:tab w:val="left" w:pos="0"/>
        </w:tabs>
        <w:jc w:val="both"/>
      </w:pPr>
      <w:r w:rsidRPr="008D057E">
        <w:t>- информации знаками, выполненными рельефно-точечным шрифтом Брайля;</w:t>
      </w:r>
    </w:p>
    <w:p w:rsidR="00AD4F31" w:rsidRPr="008D057E" w:rsidRDefault="00AD4F31" w:rsidP="00AD4F31">
      <w:pPr>
        <w:tabs>
          <w:tab w:val="left" w:pos="0"/>
        </w:tabs>
        <w:jc w:val="both"/>
      </w:pPr>
      <w:r w:rsidRPr="008D057E">
        <w:t xml:space="preserve">- допуск </w:t>
      </w:r>
      <w:proofErr w:type="spellStart"/>
      <w:r w:rsidRPr="008D057E">
        <w:t>сурдопереводчика</w:t>
      </w:r>
      <w:proofErr w:type="spellEnd"/>
      <w:r w:rsidRPr="008D057E">
        <w:t xml:space="preserve"> и </w:t>
      </w:r>
      <w:proofErr w:type="spellStart"/>
      <w:r w:rsidRPr="008D057E">
        <w:t>тифлосурдопереводчика</w:t>
      </w:r>
      <w:proofErr w:type="spellEnd"/>
      <w:r w:rsidRPr="008D057E">
        <w:t xml:space="preserve">; </w:t>
      </w:r>
    </w:p>
    <w:p w:rsidR="00AD4F31" w:rsidRPr="008D057E" w:rsidRDefault="00AD4F31" w:rsidP="00AD4F31">
      <w:pPr>
        <w:tabs>
          <w:tab w:val="left" w:pos="0"/>
        </w:tabs>
        <w:jc w:val="both"/>
      </w:pPr>
      <w:r w:rsidRPr="008D057E">
        <w:t>- допуск собаки-проводника при наличии документа, подтверждающего ее специальное   об</w:t>
      </w:r>
      <w:r w:rsidRPr="008D057E">
        <w:t>у</w:t>
      </w:r>
      <w:r w:rsidRPr="008D057E">
        <w:t xml:space="preserve">чение,   на   объекты  (здания,   помещения),  в  которых   предоставляется </w:t>
      </w:r>
    </w:p>
    <w:p w:rsidR="00AD4F31" w:rsidRPr="008D057E" w:rsidRDefault="00AD4F31" w:rsidP="00AD4F31">
      <w:pPr>
        <w:tabs>
          <w:tab w:val="left" w:pos="0"/>
        </w:tabs>
        <w:jc w:val="both"/>
      </w:pPr>
      <w:r w:rsidRPr="008D057E">
        <w:t>муниципальная  услуга;</w:t>
      </w:r>
    </w:p>
    <w:p w:rsidR="00AD4F31" w:rsidRPr="008D057E" w:rsidRDefault="00AD4F31" w:rsidP="00AD4F31">
      <w:pPr>
        <w:tabs>
          <w:tab w:val="left" w:pos="0"/>
        </w:tabs>
        <w:jc w:val="both"/>
        <w:rPr>
          <w:b/>
          <w:bCs/>
        </w:rPr>
      </w:pPr>
      <w:r w:rsidRPr="008D057E">
        <w:lastRenderedPageBreak/>
        <w:t>- оказание инвалидам помощи в преодолении барьеров, мешающих получению ими услуг наравне с другими лицами.</w:t>
      </w:r>
    </w:p>
    <w:p w:rsidR="00AD4F31" w:rsidRPr="008D057E" w:rsidRDefault="00AD4F31" w:rsidP="00AD4F31">
      <w:pPr>
        <w:ind w:firstLine="709"/>
        <w:jc w:val="both"/>
      </w:pPr>
      <w:r w:rsidRPr="008D057E">
        <w:rPr>
          <w:b/>
          <w:bCs/>
        </w:rPr>
        <w:t>2.15. Показатели доступности и качества муниципальной услуги</w:t>
      </w:r>
    </w:p>
    <w:p w:rsidR="00AD4F31" w:rsidRPr="008D057E" w:rsidRDefault="00AD4F31" w:rsidP="00AD4F31">
      <w:pPr>
        <w:ind w:firstLine="709"/>
        <w:jc w:val="both"/>
      </w:pPr>
      <w:proofErr w:type="gramStart"/>
      <w:r w:rsidRPr="008D057E">
        <w:rPr>
          <w:lang w:val="en-US"/>
        </w:rPr>
        <w:t>I</w:t>
      </w:r>
      <w:r w:rsidRPr="008D057E">
        <w:t>.  Показателями</w:t>
      </w:r>
      <w:proofErr w:type="gramEnd"/>
      <w:r w:rsidRPr="008D057E">
        <w:t xml:space="preserve"> доступности предоставления муниципальной услуги является:</w:t>
      </w:r>
    </w:p>
    <w:p w:rsidR="00AD4F31" w:rsidRPr="008D057E" w:rsidRDefault="00AD4F31" w:rsidP="00AD4F31">
      <w:pPr>
        <w:tabs>
          <w:tab w:val="left" w:pos="0"/>
        </w:tabs>
        <w:jc w:val="both"/>
      </w:pPr>
      <w:r w:rsidRPr="008D057E">
        <w:t>- наличие полной и понятной информации о порядке, сроках и ходе предоставления муниц</w:t>
      </w:r>
      <w:r w:rsidRPr="008D057E">
        <w:t>и</w:t>
      </w:r>
      <w:r w:rsidRPr="008D057E">
        <w:t>пальной услуги в информационно-телекоммуникационных сетях общего пользования (</w:t>
      </w:r>
      <w:proofErr w:type="gramStart"/>
      <w:r w:rsidRPr="008D057E">
        <w:t>в</w:t>
      </w:r>
      <w:proofErr w:type="gramEnd"/>
      <w:r w:rsidRPr="008D057E">
        <w:t xml:space="preserve"> </w:t>
      </w:r>
      <w:proofErr w:type="gramStart"/>
      <w:r w:rsidRPr="008D057E">
        <w:t>тог</w:t>
      </w:r>
      <w:proofErr w:type="gramEnd"/>
      <w:r w:rsidRPr="008D057E">
        <w:t xml:space="preserve"> числе в сети «Интернет»), средствах массовой информации.</w:t>
      </w:r>
    </w:p>
    <w:p w:rsidR="00AD4F31" w:rsidRPr="008D057E" w:rsidRDefault="00AD4F31" w:rsidP="00AD4F31">
      <w:pPr>
        <w:tabs>
          <w:tab w:val="left" w:pos="0"/>
        </w:tabs>
        <w:jc w:val="both"/>
      </w:pPr>
      <w:r w:rsidRPr="008D057E">
        <w:t>- возможность получения Заявителем уведомлений о предоставлении муниципальной услуги с помощью ЕПГУ.</w:t>
      </w:r>
    </w:p>
    <w:p w:rsidR="00AD4F31" w:rsidRPr="008D057E" w:rsidRDefault="00AD4F31" w:rsidP="00AD4F31">
      <w:pPr>
        <w:tabs>
          <w:tab w:val="left" w:pos="0"/>
        </w:tabs>
        <w:jc w:val="both"/>
      </w:pPr>
      <w:r w:rsidRPr="008D057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4F31" w:rsidRPr="008D057E" w:rsidRDefault="00AD4F31" w:rsidP="00AD4F31">
      <w:pPr>
        <w:tabs>
          <w:tab w:val="left" w:pos="1080"/>
        </w:tabs>
        <w:ind w:firstLine="737"/>
        <w:jc w:val="both"/>
      </w:pPr>
      <w:r w:rsidRPr="008D057E">
        <w:rPr>
          <w:lang w:val="en-US"/>
        </w:rPr>
        <w:t>II</w:t>
      </w:r>
      <w:r w:rsidRPr="008D057E">
        <w:t>. Показателями качества предоставления муниципальной услуги является:</w:t>
      </w:r>
    </w:p>
    <w:p w:rsidR="00AD4F31" w:rsidRPr="008D057E" w:rsidRDefault="00AD4F31" w:rsidP="00AD4F31">
      <w:pPr>
        <w:tabs>
          <w:tab w:val="left" w:pos="720"/>
        </w:tabs>
        <w:jc w:val="both"/>
      </w:pPr>
      <w:r w:rsidRPr="008D057E">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D4F31" w:rsidRPr="008D057E" w:rsidRDefault="00AD4F31" w:rsidP="00AD4F31">
      <w:pPr>
        <w:tabs>
          <w:tab w:val="left" w:pos="720"/>
        </w:tabs>
        <w:jc w:val="both"/>
      </w:pPr>
      <w:r w:rsidRPr="008D057E">
        <w:t>- минимально возможное количество взаимодействий гражданина с должностными лицами, участвующими в предоставлении муниципальной  услуги.</w:t>
      </w:r>
    </w:p>
    <w:p w:rsidR="00AD4F31" w:rsidRPr="008D057E" w:rsidRDefault="00AD4F31" w:rsidP="00AD4F31">
      <w:pPr>
        <w:tabs>
          <w:tab w:val="left" w:pos="720"/>
        </w:tabs>
        <w:jc w:val="both"/>
      </w:pPr>
      <w:r w:rsidRPr="008D057E">
        <w:t>- отсутствие обоснованных жалоб на действия (бездействие) сотрудников и их некорректное (невнимательное) отношение к Заявителям.</w:t>
      </w:r>
    </w:p>
    <w:p w:rsidR="00AD4F31" w:rsidRPr="008D057E" w:rsidRDefault="00AD4F31" w:rsidP="00AD4F31">
      <w:pPr>
        <w:tabs>
          <w:tab w:val="left" w:pos="720"/>
        </w:tabs>
        <w:jc w:val="both"/>
      </w:pPr>
      <w:r w:rsidRPr="008D057E">
        <w:t>- отсутствие нарушений установленных сроков в процессе предоставления муниципальной услуги.</w:t>
      </w:r>
    </w:p>
    <w:p w:rsidR="00AD4F31" w:rsidRPr="008D057E" w:rsidRDefault="00AD4F31" w:rsidP="00AD4F31">
      <w:pPr>
        <w:tabs>
          <w:tab w:val="left" w:pos="720"/>
        </w:tabs>
        <w:jc w:val="both"/>
      </w:pPr>
      <w:r w:rsidRPr="008D057E">
        <w:t>- отсутствие заявлений об оспаривании решений, действий (бездействия) Уполномоченного о</w:t>
      </w:r>
      <w:r w:rsidRPr="008D057E">
        <w:t>р</w:t>
      </w:r>
      <w:r w:rsidRPr="008D057E">
        <w:t xml:space="preserve">гана, его должностных лиц, принимаемых (совершенных) при предоставлении муниципальной услуги, по </w:t>
      </w:r>
      <w:proofErr w:type="gramStart"/>
      <w:r w:rsidRPr="008D057E">
        <w:t>итогам</w:t>
      </w:r>
      <w:proofErr w:type="gramEnd"/>
      <w:r w:rsidRPr="008D057E">
        <w:t xml:space="preserve"> рассмотрения которых вынесены решения об удовлетворении (частичном удовлетворении) требований Заявителей.</w:t>
      </w:r>
    </w:p>
    <w:p w:rsidR="00AD4F31" w:rsidRPr="008D057E" w:rsidRDefault="00AD4F31" w:rsidP="00AD4F31">
      <w:pPr>
        <w:ind w:firstLine="709"/>
        <w:jc w:val="both"/>
      </w:pPr>
      <w:r w:rsidRPr="008D057E">
        <w:rPr>
          <w:b/>
        </w:rPr>
        <w:t>2.16.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D4F31" w:rsidRPr="008D057E" w:rsidRDefault="00AD4F31" w:rsidP="00AD4F31">
      <w:pPr>
        <w:ind w:firstLine="709"/>
        <w:jc w:val="both"/>
      </w:pPr>
      <w:proofErr w:type="gramStart"/>
      <w:r w:rsidRPr="008D057E">
        <w:rPr>
          <w:lang w:val="en-US"/>
        </w:rPr>
        <w:t>I</w:t>
      </w:r>
      <w:r w:rsidRPr="008D057E">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w:t>
      </w:r>
      <w:r w:rsidRPr="008D057E">
        <w:t>ь</w:t>
      </w:r>
      <w:r w:rsidRPr="008D057E">
        <w:t>ном центре.</w:t>
      </w:r>
      <w:proofErr w:type="gramEnd"/>
    </w:p>
    <w:p w:rsidR="00AD4F31" w:rsidRPr="008D057E" w:rsidRDefault="00AD4F31" w:rsidP="00AD4F31">
      <w:pPr>
        <w:ind w:firstLine="709"/>
        <w:jc w:val="both"/>
      </w:pPr>
      <w:r w:rsidRPr="008D057E">
        <w:rPr>
          <w:lang w:val="en-US"/>
        </w:rPr>
        <w:t>II</w:t>
      </w:r>
      <w:r w:rsidRPr="008D057E">
        <w:t xml:space="preserve">.Заявителям обеспечивается возможность </w:t>
      </w:r>
      <w:proofErr w:type="gramStart"/>
      <w:r w:rsidRPr="008D057E">
        <w:t>предоставления  заявления</w:t>
      </w:r>
      <w:proofErr w:type="gramEnd"/>
      <w:r w:rsidRPr="008D057E">
        <w:t xml:space="preserve">  и прилагаемых документов в форме электронных документов посредством ЕПГУ. </w:t>
      </w:r>
    </w:p>
    <w:p w:rsidR="00AD4F31" w:rsidRPr="008D057E" w:rsidRDefault="00AD4F31" w:rsidP="00AD4F31">
      <w:pPr>
        <w:ind w:firstLine="709"/>
        <w:jc w:val="both"/>
      </w:pPr>
      <w:r w:rsidRPr="008D057E">
        <w:t>В этом случае заявитель или его представитель авторизуется на ЕПГУ посредством по</w:t>
      </w:r>
      <w:r w:rsidRPr="008D057E">
        <w:t>д</w:t>
      </w:r>
      <w:r w:rsidRPr="008D057E">
        <w:t>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AD4F31" w:rsidRPr="008D057E" w:rsidRDefault="00AD4F31" w:rsidP="00AD4F31">
      <w:pPr>
        <w:ind w:firstLine="709"/>
        <w:jc w:val="both"/>
      </w:pPr>
      <w:r w:rsidRPr="008D057E">
        <w:t>Заполненное заявление о предоставлении государственной (муниципальной) услуги о</w:t>
      </w:r>
      <w:r w:rsidRPr="008D057E">
        <w:t>т</w:t>
      </w:r>
      <w:r w:rsidRPr="008D057E">
        <w:t>правляется заявителем вместе с прикрепленными электронными образами документов, необх</w:t>
      </w:r>
      <w:r w:rsidRPr="008D057E">
        <w:t>о</w:t>
      </w:r>
      <w:r w:rsidRPr="008D057E">
        <w:t>димыми для предоставления государственной (муниципальной) услуги, в Уполномоченный о</w:t>
      </w:r>
      <w:r w:rsidRPr="008D057E">
        <w:t>р</w:t>
      </w:r>
      <w:r w:rsidRPr="008D057E">
        <w:t>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D4F31" w:rsidRPr="008D057E" w:rsidRDefault="00AD4F31" w:rsidP="00AD4F31">
      <w:pPr>
        <w:ind w:firstLine="709"/>
        <w:jc w:val="both"/>
      </w:pPr>
      <w:r w:rsidRPr="008D057E">
        <w:t>Результаты предоставления государственной (муниципальной) услуги, указанные в пункте 2.3 настоящего Административного регламента, направляются заявителю, представит</w:t>
      </w:r>
      <w:r w:rsidRPr="008D057E">
        <w:t>е</w:t>
      </w:r>
      <w:r w:rsidRPr="008D057E">
        <w:t>лю в личный кабинет на ЕПГУ в форме электронного документа, подписанного усиленной кв</w:t>
      </w:r>
      <w:r w:rsidRPr="008D057E">
        <w:t>а</w:t>
      </w:r>
      <w:r w:rsidRPr="008D057E">
        <w:t>лифицированной электронной подписью уполномоченного должностного лица Уполномоче</w:t>
      </w:r>
      <w:r w:rsidRPr="008D057E">
        <w:t>н</w:t>
      </w:r>
      <w:r w:rsidRPr="008D057E">
        <w:t>ного органа в случае направления заявления посредством ЕПГУ.</w:t>
      </w:r>
    </w:p>
    <w:p w:rsidR="00AD4F31" w:rsidRPr="008D057E" w:rsidRDefault="00AD4F31" w:rsidP="00AD4F31">
      <w:pPr>
        <w:ind w:firstLine="709"/>
        <w:jc w:val="both"/>
      </w:pPr>
      <w:r w:rsidRPr="008D057E">
        <w:t>В случае направления заявления посредством ЕПГУ результат предоставления госуда</w:t>
      </w:r>
      <w:r w:rsidRPr="008D057E">
        <w:t>р</w:t>
      </w:r>
      <w:r w:rsidRPr="008D057E">
        <w:t>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w:t>
      </w:r>
      <w:r w:rsidRPr="008D057E">
        <w:t>и</w:t>
      </w:r>
      <w:r w:rsidRPr="008D057E">
        <w:t>стративного регламента.</w:t>
      </w:r>
    </w:p>
    <w:p w:rsidR="00AD4F31" w:rsidRPr="008D057E" w:rsidRDefault="00AD4F31" w:rsidP="00AD4F31">
      <w:pPr>
        <w:ind w:firstLine="709"/>
        <w:jc w:val="both"/>
      </w:pPr>
      <w:r w:rsidRPr="008D057E">
        <w:rPr>
          <w:lang w:val="en-US"/>
        </w:rPr>
        <w:lastRenderedPageBreak/>
        <w:t>III</w:t>
      </w:r>
      <w:r w:rsidRPr="008D057E">
        <w:t xml:space="preserve">. Электронные документы могут быть предоставлены в следующих форматах: </w:t>
      </w:r>
      <w:r w:rsidRPr="008D057E">
        <w:rPr>
          <w:lang w:val="en-US"/>
        </w:rPr>
        <w:t>xml</w:t>
      </w:r>
      <w:r w:rsidRPr="008D057E">
        <w:t xml:space="preserve">, </w:t>
      </w:r>
      <w:r w:rsidRPr="008D057E">
        <w:rPr>
          <w:lang w:val="en-US"/>
        </w:rPr>
        <w:t>doc</w:t>
      </w:r>
      <w:r w:rsidRPr="008D057E">
        <w:t xml:space="preserve">, </w:t>
      </w:r>
      <w:proofErr w:type="spellStart"/>
      <w:r w:rsidRPr="008D057E">
        <w:rPr>
          <w:lang w:val="en-US"/>
        </w:rPr>
        <w:t>docx</w:t>
      </w:r>
      <w:proofErr w:type="spellEnd"/>
      <w:r w:rsidRPr="008D057E">
        <w:t xml:space="preserve">, </w:t>
      </w:r>
      <w:proofErr w:type="spellStart"/>
      <w:r w:rsidRPr="008D057E">
        <w:rPr>
          <w:lang w:val="en-US"/>
        </w:rPr>
        <w:t>odt</w:t>
      </w:r>
      <w:proofErr w:type="spellEnd"/>
      <w:r w:rsidRPr="008D057E">
        <w:t xml:space="preserve">, </w:t>
      </w:r>
      <w:proofErr w:type="spellStart"/>
      <w:r w:rsidRPr="008D057E">
        <w:rPr>
          <w:lang w:val="en-US"/>
        </w:rPr>
        <w:t>xls</w:t>
      </w:r>
      <w:proofErr w:type="spellEnd"/>
      <w:r w:rsidRPr="008D057E">
        <w:t xml:space="preserve">, </w:t>
      </w:r>
      <w:proofErr w:type="spellStart"/>
      <w:r w:rsidRPr="008D057E">
        <w:rPr>
          <w:lang w:val="en-US"/>
        </w:rPr>
        <w:t>xlsx</w:t>
      </w:r>
      <w:proofErr w:type="spellEnd"/>
      <w:r w:rsidRPr="008D057E">
        <w:t xml:space="preserve">, </w:t>
      </w:r>
      <w:proofErr w:type="spellStart"/>
      <w:proofErr w:type="gramStart"/>
      <w:r w:rsidRPr="008D057E">
        <w:rPr>
          <w:lang w:val="en-US"/>
        </w:rPr>
        <w:t>ods</w:t>
      </w:r>
      <w:proofErr w:type="spellEnd"/>
      <w:proofErr w:type="gramEnd"/>
      <w:r w:rsidRPr="008D057E">
        <w:t xml:space="preserve">, </w:t>
      </w:r>
      <w:proofErr w:type="spellStart"/>
      <w:r w:rsidRPr="008D057E">
        <w:rPr>
          <w:lang w:val="en-US"/>
        </w:rPr>
        <w:t>pdf</w:t>
      </w:r>
      <w:proofErr w:type="spellEnd"/>
      <w:r w:rsidRPr="008D057E">
        <w:t xml:space="preserve">, </w:t>
      </w:r>
      <w:r w:rsidRPr="008D057E">
        <w:rPr>
          <w:lang w:val="en-US"/>
        </w:rPr>
        <w:t>jpg</w:t>
      </w:r>
      <w:r w:rsidRPr="008D057E">
        <w:t xml:space="preserve">, </w:t>
      </w:r>
      <w:r w:rsidRPr="008D057E">
        <w:rPr>
          <w:lang w:val="en-US"/>
        </w:rPr>
        <w:t>jpeg</w:t>
      </w:r>
      <w:r w:rsidRPr="008D057E">
        <w:t xml:space="preserve">, </w:t>
      </w:r>
      <w:r w:rsidRPr="008D057E">
        <w:rPr>
          <w:lang w:val="en-US"/>
        </w:rPr>
        <w:t>zip</w:t>
      </w:r>
      <w:r w:rsidRPr="008D057E">
        <w:t xml:space="preserve">, </w:t>
      </w:r>
      <w:proofErr w:type="spellStart"/>
      <w:r w:rsidRPr="008D057E">
        <w:rPr>
          <w:lang w:val="en-US"/>
        </w:rPr>
        <w:t>rar</w:t>
      </w:r>
      <w:proofErr w:type="spellEnd"/>
      <w:r w:rsidRPr="008D057E">
        <w:t xml:space="preserve">, </w:t>
      </w:r>
      <w:r w:rsidRPr="008D057E">
        <w:rPr>
          <w:lang w:val="en-US"/>
        </w:rPr>
        <w:t>sig</w:t>
      </w:r>
      <w:r w:rsidRPr="008D057E">
        <w:t xml:space="preserve">, </w:t>
      </w:r>
      <w:proofErr w:type="spellStart"/>
      <w:r w:rsidRPr="008D057E">
        <w:rPr>
          <w:lang w:val="en-US"/>
        </w:rPr>
        <w:t>png</w:t>
      </w:r>
      <w:proofErr w:type="spellEnd"/>
      <w:r w:rsidRPr="008D057E">
        <w:t xml:space="preserve">, </w:t>
      </w:r>
      <w:r w:rsidRPr="008D057E">
        <w:rPr>
          <w:lang w:val="en-US"/>
        </w:rPr>
        <w:t>bmp</w:t>
      </w:r>
      <w:r w:rsidRPr="008D057E">
        <w:t xml:space="preserve">, </w:t>
      </w:r>
      <w:r w:rsidRPr="008D057E">
        <w:rPr>
          <w:lang w:val="en-US"/>
        </w:rPr>
        <w:t>tiff</w:t>
      </w:r>
      <w:r w:rsidRPr="008D057E">
        <w:t>.</w:t>
      </w:r>
    </w:p>
    <w:p w:rsidR="00AD4F31" w:rsidRPr="008D057E" w:rsidRDefault="00AD4F31" w:rsidP="00AD4F31">
      <w:pPr>
        <w:ind w:firstLine="709"/>
        <w:jc w:val="both"/>
      </w:pPr>
      <w:r w:rsidRPr="008D057E">
        <w:t>Допускается формирование электронного документа путем сканирования непосре</w:t>
      </w:r>
      <w:r w:rsidRPr="008D057E">
        <w:t>д</w:t>
      </w:r>
      <w:r w:rsidRPr="008D057E">
        <w:t xml:space="preserve">ственно с оригинала документа (использование копий не допускается), которое осуществляется с сохранением оригинала документа в разрешении 300 – 500 </w:t>
      </w:r>
      <w:proofErr w:type="spellStart"/>
      <w:r w:rsidRPr="008D057E">
        <w:t>dpi</w:t>
      </w:r>
      <w:proofErr w:type="spellEnd"/>
      <w:r w:rsidRPr="008D057E">
        <w:t xml:space="preserve"> (масштаб 1:1) с использован</w:t>
      </w:r>
      <w:r w:rsidRPr="008D057E">
        <w:t>и</w:t>
      </w:r>
      <w:r w:rsidRPr="008D057E">
        <w:t>ем следующих режимов:</w:t>
      </w:r>
    </w:p>
    <w:p w:rsidR="00AD4F31" w:rsidRPr="008D057E" w:rsidRDefault="00AD4F31" w:rsidP="00AD4F31">
      <w:pPr>
        <w:jc w:val="both"/>
      </w:pPr>
      <w:r w:rsidRPr="008D057E">
        <w:t>- «черно-белый» (при отсутствии в документе графических изображений и (или) цветного те</w:t>
      </w:r>
      <w:r w:rsidRPr="008D057E">
        <w:t>к</w:t>
      </w:r>
      <w:r w:rsidRPr="008D057E">
        <w:t>ста);</w:t>
      </w:r>
    </w:p>
    <w:p w:rsidR="00AD4F31" w:rsidRPr="008D057E" w:rsidRDefault="00AD4F31" w:rsidP="00AD4F31">
      <w:pPr>
        <w:jc w:val="both"/>
      </w:pPr>
      <w:r w:rsidRPr="008D057E">
        <w:t xml:space="preserve"> - «оттенки серого» (при наличии в документе графических изображений, отличных от цветного графического изображения);</w:t>
      </w:r>
    </w:p>
    <w:p w:rsidR="00AD4F31" w:rsidRPr="008D057E" w:rsidRDefault="00AD4F31" w:rsidP="00AD4F31">
      <w:pPr>
        <w:jc w:val="both"/>
      </w:pPr>
      <w:r w:rsidRPr="008D057E">
        <w:t>- «цветной» или «режим полной цветопередачи» (при наличии в документе цветных графич</w:t>
      </w:r>
      <w:r w:rsidRPr="008D057E">
        <w:t>е</w:t>
      </w:r>
      <w:r w:rsidRPr="008D057E">
        <w:t>ских изображений либо цветного текста);</w:t>
      </w:r>
    </w:p>
    <w:p w:rsidR="00AD4F31" w:rsidRPr="008D057E" w:rsidRDefault="00AD4F31" w:rsidP="00AD4F31">
      <w:pPr>
        <w:jc w:val="both"/>
      </w:pPr>
      <w:r w:rsidRPr="008D057E">
        <w:t>- сохранением всех аутентичных признаков подлинности, а именно: графической подписи лица, печати, углового штампа бланка;</w:t>
      </w:r>
    </w:p>
    <w:p w:rsidR="00AD4F31" w:rsidRPr="008D057E" w:rsidRDefault="00AD4F31" w:rsidP="00AD4F31">
      <w:pPr>
        <w:jc w:val="both"/>
      </w:pPr>
      <w:r w:rsidRPr="008D057E">
        <w:t>- количество файлов должно соответствовать количеству документов, каждый из которых с</w:t>
      </w:r>
      <w:r w:rsidRPr="008D057E">
        <w:t>о</w:t>
      </w:r>
      <w:r w:rsidRPr="008D057E">
        <w:t>держит текстовую и (или) графическую информацию.</w:t>
      </w:r>
    </w:p>
    <w:p w:rsidR="00AD4F31" w:rsidRPr="008D057E" w:rsidRDefault="00AD4F31" w:rsidP="00AD4F31">
      <w:pPr>
        <w:ind w:firstLine="709"/>
        <w:jc w:val="both"/>
      </w:pPr>
      <w:r w:rsidRPr="008D057E">
        <w:t>Электронные документы должны обеспечивать:</w:t>
      </w:r>
    </w:p>
    <w:p w:rsidR="00AD4F31" w:rsidRPr="008D057E" w:rsidRDefault="00AD4F31" w:rsidP="00AD4F31">
      <w:pPr>
        <w:jc w:val="both"/>
      </w:pPr>
      <w:r w:rsidRPr="008D057E">
        <w:t>- возможность идентифицировать документ и количество листов в документе;</w:t>
      </w:r>
    </w:p>
    <w:p w:rsidR="00AD4F31" w:rsidRPr="008D057E" w:rsidRDefault="00AD4F31" w:rsidP="00AD4F31">
      <w:pPr>
        <w:jc w:val="both"/>
      </w:pPr>
      <w:r w:rsidRPr="008D057E">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4F31" w:rsidRPr="008D057E" w:rsidRDefault="00AD4F31" w:rsidP="00AD4F31">
      <w:pPr>
        <w:ind w:firstLine="709"/>
        <w:jc w:val="both"/>
        <w:rPr>
          <w:b/>
        </w:rPr>
      </w:pPr>
      <w:r w:rsidRPr="008D057E">
        <w:t xml:space="preserve">Документы, подлежащие представлению в форматах </w:t>
      </w:r>
      <w:proofErr w:type="spellStart"/>
      <w:r w:rsidRPr="008D057E">
        <w:rPr>
          <w:lang w:val="en-US"/>
        </w:rPr>
        <w:t>xls</w:t>
      </w:r>
      <w:proofErr w:type="spellEnd"/>
      <w:r w:rsidRPr="008D057E">
        <w:t xml:space="preserve">, </w:t>
      </w:r>
      <w:proofErr w:type="spellStart"/>
      <w:r w:rsidRPr="008D057E">
        <w:rPr>
          <w:lang w:val="en-US"/>
        </w:rPr>
        <w:t>xlsx</w:t>
      </w:r>
      <w:proofErr w:type="spellEnd"/>
      <w:r w:rsidRPr="008D057E">
        <w:t xml:space="preserve"> или </w:t>
      </w:r>
      <w:proofErr w:type="spellStart"/>
      <w:r w:rsidRPr="008D057E">
        <w:rPr>
          <w:lang w:val="en-US"/>
        </w:rPr>
        <w:t>ods</w:t>
      </w:r>
      <w:proofErr w:type="spellEnd"/>
      <w:r w:rsidRPr="008D057E">
        <w:t>, формируются в виде отдельного электронного документа.</w:t>
      </w:r>
    </w:p>
    <w:p w:rsidR="00AD4F31" w:rsidRPr="008D057E" w:rsidRDefault="00AD4F31" w:rsidP="00AD4F31">
      <w:pPr>
        <w:ind w:firstLine="709"/>
        <w:jc w:val="both"/>
        <w:rPr>
          <w:b/>
        </w:rPr>
      </w:pPr>
    </w:p>
    <w:p w:rsidR="00AD4F31" w:rsidRPr="008D057E" w:rsidRDefault="00AD4F31" w:rsidP="00AD4F31">
      <w:pPr>
        <w:autoSpaceDE w:val="0"/>
        <w:ind w:firstLine="540"/>
        <w:jc w:val="center"/>
        <w:rPr>
          <w:b/>
        </w:rPr>
      </w:pPr>
      <w:r w:rsidRPr="008D057E">
        <w:rPr>
          <w:b/>
          <w:lang w:val="en-US"/>
        </w:rPr>
        <w:t>III</w:t>
      </w:r>
      <w:r w:rsidRPr="008D057E">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D4F31" w:rsidRPr="008D057E" w:rsidRDefault="00AD4F31" w:rsidP="00AD4F31">
      <w:pPr>
        <w:autoSpaceDE w:val="0"/>
        <w:ind w:firstLine="709"/>
        <w:jc w:val="both"/>
      </w:pPr>
      <w:r w:rsidRPr="008D057E">
        <w:rPr>
          <w:b/>
        </w:rPr>
        <w:t xml:space="preserve">3.1. Исчерпывающий </w:t>
      </w:r>
      <w:proofErr w:type="spellStart"/>
      <w:r w:rsidRPr="008D057E">
        <w:rPr>
          <w:b/>
        </w:rPr>
        <w:t>перень</w:t>
      </w:r>
      <w:proofErr w:type="spellEnd"/>
      <w:r w:rsidRPr="008D057E">
        <w:rPr>
          <w:b/>
        </w:rPr>
        <w:t xml:space="preserve"> административных </w:t>
      </w:r>
      <w:proofErr w:type="spellStart"/>
      <w:r w:rsidRPr="008D057E">
        <w:rPr>
          <w:b/>
        </w:rPr>
        <w:t>поцедур</w:t>
      </w:r>
      <w:proofErr w:type="spellEnd"/>
    </w:p>
    <w:p w:rsidR="00AD4F31" w:rsidRPr="008D057E" w:rsidRDefault="00AD4F31" w:rsidP="00AD4F31">
      <w:pPr>
        <w:autoSpaceDE w:val="0"/>
        <w:ind w:firstLine="709"/>
        <w:jc w:val="both"/>
      </w:pPr>
      <w:r w:rsidRPr="008D057E">
        <w:t>Предоставление муниципальной услуги включает в себя следующие административные процедуры:</w:t>
      </w:r>
    </w:p>
    <w:p w:rsidR="00AD4F31" w:rsidRPr="008D057E" w:rsidRDefault="00AD4F31" w:rsidP="00AD4F31">
      <w:pPr>
        <w:autoSpaceDE w:val="0"/>
        <w:jc w:val="both"/>
      </w:pPr>
      <w:r w:rsidRPr="008D057E">
        <w:t>- проверка документов и регистрация заявления;</w:t>
      </w:r>
    </w:p>
    <w:p w:rsidR="00AD4F31" w:rsidRPr="008D057E" w:rsidRDefault="00AD4F31" w:rsidP="00AD4F31">
      <w:pPr>
        <w:autoSpaceDE w:val="0"/>
        <w:jc w:val="both"/>
      </w:pPr>
      <w:r w:rsidRPr="008D057E">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D4F31" w:rsidRPr="008D057E" w:rsidRDefault="00AD4F31" w:rsidP="00AD4F31">
      <w:pPr>
        <w:autoSpaceDE w:val="0"/>
        <w:jc w:val="both"/>
      </w:pPr>
      <w:r w:rsidRPr="008D057E">
        <w:t>- рассмотрение документов и сведений;</w:t>
      </w:r>
    </w:p>
    <w:p w:rsidR="00AD4F31" w:rsidRPr="008D057E" w:rsidRDefault="00AD4F31" w:rsidP="00AD4F31">
      <w:pPr>
        <w:autoSpaceDE w:val="0"/>
        <w:jc w:val="both"/>
      </w:pPr>
      <w:r w:rsidRPr="008D057E">
        <w:t xml:space="preserve">-принятие решения о предоставлении или об отказе в предоставлении муниципальной услуги; </w:t>
      </w:r>
    </w:p>
    <w:p w:rsidR="00AD4F31" w:rsidRPr="008D057E" w:rsidRDefault="00AD4F31" w:rsidP="00AD4F31">
      <w:pPr>
        <w:autoSpaceDE w:val="0"/>
        <w:jc w:val="both"/>
      </w:pPr>
      <w:r w:rsidRPr="008D057E">
        <w:t>- выдача результата на бумажном носителе (опционально).</w:t>
      </w:r>
    </w:p>
    <w:p w:rsidR="00AD4F31" w:rsidRPr="008D057E" w:rsidRDefault="00AD4F31" w:rsidP="00AD4F31">
      <w:pPr>
        <w:autoSpaceDE w:val="0"/>
        <w:ind w:firstLine="709"/>
        <w:jc w:val="both"/>
      </w:pPr>
      <w:r w:rsidRPr="008D057E">
        <w:t>Описание административных процедур представлено в приложении № 4 к настоящему Административному регламенту.</w:t>
      </w:r>
    </w:p>
    <w:p w:rsidR="00AD4F31" w:rsidRPr="008D057E" w:rsidRDefault="00AD4F31" w:rsidP="00AD4F31">
      <w:pPr>
        <w:autoSpaceDE w:val="0"/>
        <w:ind w:firstLine="709"/>
        <w:jc w:val="both"/>
      </w:pPr>
      <w:r w:rsidRPr="008D057E">
        <w:rPr>
          <w:b/>
        </w:rPr>
        <w:t>3.2. Перечень административных процедур (действий) при предоставлении мун</w:t>
      </w:r>
      <w:r w:rsidRPr="008D057E">
        <w:rPr>
          <w:b/>
        </w:rPr>
        <w:t>и</w:t>
      </w:r>
      <w:r w:rsidRPr="008D057E">
        <w:rPr>
          <w:b/>
        </w:rPr>
        <w:t>ципальной услуги в электронной форме</w:t>
      </w:r>
    </w:p>
    <w:p w:rsidR="00AD4F31" w:rsidRPr="008D057E" w:rsidRDefault="00AD4F31" w:rsidP="00AD4F31">
      <w:pPr>
        <w:autoSpaceDE w:val="0"/>
        <w:ind w:firstLine="709"/>
        <w:jc w:val="both"/>
      </w:pPr>
      <w:r w:rsidRPr="008D057E">
        <w:t>При предоставлении государственной (муниципальной) услуги в электронной форме з</w:t>
      </w:r>
      <w:r w:rsidRPr="008D057E">
        <w:t>а</w:t>
      </w:r>
      <w:r w:rsidRPr="008D057E">
        <w:t>явителю обеспечивается:</w:t>
      </w:r>
    </w:p>
    <w:p w:rsidR="00AD4F31" w:rsidRPr="008D057E" w:rsidRDefault="00AD4F31" w:rsidP="00AD4F31">
      <w:pPr>
        <w:autoSpaceDE w:val="0"/>
        <w:ind w:firstLine="709"/>
        <w:jc w:val="both"/>
      </w:pPr>
      <w:r w:rsidRPr="008D057E">
        <w:t>Получение информации о порядке и сроках предоставления государственной (муниц</w:t>
      </w:r>
      <w:r w:rsidRPr="008D057E">
        <w:t>и</w:t>
      </w:r>
      <w:r w:rsidRPr="008D057E">
        <w:t>пальной) услуги;</w:t>
      </w:r>
    </w:p>
    <w:p w:rsidR="00AD4F31" w:rsidRPr="008D057E" w:rsidRDefault="00AD4F31" w:rsidP="00AD4F31">
      <w:pPr>
        <w:autoSpaceDE w:val="0"/>
        <w:ind w:firstLine="709"/>
        <w:jc w:val="both"/>
      </w:pPr>
      <w:r w:rsidRPr="008D057E">
        <w:t>Формирование заявления;</w:t>
      </w:r>
    </w:p>
    <w:p w:rsidR="00AD4F31" w:rsidRPr="008D057E" w:rsidRDefault="00AD4F31" w:rsidP="00AD4F31">
      <w:pPr>
        <w:autoSpaceDE w:val="0"/>
        <w:ind w:firstLine="709"/>
        <w:jc w:val="both"/>
      </w:pPr>
      <w:r w:rsidRPr="008D057E">
        <w:t>Прием и регистрация Уполномоченным органом заявления и иных документов, необх</w:t>
      </w:r>
      <w:r w:rsidRPr="008D057E">
        <w:t>о</w:t>
      </w:r>
      <w:r w:rsidRPr="008D057E">
        <w:t>димых для предоставления государственной (муниципальной) услуги;</w:t>
      </w:r>
    </w:p>
    <w:p w:rsidR="00AD4F31" w:rsidRPr="008D057E" w:rsidRDefault="00AD4F31" w:rsidP="00AD4F31">
      <w:pPr>
        <w:autoSpaceDE w:val="0"/>
        <w:ind w:firstLine="709"/>
        <w:jc w:val="both"/>
      </w:pPr>
      <w:r w:rsidRPr="008D057E">
        <w:t>Получение результата предоставления государственной (муниципальной) услуги;</w:t>
      </w:r>
    </w:p>
    <w:p w:rsidR="00AD4F31" w:rsidRPr="008D057E" w:rsidRDefault="00AD4F31" w:rsidP="00AD4F31">
      <w:pPr>
        <w:autoSpaceDE w:val="0"/>
        <w:ind w:firstLine="709"/>
        <w:jc w:val="both"/>
      </w:pPr>
      <w:r w:rsidRPr="008D057E">
        <w:t>Получение сведений о ходе рассмотрения заявления;</w:t>
      </w:r>
    </w:p>
    <w:p w:rsidR="00AD4F31" w:rsidRPr="008D057E" w:rsidRDefault="00AD4F31" w:rsidP="00AD4F31">
      <w:pPr>
        <w:autoSpaceDE w:val="0"/>
        <w:ind w:firstLine="709"/>
        <w:jc w:val="both"/>
      </w:pPr>
      <w:r w:rsidRPr="008D057E">
        <w:t>Осуществление оценки качества предоставления государственной (муниципальной) услуги;</w:t>
      </w:r>
    </w:p>
    <w:p w:rsidR="00AD4F31" w:rsidRPr="008D057E" w:rsidRDefault="00AD4F31" w:rsidP="00AD4F31">
      <w:pPr>
        <w:autoSpaceDE w:val="0"/>
        <w:ind w:firstLine="709"/>
        <w:jc w:val="both"/>
      </w:pPr>
      <w:proofErr w:type="gramStart"/>
      <w:r w:rsidRPr="008D057E">
        <w:t>Досудебное (внесудебное) обжалование решений и действий (бездействия) Уполном</w:t>
      </w:r>
      <w:r w:rsidRPr="008D057E">
        <w:t>о</w:t>
      </w:r>
      <w:r w:rsidRPr="008D057E">
        <w:t xml:space="preserve">ченного органа либо действия (бездействие) должностных лиц Уполномоченного органа, </w:t>
      </w:r>
      <w:r w:rsidRPr="008D057E">
        <w:lastRenderedPageBreak/>
        <w:t>предоставляющего государственную (муниципальную) услугу, либо государственного (мун</w:t>
      </w:r>
      <w:r w:rsidRPr="008D057E">
        <w:t>и</w:t>
      </w:r>
      <w:r w:rsidRPr="008D057E">
        <w:t>ципального) служащего.</w:t>
      </w:r>
      <w:proofErr w:type="gramEnd"/>
    </w:p>
    <w:p w:rsidR="00AD4F31" w:rsidRPr="008D057E" w:rsidRDefault="00AD4F31" w:rsidP="00AD4F31">
      <w:pPr>
        <w:autoSpaceDE w:val="0"/>
        <w:ind w:firstLine="709"/>
        <w:jc w:val="center"/>
      </w:pPr>
      <w:r w:rsidRPr="008D057E">
        <w:rPr>
          <w:b/>
        </w:rPr>
        <w:t>3.3. Порядок осуществления административных процедур (действий) в электронной форме</w:t>
      </w:r>
    </w:p>
    <w:p w:rsidR="00AD4F31" w:rsidRPr="008D057E" w:rsidRDefault="00AD4F31" w:rsidP="00AD4F31">
      <w:pPr>
        <w:autoSpaceDE w:val="0"/>
        <w:ind w:firstLine="709"/>
        <w:jc w:val="both"/>
      </w:pPr>
      <w:r w:rsidRPr="008D057E">
        <w:t>3.3.1.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D4F31" w:rsidRPr="008D057E" w:rsidRDefault="00AD4F31" w:rsidP="00AD4F31">
      <w:pPr>
        <w:autoSpaceDE w:val="0"/>
        <w:ind w:firstLine="709"/>
        <w:jc w:val="both"/>
      </w:pPr>
      <w:r w:rsidRPr="008D057E">
        <w:t>Форматно-логическая проверка сформированного заявления осуществляется после з</w:t>
      </w:r>
      <w:r w:rsidRPr="008D057E">
        <w:t>а</w:t>
      </w:r>
      <w:r w:rsidRPr="008D057E">
        <w:t xml:space="preserve">полнения заявителем каждого из полей электронной формы заявления. </w:t>
      </w:r>
      <w:proofErr w:type="gramStart"/>
      <w:r w:rsidRPr="008D057E">
        <w:t>При</w:t>
      </w:r>
      <w:proofErr w:type="gramEnd"/>
      <w:r w:rsidRPr="008D057E">
        <w:t xml:space="preserve"> </w:t>
      </w:r>
      <w:proofErr w:type="gramStart"/>
      <w:r w:rsidRPr="008D057E">
        <w:t>выявления</w:t>
      </w:r>
      <w:proofErr w:type="gramEnd"/>
      <w:r w:rsidRPr="008D057E">
        <w:t xml:space="preserve"> неко</w:t>
      </w:r>
      <w:r w:rsidRPr="008D057E">
        <w:t>р</w:t>
      </w:r>
      <w:r w:rsidRPr="008D057E">
        <w:t>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w:t>
      </w:r>
      <w:r w:rsidRPr="008D057E">
        <w:t>о</w:t>
      </w:r>
      <w:r w:rsidRPr="008D057E">
        <w:t>средственно в электронной форме заявления.</w:t>
      </w:r>
    </w:p>
    <w:p w:rsidR="00AD4F31" w:rsidRPr="008D057E" w:rsidRDefault="00AD4F31" w:rsidP="00AD4F31">
      <w:pPr>
        <w:autoSpaceDE w:val="0"/>
        <w:ind w:firstLine="709"/>
      </w:pPr>
      <w:r w:rsidRPr="008D057E">
        <w:t>При формировании заявления заявителю обеспечивается:</w:t>
      </w:r>
    </w:p>
    <w:p w:rsidR="00AD4F31" w:rsidRPr="008D057E" w:rsidRDefault="00AD4F31" w:rsidP="00AD4F31">
      <w:pPr>
        <w:autoSpaceDE w:val="0"/>
        <w:ind w:firstLine="709"/>
      </w:pPr>
      <w:r w:rsidRPr="008D057E">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го</w:t>
      </w:r>
      <w:r w:rsidRPr="008D057E">
        <w:t>с</w:t>
      </w:r>
      <w:r w:rsidRPr="008D057E">
        <w:t>ударственной (муниципальной) услуги;</w:t>
      </w:r>
    </w:p>
    <w:p w:rsidR="00AD4F31" w:rsidRPr="008D057E" w:rsidRDefault="00AD4F31" w:rsidP="00AD4F31">
      <w:pPr>
        <w:autoSpaceDE w:val="0"/>
        <w:ind w:firstLine="709"/>
      </w:pPr>
      <w:r w:rsidRPr="008D057E">
        <w:t>б) возможность печати на бумажном носителе копии электронной формы заявления;</w:t>
      </w:r>
    </w:p>
    <w:p w:rsidR="00AD4F31" w:rsidRPr="008D057E" w:rsidRDefault="00AD4F31" w:rsidP="00AD4F31">
      <w:pPr>
        <w:autoSpaceDE w:val="0"/>
        <w:ind w:firstLine="709"/>
      </w:pPr>
      <w:r w:rsidRPr="008D057E">
        <w:t>в) сохранение ранее введенных в электронную форму заявления значений в любой м</w:t>
      </w:r>
      <w:r w:rsidRPr="008D057E">
        <w:t>о</w:t>
      </w:r>
      <w:r w:rsidRPr="008D057E">
        <w:t>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D4F31" w:rsidRPr="008D057E" w:rsidRDefault="00AD4F31" w:rsidP="00AD4F31">
      <w:pPr>
        <w:autoSpaceDE w:val="0"/>
        <w:ind w:firstLine="709"/>
      </w:pPr>
      <w:r w:rsidRPr="008D057E">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в ЕПГУ, в ч</w:t>
      </w:r>
      <w:r w:rsidRPr="008D057E">
        <w:t>а</w:t>
      </w:r>
      <w:r w:rsidRPr="008D057E">
        <w:t>сти, касающегося сведений, отсутствующих в ЕСИА;</w:t>
      </w:r>
    </w:p>
    <w:p w:rsidR="00AD4F31" w:rsidRPr="008D057E" w:rsidRDefault="00AD4F31" w:rsidP="00AD4F31">
      <w:pPr>
        <w:autoSpaceDE w:val="0"/>
        <w:ind w:firstLine="709"/>
        <w:jc w:val="both"/>
      </w:pPr>
      <w:r w:rsidRPr="008D057E">
        <w:t xml:space="preserve">д) возможность вернуться на любой из этапов заполнения электронной формы заявления без </w:t>
      </w:r>
      <w:proofErr w:type="gramStart"/>
      <w:r w:rsidRPr="008D057E">
        <w:t>потери</w:t>
      </w:r>
      <w:proofErr w:type="gramEnd"/>
      <w:r w:rsidRPr="008D057E">
        <w:t xml:space="preserve"> ранее введенной информации;</w:t>
      </w:r>
    </w:p>
    <w:p w:rsidR="00AD4F31" w:rsidRPr="008D057E" w:rsidRDefault="00AD4F31" w:rsidP="00AD4F31">
      <w:pPr>
        <w:autoSpaceDE w:val="0"/>
        <w:ind w:firstLine="709"/>
        <w:jc w:val="both"/>
      </w:pPr>
      <w:r w:rsidRPr="008D057E">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w:t>
      </w:r>
      <w:r w:rsidRPr="008D057E">
        <w:t>е</w:t>
      </w:r>
      <w:r w:rsidRPr="008D057E">
        <w:t>сяцев;</w:t>
      </w:r>
    </w:p>
    <w:p w:rsidR="00AD4F31" w:rsidRPr="008D057E" w:rsidRDefault="00AD4F31" w:rsidP="00AD4F31">
      <w:pPr>
        <w:autoSpaceDE w:val="0"/>
        <w:ind w:firstLine="709"/>
        <w:jc w:val="both"/>
      </w:pPr>
      <w:r w:rsidRPr="008D057E">
        <w:t xml:space="preserve">Сформированное и подписанное </w:t>
      </w:r>
      <w:proofErr w:type="gramStart"/>
      <w:r w:rsidRPr="008D057E">
        <w:t>заявление</w:t>
      </w:r>
      <w:proofErr w:type="gramEnd"/>
      <w:r w:rsidRPr="008D057E">
        <w:t xml:space="preserve"> и иные документы, необходимые для пред</w:t>
      </w:r>
      <w:r w:rsidRPr="008D057E">
        <w:t>о</w:t>
      </w:r>
      <w:r w:rsidRPr="008D057E">
        <w:t>ставления государственной (муниципальной) услуги, направляются в Уполномоченный орган посредством ЕПГУ;</w:t>
      </w:r>
    </w:p>
    <w:p w:rsidR="00AD4F31" w:rsidRPr="008D057E" w:rsidRDefault="00AD4F31" w:rsidP="00AD4F31">
      <w:pPr>
        <w:autoSpaceDE w:val="0"/>
        <w:ind w:firstLine="709"/>
        <w:jc w:val="both"/>
      </w:pPr>
      <w:r w:rsidRPr="008D057E">
        <w:t>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D4F31" w:rsidRPr="008D057E" w:rsidRDefault="00AD4F31" w:rsidP="00AD4F31">
      <w:pPr>
        <w:autoSpaceDE w:val="0"/>
        <w:ind w:firstLine="709"/>
        <w:jc w:val="both"/>
      </w:pPr>
      <w:r w:rsidRPr="008D057E">
        <w:t>а) прием документов, необходимых для предоставления государственной (муниципал</w:t>
      </w:r>
      <w:r w:rsidRPr="008D057E">
        <w:t>ь</w:t>
      </w:r>
      <w:r w:rsidRPr="008D057E">
        <w:t>ной услуги), и направление заявителю электронного сообщения о поступлении заявления;</w:t>
      </w:r>
    </w:p>
    <w:p w:rsidR="00AD4F31" w:rsidRPr="008D057E" w:rsidRDefault="00AD4F31" w:rsidP="00AD4F31">
      <w:pPr>
        <w:autoSpaceDE w:val="0"/>
        <w:ind w:firstLine="709"/>
        <w:jc w:val="both"/>
      </w:pPr>
      <w:r w:rsidRPr="008D057E">
        <w:t>б) регистрацию заявления и направление заявителю уведомления о регистрации заявл</w:t>
      </w:r>
      <w:r w:rsidRPr="008D057E">
        <w:t>е</w:t>
      </w:r>
      <w:r w:rsidRPr="008D057E">
        <w:t>ния либо об отказе в приеме документов, необходимых для предоставления государственной (муниципальной) услуги.</w:t>
      </w:r>
    </w:p>
    <w:p w:rsidR="00AD4F31" w:rsidRPr="008D057E" w:rsidRDefault="00AD4F31" w:rsidP="00AD4F31">
      <w:pPr>
        <w:autoSpaceDE w:val="0"/>
        <w:ind w:firstLine="709"/>
        <w:jc w:val="both"/>
      </w:pPr>
      <w:r w:rsidRPr="008D057E">
        <w:t>3.3.3. Электронное заявление становится доступным для должностного лица Уполном</w:t>
      </w:r>
      <w:r w:rsidRPr="008D057E">
        <w:t>о</w:t>
      </w:r>
      <w:r w:rsidRPr="008D057E">
        <w:t xml:space="preserve">ченного органа, ответственного за прием и регистрацию заявления </w:t>
      </w:r>
      <w:proofErr w:type="gramStart"/>
      <w:r w:rsidRPr="008D057E">
        <w:t xml:space="preserve">( </w:t>
      </w:r>
      <w:proofErr w:type="gramEnd"/>
      <w:r w:rsidRPr="008D057E">
        <w:t>далее – ответственное должностное лицо), в государственной информационной системе, используемой Уполномоче</w:t>
      </w:r>
      <w:r w:rsidRPr="008D057E">
        <w:t>н</w:t>
      </w:r>
      <w:r w:rsidRPr="008D057E">
        <w:t xml:space="preserve">ным органом для предоставления государственной (в рамках </w:t>
      </w:r>
    </w:p>
    <w:p w:rsidR="00AD4F31" w:rsidRPr="008D057E" w:rsidRDefault="00AD4F31" w:rsidP="00AD4F31">
      <w:pPr>
        <w:autoSpaceDE w:val="0"/>
        <w:jc w:val="both"/>
      </w:pPr>
      <w:r w:rsidRPr="008D057E">
        <w:t>переданных полномочий) /муниципальной услуги (далее ГИС).</w:t>
      </w:r>
    </w:p>
    <w:p w:rsidR="00AD4F31" w:rsidRPr="008D057E" w:rsidRDefault="00AD4F31" w:rsidP="00AD4F31">
      <w:pPr>
        <w:autoSpaceDE w:val="0"/>
        <w:ind w:firstLine="709"/>
        <w:jc w:val="both"/>
      </w:pPr>
      <w:r w:rsidRPr="008D057E">
        <w:t>Ответственное должностное лицо:</w:t>
      </w:r>
    </w:p>
    <w:p w:rsidR="00AD4F31" w:rsidRPr="008D057E" w:rsidRDefault="00AD4F31" w:rsidP="00AD4F31">
      <w:pPr>
        <w:autoSpaceDE w:val="0"/>
        <w:ind w:firstLine="709"/>
        <w:jc w:val="both"/>
      </w:pPr>
      <w:r w:rsidRPr="008D057E">
        <w:t>проверяет  наличие электронных заявлений, поступивших с ЕПГУ, с периодом не реже 2 раз в день;</w:t>
      </w:r>
    </w:p>
    <w:p w:rsidR="00AD4F31" w:rsidRPr="008D057E" w:rsidRDefault="00AD4F31" w:rsidP="00AD4F31">
      <w:pPr>
        <w:autoSpaceDE w:val="0"/>
        <w:ind w:firstLine="709"/>
        <w:jc w:val="both"/>
      </w:pPr>
      <w:r w:rsidRPr="008D057E">
        <w:t>рассматривает поступившие заявления и приложенные образы документов (документы);</w:t>
      </w:r>
    </w:p>
    <w:p w:rsidR="00AD4F31" w:rsidRPr="008D057E" w:rsidRDefault="00AD4F31" w:rsidP="00AD4F31">
      <w:pPr>
        <w:autoSpaceDE w:val="0"/>
        <w:ind w:firstLine="709"/>
        <w:jc w:val="both"/>
      </w:pPr>
      <w:r w:rsidRPr="008D057E">
        <w:t>производит действия в соответствии с пунктом 3.4 настоящего Административного р</w:t>
      </w:r>
      <w:r w:rsidRPr="008D057E">
        <w:t>е</w:t>
      </w:r>
      <w:r w:rsidRPr="008D057E">
        <w:t>гламента.</w:t>
      </w:r>
    </w:p>
    <w:p w:rsidR="00AD4F31" w:rsidRPr="008D057E" w:rsidRDefault="00AD4F31" w:rsidP="00AD4F31">
      <w:pPr>
        <w:autoSpaceDE w:val="0"/>
        <w:ind w:firstLine="709"/>
        <w:jc w:val="both"/>
      </w:pPr>
      <w:r w:rsidRPr="008D057E">
        <w:t>3.3.4. Заявителю в качестве результата предоставления государственной (муниципал</w:t>
      </w:r>
      <w:r w:rsidRPr="008D057E">
        <w:t>ь</w:t>
      </w:r>
      <w:r w:rsidRPr="008D057E">
        <w:t>ной) услуги обеспечивается возможность получения документа:</w:t>
      </w:r>
    </w:p>
    <w:p w:rsidR="00AD4F31" w:rsidRPr="008D057E" w:rsidRDefault="00AD4F31" w:rsidP="00AD4F31">
      <w:pPr>
        <w:autoSpaceDE w:val="0"/>
        <w:ind w:firstLine="709"/>
        <w:jc w:val="both"/>
      </w:pPr>
      <w:r w:rsidRPr="008D057E">
        <w:lastRenderedPageBreak/>
        <w:t>в форме электронного документа, подписанного усиленной квалифицированной эле</w:t>
      </w:r>
      <w:r w:rsidRPr="008D057E">
        <w:t>к</w:t>
      </w:r>
      <w:r w:rsidRPr="008D057E">
        <w:t>тронной подписью уполномоченного должностного лица Уполномоченного органа, направле</w:t>
      </w:r>
      <w:r w:rsidRPr="008D057E">
        <w:t>н</w:t>
      </w:r>
      <w:r w:rsidRPr="008D057E">
        <w:t>ного заявителю в личный кабинет на ЕРГУ;</w:t>
      </w:r>
    </w:p>
    <w:p w:rsidR="00AD4F31" w:rsidRPr="008D057E" w:rsidRDefault="00AD4F31" w:rsidP="00AD4F31">
      <w:pPr>
        <w:autoSpaceDE w:val="0"/>
        <w:ind w:firstLine="709"/>
        <w:jc w:val="both"/>
      </w:pPr>
      <w:r w:rsidRPr="008D057E">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4F31" w:rsidRPr="008D057E" w:rsidRDefault="00AD4F31" w:rsidP="00AD4F31">
      <w:pPr>
        <w:autoSpaceDE w:val="0"/>
        <w:ind w:firstLine="709"/>
        <w:jc w:val="both"/>
      </w:pPr>
      <w:r w:rsidRPr="008D057E">
        <w:t>3.3.5. Получение информации о ходе рассмотрения заявления и о результате предоста</w:t>
      </w:r>
      <w:r w:rsidRPr="008D057E">
        <w:t>в</w:t>
      </w:r>
      <w:r w:rsidRPr="008D057E">
        <w:t>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w:t>
      </w:r>
      <w:r w:rsidRPr="008D057E">
        <w:t>в</w:t>
      </w:r>
      <w:r w:rsidRPr="008D057E">
        <w:t>ления, а также информацию о дальнейших действиях в личном кабинете по собственной ин</w:t>
      </w:r>
      <w:r w:rsidRPr="008D057E">
        <w:t>и</w:t>
      </w:r>
      <w:r w:rsidRPr="008D057E">
        <w:t>циативе, в любое время.</w:t>
      </w:r>
    </w:p>
    <w:p w:rsidR="00AD4F31" w:rsidRPr="008D057E" w:rsidRDefault="00AD4F31" w:rsidP="00AD4F31">
      <w:pPr>
        <w:autoSpaceDE w:val="0"/>
        <w:ind w:firstLine="709"/>
        <w:jc w:val="both"/>
      </w:pPr>
      <w:r w:rsidRPr="008D057E">
        <w:t>При предоставлении государственной (муниципальной) услуги в электронной форме з</w:t>
      </w:r>
      <w:r w:rsidRPr="008D057E">
        <w:t>а</w:t>
      </w:r>
      <w:r w:rsidRPr="008D057E">
        <w:t>явителю направляется:</w:t>
      </w:r>
    </w:p>
    <w:p w:rsidR="00AD4F31" w:rsidRPr="008D057E" w:rsidRDefault="00AD4F31" w:rsidP="00AD4F31">
      <w:pPr>
        <w:autoSpaceDE w:val="0"/>
        <w:ind w:firstLine="709"/>
        <w:jc w:val="both"/>
      </w:pPr>
      <w:proofErr w:type="gramStart"/>
      <w:r w:rsidRPr="008D057E">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w:t>
      </w:r>
      <w:r w:rsidRPr="008D057E">
        <w:t>е</w:t>
      </w:r>
      <w:r w:rsidRPr="008D057E">
        <w:t>ма заявления и документов, необходимых для предоставления государственной (муниципал</w:t>
      </w:r>
      <w:r w:rsidRPr="008D057E">
        <w:t>ь</w:t>
      </w:r>
      <w:r w:rsidRPr="008D057E">
        <w:t>ной) услуги, и начале процедуры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w:t>
      </w:r>
      <w:r w:rsidRPr="008D057E">
        <w:t>о</w:t>
      </w:r>
      <w:r w:rsidRPr="008D057E">
        <w:t>тивированный отказ в</w:t>
      </w:r>
      <w:proofErr w:type="gramEnd"/>
      <w:r w:rsidRPr="008D057E">
        <w:t xml:space="preserve"> </w:t>
      </w:r>
      <w:proofErr w:type="gramStart"/>
      <w:r w:rsidRPr="008D057E">
        <w:t>приеме</w:t>
      </w:r>
      <w:proofErr w:type="gramEnd"/>
      <w:r w:rsidRPr="008D057E">
        <w:t xml:space="preserve"> документов, необходимых для предоставления государственной (муниципальной) услуги;</w:t>
      </w:r>
    </w:p>
    <w:p w:rsidR="00AD4F31" w:rsidRPr="008D057E" w:rsidRDefault="00AD4F31" w:rsidP="00AD4F31">
      <w:pPr>
        <w:autoSpaceDE w:val="0"/>
        <w:ind w:firstLine="709"/>
        <w:jc w:val="both"/>
      </w:pPr>
      <w:proofErr w:type="gramStart"/>
      <w:r w:rsidRPr="008D057E">
        <w:t>б) уведомление от результатах рассмотрения документов, необходимых для предоста</w:t>
      </w:r>
      <w:r w:rsidRPr="008D057E">
        <w:t>в</w:t>
      </w:r>
      <w:r w:rsidRPr="008D057E">
        <w:t>ления государственной (муниципальной) услуги, содержащее сведения о принятии полож</w:t>
      </w:r>
      <w:r w:rsidRPr="008D057E">
        <w:t>и</w:t>
      </w:r>
      <w:r w:rsidRPr="008D057E">
        <w:t>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w:t>
      </w:r>
      <w:r w:rsidRPr="008D057E">
        <w:t>о</w:t>
      </w:r>
      <w:r w:rsidRPr="008D057E">
        <w:t>ванный отказ в предоставлении государственной (муниципальной) услуги.</w:t>
      </w:r>
      <w:proofErr w:type="gramEnd"/>
    </w:p>
    <w:p w:rsidR="00AD4F31" w:rsidRPr="008D057E" w:rsidRDefault="00AD4F31" w:rsidP="00AD4F31">
      <w:pPr>
        <w:autoSpaceDE w:val="0"/>
        <w:ind w:firstLine="709"/>
        <w:jc w:val="both"/>
      </w:pPr>
      <w:r w:rsidRPr="008D057E">
        <w:t>3.3.6. Оценка качества предоставления муниципальной услуги.</w:t>
      </w:r>
    </w:p>
    <w:p w:rsidR="00AD4F31" w:rsidRPr="008D057E" w:rsidRDefault="00AD4F31" w:rsidP="00AD4F31">
      <w:pPr>
        <w:autoSpaceDE w:val="0"/>
        <w:ind w:firstLine="709"/>
        <w:jc w:val="both"/>
      </w:pPr>
      <w:proofErr w:type="gramStart"/>
      <w:r w:rsidRPr="008D057E">
        <w:t>Оценка качества предоставления государственной (муниципальной) услуги осуществл</w:t>
      </w:r>
      <w:r w:rsidRPr="008D057E">
        <w:t>я</w:t>
      </w:r>
      <w:r w:rsidRPr="008D057E">
        <w:t>ется в соответствии с Правилами оценки гражданами эффективности деятельности руководит</w:t>
      </w:r>
      <w:r w:rsidRPr="008D057E">
        <w:t>е</w:t>
      </w:r>
      <w:r w:rsidRPr="008D057E">
        <w:t>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w:t>
      </w:r>
      <w:r w:rsidRPr="008D057E">
        <w:t>е</w:t>
      </w:r>
      <w:r w:rsidRPr="008D057E">
        <w:t>нения результатов указанной оценки как основания для принятия решений о досрочном пр</w:t>
      </w:r>
      <w:r w:rsidRPr="008D057E">
        <w:t>е</w:t>
      </w:r>
      <w:r w:rsidRPr="008D057E">
        <w:t>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8D057E">
        <w:t xml:space="preserve"> </w:t>
      </w:r>
      <w:proofErr w:type="gramStart"/>
      <w:r w:rsidRPr="008D057E">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w:t>
      </w:r>
      <w:r w:rsidRPr="008D057E">
        <w:t>р</w:t>
      </w:r>
      <w:r w:rsidRPr="008D057E">
        <w:t>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w:t>
      </w:r>
      <w:r w:rsidRPr="008D057E">
        <w:t>а</w:t>
      </w:r>
      <w:r w:rsidRPr="008D057E">
        <w:t>ции предоставления государственных и муниципальных услуг, а также о применении результ</w:t>
      </w:r>
      <w:r w:rsidRPr="008D057E">
        <w:t>а</w:t>
      </w:r>
      <w:r w:rsidRPr="008D057E">
        <w:t>тов указанной оценки как основания для</w:t>
      </w:r>
      <w:proofErr w:type="gramEnd"/>
      <w:r w:rsidRPr="008D057E">
        <w:t xml:space="preserve"> принятия решений о досрочном прекращении испо</w:t>
      </w:r>
      <w:r w:rsidRPr="008D057E">
        <w:t>л</w:t>
      </w:r>
      <w:r w:rsidRPr="008D057E">
        <w:t>нения соответствующими руководителями своих должностных обязанностей».</w:t>
      </w:r>
    </w:p>
    <w:p w:rsidR="00AD4F31" w:rsidRPr="008D057E" w:rsidRDefault="00AD4F31" w:rsidP="00AD4F31">
      <w:pPr>
        <w:autoSpaceDE w:val="0"/>
        <w:ind w:firstLine="709"/>
        <w:jc w:val="both"/>
      </w:pPr>
      <w:r w:rsidRPr="008D057E">
        <w:t xml:space="preserve">3.3.7. </w:t>
      </w:r>
      <w:proofErr w:type="gramStart"/>
      <w:r w:rsidRPr="008D057E">
        <w:t>Заявителю обеспечивается возможность направления жалобы на решения, де</w:t>
      </w:r>
      <w:r w:rsidRPr="008D057E">
        <w:t>й</w:t>
      </w:r>
      <w:r w:rsidRPr="008D057E">
        <w:t>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w:t>
      </w:r>
      <w:r w:rsidRPr="008D057E">
        <w:t>е</w:t>
      </w:r>
      <w:r w:rsidRPr="008D057E">
        <w:t>чивающей процесс досудебного, (внесудебного) обжалования решений и действий (безде</w:t>
      </w:r>
      <w:r w:rsidRPr="008D057E">
        <w:t>й</w:t>
      </w:r>
      <w:r w:rsidRPr="008D057E">
        <w:t>ствия), совершенных при предоставлении государственных и</w:t>
      </w:r>
      <w:proofErr w:type="gramEnd"/>
      <w:r w:rsidRPr="008D057E">
        <w:t xml:space="preserve"> муниципальных услуг».</w:t>
      </w:r>
    </w:p>
    <w:p w:rsidR="00AD4F31" w:rsidRPr="008D057E" w:rsidRDefault="00AD4F31" w:rsidP="00AD4F31">
      <w:pPr>
        <w:autoSpaceDE w:val="0"/>
        <w:ind w:firstLine="709"/>
        <w:jc w:val="center"/>
        <w:rPr>
          <w:b/>
        </w:rPr>
      </w:pPr>
      <w:r w:rsidRPr="008D057E">
        <w:rPr>
          <w:b/>
        </w:rPr>
        <w:t xml:space="preserve">3.4. Порядок исправления допущенных опечаток и ошибок </w:t>
      </w:r>
      <w:proofErr w:type="gramStart"/>
      <w:r w:rsidRPr="008D057E">
        <w:rPr>
          <w:b/>
        </w:rPr>
        <w:t>в</w:t>
      </w:r>
      <w:proofErr w:type="gramEnd"/>
      <w:r w:rsidRPr="008D057E">
        <w:rPr>
          <w:b/>
        </w:rPr>
        <w:t xml:space="preserve"> выданных</w:t>
      </w:r>
    </w:p>
    <w:p w:rsidR="00AD4F31" w:rsidRPr="008D057E" w:rsidRDefault="00AD4F31" w:rsidP="00AD4F31">
      <w:pPr>
        <w:autoSpaceDE w:val="0"/>
        <w:ind w:firstLine="709"/>
        <w:jc w:val="center"/>
        <w:rPr>
          <w:b/>
        </w:rPr>
      </w:pPr>
      <w:r w:rsidRPr="008D057E">
        <w:rPr>
          <w:b/>
        </w:rPr>
        <w:t xml:space="preserve"> в результате предоставления муниципальной услуги документах</w:t>
      </w:r>
    </w:p>
    <w:p w:rsidR="00AD4F31" w:rsidRPr="008D057E" w:rsidRDefault="00AD4F31" w:rsidP="00AD4F31">
      <w:pPr>
        <w:autoSpaceDE w:val="0"/>
        <w:ind w:firstLine="709"/>
        <w:jc w:val="both"/>
      </w:pPr>
      <w:r w:rsidRPr="008D057E">
        <w:t xml:space="preserve">3.4.1. </w:t>
      </w:r>
      <w:proofErr w:type="gramStart"/>
      <w:r w:rsidRPr="008D057E">
        <w:t>В случае выявления опечаток и ошибок заявитель вправе обратиться в Уполном</w:t>
      </w:r>
      <w:r w:rsidRPr="008D057E">
        <w:t>о</w:t>
      </w:r>
      <w:r w:rsidRPr="008D057E">
        <w:t>ченный органа с заявлением с приложением документов, указанных в пункте 2.6 настоящего Административного регламента.</w:t>
      </w:r>
      <w:proofErr w:type="gramEnd"/>
    </w:p>
    <w:p w:rsidR="00AD4F31" w:rsidRPr="008D057E" w:rsidRDefault="00AD4F31" w:rsidP="00AD4F31">
      <w:pPr>
        <w:autoSpaceDE w:val="0"/>
        <w:ind w:firstLine="709"/>
        <w:jc w:val="both"/>
      </w:pPr>
      <w:r w:rsidRPr="008D057E">
        <w:lastRenderedPageBreak/>
        <w:t>3.4.2. Основания отказа в приеме заявления об исправлении опечаток и ошибок указаны в пункте 2.8 (раздел II) настоящего Административного регламента.</w:t>
      </w:r>
    </w:p>
    <w:p w:rsidR="00AD4F31" w:rsidRPr="008D057E" w:rsidRDefault="00AD4F31" w:rsidP="00AD4F31">
      <w:pPr>
        <w:autoSpaceDE w:val="0"/>
        <w:ind w:firstLine="709"/>
        <w:jc w:val="both"/>
      </w:pPr>
      <w:r w:rsidRPr="008D057E">
        <w:t>3.4.3. Исправление допущенных опечаток и ошибок в выданных в результате предоста</w:t>
      </w:r>
      <w:r w:rsidRPr="008D057E">
        <w:t>в</w:t>
      </w:r>
      <w:r w:rsidRPr="008D057E">
        <w:t>ления Государственной услуги документах осуществляется в следующем порядке:</w:t>
      </w:r>
    </w:p>
    <w:p w:rsidR="00AD4F31" w:rsidRPr="008D057E" w:rsidRDefault="00AD4F31" w:rsidP="00AD4F31">
      <w:pPr>
        <w:autoSpaceDE w:val="0"/>
        <w:ind w:firstLine="709"/>
        <w:jc w:val="both"/>
      </w:pPr>
      <w:r w:rsidRPr="008D057E">
        <w:t>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w:t>
      </w:r>
      <w:r w:rsidRPr="008D057E">
        <w:t>н</w:t>
      </w:r>
      <w:r w:rsidRPr="008D057E">
        <w:t>ный орган с заявлением о необходимости исправления опечаток и ошибок, в котором соде</w:t>
      </w:r>
      <w:r w:rsidRPr="008D057E">
        <w:t>р</w:t>
      </w:r>
      <w:r w:rsidRPr="008D057E">
        <w:t>жится указание на их описание.</w:t>
      </w:r>
    </w:p>
    <w:p w:rsidR="00AD4F31" w:rsidRPr="008D057E" w:rsidRDefault="00AD4F31" w:rsidP="00AD4F31">
      <w:pPr>
        <w:autoSpaceDE w:val="0"/>
        <w:ind w:firstLine="709"/>
        <w:jc w:val="both"/>
      </w:pPr>
      <w:r w:rsidRPr="008D057E">
        <w:t>2) Уполномоченный орган при получении заявления, указанного в подпункте 1 пункта 3.4.3. настоящего подраздела, рассматривает необходимость внесения соответствующих изм</w:t>
      </w:r>
      <w:r w:rsidRPr="008D057E">
        <w:t>е</w:t>
      </w:r>
      <w:r w:rsidRPr="008D057E">
        <w:t>нений в документы, являющиеся результатом предоставления государственной (муниципал</w:t>
      </w:r>
      <w:r w:rsidRPr="008D057E">
        <w:t>ь</w:t>
      </w:r>
      <w:r w:rsidRPr="008D057E">
        <w:t>ной) услуги.</w:t>
      </w:r>
    </w:p>
    <w:p w:rsidR="00AD4F31" w:rsidRPr="008D057E" w:rsidRDefault="00AD4F31" w:rsidP="00AD4F31">
      <w:pPr>
        <w:autoSpaceDE w:val="0"/>
        <w:ind w:firstLine="709"/>
        <w:jc w:val="both"/>
      </w:pPr>
      <w:r w:rsidRPr="008D057E">
        <w:t>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AD4F31" w:rsidRPr="008D057E" w:rsidRDefault="00AD4F31" w:rsidP="00AD4F31">
      <w:pPr>
        <w:autoSpaceDE w:val="0"/>
        <w:ind w:firstLine="709"/>
        <w:jc w:val="both"/>
      </w:pPr>
      <w:r w:rsidRPr="008D057E">
        <w:t xml:space="preserve">4) Срок устранения опечаток и ошибок не должен превышать 3 (трех) рабочих дней </w:t>
      </w:r>
      <w:proofErr w:type="gramStart"/>
      <w:r w:rsidRPr="008D057E">
        <w:t>с д</w:t>
      </w:r>
      <w:r w:rsidRPr="008D057E">
        <w:t>а</w:t>
      </w:r>
      <w:r w:rsidRPr="008D057E">
        <w:t>ты регистрации</w:t>
      </w:r>
      <w:proofErr w:type="gramEnd"/>
      <w:r w:rsidRPr="008D057E">
        <w:t xml:space="preserve"> заявления, указанного в подпункте 1 пункта 3.4.3. настоящего подраздела.</w:t>
      </w:r>
    </w:p>
    <w:p w:rsidR="00AD4F31" w:rsidRPr="008D057E" w:rsidRDefault="00AD4F31" w:rsidP="00AD4F31">
      <w:pPr>
        <w:autoSpaceDE w:val="0"/>
        <w:ind w:firstLine="709"/>
      </w:pPr>
    </w:p>
    <w:p w:rsidR="00AD4F31" w:rsidRPr="008D057E" w:rsidRDefault="00AD4F31" w:rsidP="00AD4F31">
      <w:pPr>
        <w:autoSpaceDE w:val="0"/>
        <w:ind w:firstLine="709"/>
        <w:jc w:val="center"/>
        <w:rPr>
          <w:b/>
        </w:rPr>
      </w:pPr>
      <w:r w:rsidRPr="008D057E">
        <w:rPr>
          <w:b/>
          <w:lang w:val="en-US"/>
        </w:rPr>
        <w:t>IV</w:t>
      </w:r>
      <w:r w:rsidRPr="008D057E">
        <w:rPr>
          <w:b/>
        </w:rPr>
        <w:t>. Формы контроля за исполнением административного регламента</w:t>
      </w:r>
    </w:p>
    <w:p w:rsidR="00AD4F31" w:rsidRPr="008D057E" w:rsidRDefault="00AD4F31" w:rsidP="00AD4F31">
      <w:pPr>
        <w:autoSpaceDE w:val="0"/>
        <w:ind w:firstLine="709"/>
        <w:jc w:val="center"/>
        <w:rPr>
          <w:b/>
        </w:rPr>
      </w:pPr>
      <w:r w:rsidRPr="008D057E">
        <w:rPr>
          <w:b/>
        </w:rPr>
        <w:t xml:space="preserve">4.1. Порядок осуществления текущего </w:t>
      </w:r>
      <w:proofErr w:type="gramStart"/>
      <w:r w:rsidRPr="008D057E">
        <w:rPr>
          <w:b/>
        </w:rPr>
        <w:t>контроля за</w:t>
      </w:r>
      <w:proofErr w:type="gramEnd"/>
      <w:r w:rsidRPr="008D057E">
        <w:rPr>
          <w:b/>
        </w:rPr>
        <w:t xml:space="preserve"> соблюдением и исполнением о</w:t>
      </w:r>
      <w:r w:rsidRPr="008D057E">
        <w:rPr>
          <w:b/>
        </w:rPr>
        <w:t>т</w:t>
      </w:r>
      <w:r w:rsidRPr="008D057E">
        <w:rPr>
          <w:b/>
        </w:rPr>
        <w:t>ветственными должностными лицами положений регламента и иных нормативных пр</w:t>
      </w:r>
      <w:r w:rsidRPr="008D057E">
        <w:rPr>
          <w:b/>
        </w:rPr>
        <w:t>а</w:t>
      </w:r>
      <w:r w:rsidRPr="008D057E">
        <w:rPr>
          <w:b/>
        </w:rPr>
        <w:t>вовых актов, устанавливающих требования к предоставлению муниципальной услуги, а также принятием ими решений</w:t>
      </w:r>
    </w:p>
    <w:p w:rsidR="00AD4F31" w:rsidRPr="008D057E" w:rsidRDefault="00AD4F31" w:rsidP="00AD4F31">
      <w:pPr>
        <w:autoSpaceDE w:val="0"/>
        <w:ind w:firstLine="709"/>
        <w:jc w:val="both"/>
      </w:pPr>
      <w:r w:rsidRPr="008D057E">
        <w:t xml:space="preserve">Текущий </w:t>
      </w:r>
      <w:proofErr w:type="gramStart"/>
      <w:r w:rsidRPr="008D057E">
        <w:t>контроль за</w:t>
      </w:r>
      <w:proofErr w:type="gramEnd"/>
      <w:r w:rsidRPr="008D057E">
        <w:t xml:space="preserve"> соблюдением и исполнением настоящего Административного р</w:t>
      </w:r>
      <w:r w:rsidRPr="008D057E">
        <w:t>е</w:t>
      </w:r>
      <w:r w:rsidRPr="008D057E">
        <w:t>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w:t>
      </w:r>
      <w:r w:rsidRPr="008D057E">
        <w:t>и</w:t>
      </w:r>
      <w:r w:rsidRPr="008D057E">
        <w:t>страции (Уполномоченного органа), уполномоченными на осуществление контроля за пред</w:t>
      </w:r>
      <w:r w:rsidRPr="008D057E">
        <w:t>о</w:t>
      </w:r>
      <w:r w:rsidRPr="008D057E">
        <w:t>ставлением муниципальной услуги.</w:t>
      </w:r>
    </w:p>
    <w:p w:rsidR="00AD4F31" w:rsidRPr="008D057E" w:rsidRDefault="00AD4F31" w:rsidP="00AD4F31">
      <w:pPr>
        <w:autoSpaceDE w:val="0"/>
        <w:ind w:firstLine="709"/>
        <w:jc w:val="both"/>
      </w:pPr>
      <w:r w:rsidRPr="008D057E">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D4F31" w:rsidRPr="008D057E" w:rsidRDefault="00AD4F31" w:rsidP="00AD4F31">
      <w:pPr>
        <w:autoSpaceDE w:val="0"/>
        <w:ind w:firstLine="709"/>
        <w:jc w:val="both"/>
      </w:pPr>
      <w:r w:rsidRPr="008D057E">
        <w:t>Текущий контроль осуществляется путем проведения проверок:</w:t>
      </w:r>
    </w:p>
    <w:p w:rsidR="00AD4F31" w:rsidRPr="008D057E" w:rsidRDefault="00AD4F31" w:rsidP="00AD4F31">
      <w:pPr>
        <w:autoSpaceDE w:val="0"/>
        <w:ind w:firstLine="709"/>
        <w:jc w:val="both"/>
      </w:pPr>
      <w:r w:rsidRPr="008D057E">
        <w:t>Решений о предоставлении (об отказе в предоставлении) государственной  (муниципал</w:t>
      </w:r>
      <w:r w:rsidRPr="008D057E">
        <w:t>ь</w:t>
      </w:r>
      <w:r w:rsidRPr="008D057E">
        <w:t>ной) услуги;</w:t>
      </w:r>
    </w:p>
    <w:p w:rsidR="00AD4F31" w:rsidRPr="008D057E" w:rsidRDefault="00AD4F31" w:rsidP="00AD4F31">
      <w:pPr>
        <w:autoSpaceDE w:val="0"/>
        <w:ind w:firstLine="709"/>
        <w:jc w:val="both"/>
      </w:pPr>
      <w:r w:rsidRPr="008D057E">
        <w:t>Выявления и устранения нарушений прав граждан;</w:t>
      </w:r>
    </w:p>
    <w:p w:rsidR="00AD4F31" w:rsidRPr="008D057E" w:rsidRDefault="00AD4F31" w:rsidP="00AD4F31">
      <w:pPr>
        <w:autoSpaceDE w:val="0"/>
        <w:ind w:firstLine="709"/>
        <w:jc w:val="both"/>
      </w:pPr>
      <w:r w:rsidRPr="008D057E">
        <w:t>Рассмотрения, принятия решений и подготовки ответов на обращения граждан, соде</w:t>
      </w:r>
      <w:r w:rsidRPr="008D057E">
        <w:t>р</w:t>
      </w:r>
      <w:r w:rsidRPr="008D057E">
        <w:t>жащие жалобы на решения, действия (бездействие) должностных лиц.</w:t>
      </w:r>
    </w:p>
    <w:p w:rsidR="00AD4F31" w:rsidRPr="008D057E" w:rsidRDefault="00AD4F31" w:rsidP="00AD4F31">
      <w:pPr>
        <w:autoSpaceDE w:val="0"/>
        <w:ind w:firstLine="709"/>
        <w:jc w:val="center"/>
      </w:pPr>
      <w:r w:rsidRPr="008D057E">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w:t>
      </w:r>
      <w:r w:rsidRPr="008D057E">
        <w:rPr>
          <w:b/>
        </w:rPr>
        <w:t>р</w:t>
      </w:r>
      <w:r w:rsidRPr="008D057E">
        <w:rPr>
          <w:b/>
        </w:rPr>
        <w:t xml:space="preserve">мы </w:t>
      </w:r>
      <w:proofErr w:type="gramStart"/>
      <w:r w:rsidRPr="008D057E">
        <w:rPr>
          <w:b/>
        </w:rPr>
        <w:t>контроля за</w:t>
      </w:r>
      <w:proofErr w:type="gramEnd"/>
      <w:r w:rsidRPr="008D057E">
        <w:rPr>
          <w:b/>
        </w:rPr>
        <w:t xml:space="preserve"> полнотой и качеством предоставления муниципальной услуги</w:t>
      </w:r>
    </w:p>
    <w:p w:rsidR="00AD4F31" w:rsidRPr="008D057E" w:rsidRDefault="00AD4F31" w:rsidP="00AD4F31">
      <w:pPr>
        <w:autoSpaceDE w:val="0"/>
        <w:ind w:firstLine="709"/>
        <w:jc w:val="both"/>
      </w:pPr>
      <w:r w:rsidRPr="008D057E">
        <w:t xml:space="preserve">4.2.1. </w:t>
      </w:r>
      <w:proofErr w:type="gramStart"/>
      <w:r w:rsidRPr="008D057E">
        <w:t>Контроль за</w:t>
      </w:r>
      <w:proofErr w:type="gramEnd"/>
      <w:r w:rsidRPr="008D057E">
        <w:t xml:space="preserve"> полнотой и качеством предоставления государственной (муниципал</w:t>
      </w:r>
      <w:r w:rsidRPr="008D057E">
        <w:t>ь</w:t>
      </w:r>
      <w:r w:rsidRPr="008D057E">
        <w:t>ной) услуги включает в себя проведение плановых и внеплановых проверок.</w:t>
      </w:r>
    </w:p>
    <w:p w:rsidR="00AD4F31" w:rsidRPr="008D057E" w:rsidRDefault="00AD4F31" w:rsidP="00AD4F31">
      <w:pPr>
        <w:autoSpaceDE w:val="0"/>
        <w:ind w:firstLine="709"/>
        <w:jc w:val="both"/>
      </w:pPr>
      <w:r w:rsidRPr="008D057E">
        <w:t>4.2.2. Плановые проверки осуществляются на основании годовых планов работы Упо</w:t>
      </w:r>
      <w:r w:rsidRPr="008D057E">
        <w:t>л</w:t>
      </w:r>
      <w:r w:rsidRPr="008D057E">
        <w:t>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w:t>
      </w:r>
      <w:r w:rsidRPr="008D057E">
        <w:t>н</w:t>
      </w:r>
      <w:r w:rsidRPr="008D057E">
        <w:t>тролю подлежат:</w:t>
      </w:r>
    </w:p>
    <w:p w:rsidR="00AD4F31" w:rsidRPr="008D057E" w:rsidRDefault="00AD4F31" w:rsidP="00AD4F31">
      <w:pPr>
        <w:autoSpaceDE w:val="0"/>
        <w:ind w:firstLine="709"/>
        <w:jc w:val="both"/>
      </w:pPr>
      <w:r w:rsidRPr="008D057E">
        <w:t>соблюдение сроков предоставления государственной (муниципальной) услуги;</w:t>
      </w:r>
    </w:p>
    <w:p w:rsidR="00AD4F31" w:rsidRPr="008D057E" w:rsidRDefault="00AD4F31" w:rsidP="00AD4F31">
      <w:pPr>
        <w:autoSpaceDE w:val="0"/>
        <w:ind w:firstLine="709"/>
        <w:jc w:val="both"/>
      </w:pPr>
      <w:r w:rsidRPr="008D057E">
        <w:t>соблюдение положений настоящего Административного регламента;</w:t>
      </w:r>
    </w:p>
    <w:p w:rsidR="00AD4F31" w:rsidRPr="008D057E" w:rsidRDefault="00AD4F31" w:rsidP="00AD4F31">
      <w:pPr>
        <w:autoSpaceDE w:val="0"/>
        <w:ind w:firstLine="709"/>
        <w:jc w:val="both"/>
      </w:pPr>
      <w:r w:rsidRPr="008D057E">
        <w:t>правильность и обоснованность принятого решения об отказе в предоставлении госуда</w:t>
      </w:r>
      <w:r w:rsidRPr="008D057E">
        <w:t>р</w:t>
      </w:r>
      <w:r w:rsidRPr="008D057E">
        <w:t>ственной (муниципальной) услуги.</w:t>
      </w:r>
    </w:p>
    <w:p w:rsidR="00AD4F31" w:rsidRPr="008D057E" w:rsidRDefault="00AD4F31" w:rsidP="00AD4F31">
      <w:pPr>
        <w:autoSpaceDE w:val="0"/>
        <w:ind w:firstLine="709"/>
        <w:jc w:val="both"/>
      </w:pPr>
      <w:r w:rsidRPr="008D057E">
        <w:t>Основанием для проведения внеплановых проверок являются:</w:t>
      </w:r>
    </w:p>
    <w:p w:rsidR="00AD4F31" w:rsidRPr="008D057E" w:rsidRDefault="00AD4F31" w:rsidP="00AD4F31">
      <w:pPr>
        <w:autoSpaceDE w:val="0"/>
        <w:ind w:firstLine="709"/>
        <w:jc w:val="both"/>
      </w:pPr>
      <w:r w:rsidRPr="008D057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w:t>
      </w:r>
      <w:r w:rsidRPr="008D057E">
        <w:t>е</w:t>
      </w:r>
      <w:r w:rsidRPr="008D057E">
        <w:t>дерации, нормативных правовых актов Кировской области и нормативных правовых актов о</w:t>
      </w:r>
      <w:r w:rsidRPr="008D057E">
        <w:t>р</w:t>
      </w:r>
      <w:r w:rsidRPr="008D057E">
        <w:lastRenderedPageBreak/>
        <w:t xml:space="preserve">ганов местного самоуправления </w:t>
      </w:r>
      <w:r w:rsidRPr="008D057E">
        <w:rPr>
          <w:i/>
        </w:rPr>
        <w:t xml:space="preserve">(администрации муниципального образования </w:t>
      </w:r>
      <w:proofErr w:type="spellStart"/>
      <w:r w:rsidRPr="008D057E">
        <w:rPr>
          <w:i/>
        </w:rPr>
        <w:t>Омутнинское</w:t>
      </w:r>
      <w:proofErr w:type="spellEnd"/>
      <w:r w:rsidRPr="008D057E">
        <w:rPr>
          <w:i/>
        </w:rPr>
        <w:t xml:space="preserve"> городское поселение </w:t>
      </w:r>
      <w:proofErr w:type="spellStart"/>
      <w:r w:rsidRPr="008D057E">
        <w:rPr>
          <w:i/>
        </w:rPr>
        <w:t>Омутнинского</w:t>
      </w:r>
      <w:proofErr w:type="spellEnd"/>
      <w:r w:rsidRPr="008D057E">
        <w:rPr>
          <w:i/>
        </w:rPr>
        <w:t xml:space="preserve"> района Кировской области);</w:t>
      </w:r>
    </w:p>
    <w:p w:rsidR="00AD4F31" w:rsidRPr="008D057E" w:rsidRDefault="00AD4F31" w:rsidP="00AD4F31">
      <w:pPr>
        <w:autoSpaceDE w:val="0"/>
        <w:ind w:firstLine="709"/>
        <w:jc w:val="both"/>
      </w:pPr>
      <w:r w:rsidRPr="008D057E">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D4F31" w:rsidRPr="008D057E" w:rsidRDefault="00AD4F31" w:rsidP="00AD4F31">
      <w:pPr>
        <w:autoSpaceDE w:val="0"/>
        <w:ind w:firstLine="709"/>
        <w:jc w:val="center"/>
      </w:pPr>
      <w:r w:rsidRPr="008D057E">
        <w:rPr>
          <w:b/>
        </w:rPr>
        <w:t>4.3. Ответственность должностных лиц за решения и действия (бездействие), пр</w:t>
      </w:r>
      <w:r w:rsidRPr="008D057E">
        <w:rPr>
          <w:b/>
        </w:rPr>
        <w:t>и</w:t>
      </w:r>
      <w:r w:rsidRPr="008D057E">
        <w:rPr>
          <w:b/>
        </w:rPr>
        <w:t>нимаемые (осуществляемые) ими в ходе предоставления муниципальной услуги</w:t>
      </w:r>
    </w:p>
    <w:p w:rsidR="00AD4F31" w:rsidRPr="008D057E" w:rsidRDefault="00AD4F31" w:rsidP="00AD4F31">
      <w:pPr>
        <w:autoSpaceDE w:val="0"/>
        <w:ind w:firstLine="709"/>
        <w:jc w:val="both"/>
      </w:pPr>
      <w:r w:rsidRPr="008D057E">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w:t>
      </w:r>
      <w:r w:rsidRPr="008D057E">
        <w:rPr>
          <w:i/>
        </w:rPr>
        <w:t>(администрации муниц</w:t>
      </w:r>
      <w:r w:rsidRPr="008D057E">
        <w:rPr>
          <w:i/>
        </w:rPr>
        <w:t>и</w:t>
      </w:r>
      <w:r w:rsidRPr="008D057E">
        <w:rPr>
          <w:i/>
        </w:rPr>
        <w:t xml:space="preserve">пального образования </w:t>
      </w:r>
      <w:proofErr w:type="spellStart"/>
      <w:r w:rsidRPr="008D057E">
        <w:rPr>
          <w:i/>
        </w:rPr>
        <w:t>Омутнинское</w:t>
      </w:r>
      <w:proofErr w:type="spellEnd"/>
      <w:r w:rsidRPr="008D057E">
        <w:rPr>
          <w:i/>
        </w:rPr>
        <w:t xml:space="preserve"> городское поселение </w:t>
      </w:r>
      <w:proofErr w:type="spellStart"/>
      <w:r w:rsidRPr="008D057E">
        <w:rPr>
          <w:i/>
        </w:rPr>
        <w:t>Омутнинского</w:t>
      </w:r>
      <w:proofErr w:type="spellEnd"/>
      <w:r w:rsidRPr="008D057E">
        <w:rPr>
          <w:i/>
        </w:rPr>
        <w:t xml:space="preserve"> района Кировской о</w:t>
      </w:r>
      <w:r w:rsidRPr="008D057E">
        <w:rPr>
          <w:i/>
        </w:rPr>
        <w:t>б</w:t>
      </w:r>
      <w:r w:rsidRPr="008D057E">
        <w:rPr>
          <w:i/>
        </w:rPr>
        <w:t>ласти);</w:t>
      </w:r>
    </w:p>
    <w:p w:rsidR="00AD4F31" w:rsidRPr="008D057E" w:rsidRDefault="00AD4F31" w:rsidP="00AD4F31">
      <w:pPr>
        <w:autoSpaceDE w:val="0"/>
        <w:ind w:firstLine="709"/>
        <w:jc w:val="both"/>
      </w:pPr>
      <w:r w:rsidRPr="008D057E">
        <w:t>осуществляется привлечение виновных лиц к ответственности в соответствии с закон</w:t>
      </w:r>
      <w:r w:rsidRPr="008D057E">
        <w:t>о</w:t>
      </w:r>
      <w:r w:rsidRPr="008D057E">
        <w:t>дательством Российской Федерации.</w:t>
      </w:r>
    </w:p>
    <w:p w:rsidR="00AD4F31" w:rsidRPr="008D057E" w:rsidRDefault="00AD4F31" w:rsidP="00AD4F31">
      <w:pPr>
        <w:autoSpaceDE w:val="0"/>
        <w:ind w:firstLine="709"/>
        <w:jc w:val="both"/>
      </w:pPr>
      <w:r w:rsidRPr="008D057E">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w:t>
      </w:r>
      <w:r w:rsidRPr="008D057E">
        <w:t>и</w:t>
      </w:r>
      <w:r w:rsidRPr="008D057E">
        <w:t>пальной) услуги закрепляется в их должностных регламентах в соответствии с требованиями законодательства.</w:t>
      </w:r>
    </w:p>
    <w:p w:rsidR="00AD4F31" w:rsidRPr="008D057E" w:rsidRDefault="00AD4F31" w:rsidP="00AD4F31">
      <w:pPr>
        <w:autoSpaceDE w:val="0"/>
        <w:ind w:firstLine="709"/>
        <w:jc w:val="center"/>
      </w:pPr>
      <w:r w:rsidRPr="008D057E">
        <w:rPr>
          <w:b/>
        </w:rPr>
        <w:t xml:space="preserve">4.4. Требования к порядку и формам </w:t>
      </w:r>
      <w:proofErr w:type="gramStart"/>
      <w:r w:rsidRPr="008D057E">
        <w:rPr>
          <w:b/>
        </w:rPr>
        <w:t>контроля за</w:t>
      </w:r>
      <w:proofErr w:type="gramEnd"/>
      <w:r w:rsidRPr="008D057E">
        <w:rPr>
          <w:b/>
        </w:rPr>
        <w:t xml:space="preserve"> предоставлением муниципальной услуги, в том числе со стороны граждан, их объединений и организаций</w:t>
      </w:r>
    </w:p>
    <w:p w:rsidR="00AD4F31" w:rsidRPr="008D057E" w:rsidRDefault="00AD4F31" w:rsidP="00AD4F31">
      <w:pPr>
        <w:autoSpaceDE w:val="0"/>
        <w:ind w:firstLine="709"/>
        <w:jc w:val="both"/>
      </w:pPr>
      <w:r w:rsidRPr="008D057E">
        <w:t xml:space="preserve">4.4.1.Граждане, их объединения и организации имеют право осуществлять </w:t>
      </w:r>
      <w:proofErr w:type="gramStart"/>
      <w:r w:rsidRPr="008D057E">
        <w:t>контроль за</w:t>
      </w:r>
      <w:proofErr w:type="gramEnd"/>
      <w:r w:rsidRPr="008D057E">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w:t>
      </w:r>
      <w:r w:rsidRPr="008D057E">
        <w:t>е</w:t>
      </w:r>
      <w:r w:rsidRPr="008D057E">
        <w:t>ния административных процедур (действий).</w:t>
      </w:r>
    </w:p>
    <w:p w:rsidR="00AD4F31" w:rsidRPr="008D057E" w:rsidRDefault="00AD4F31" w:rsidP="00AD4F31">
      <w:pPr>
        <w:autoSpaceDE w:val="0"/>
        <w:ind w:firstLine="709"/>
        <w:jc w:val="both"/>
      </w:pPr>
      <w:r w:rsidRPr="008D057E">
        <w:t>Граждане, их объединения и организации также имеют право:</w:t>
      </w:r>
    </w:p>
    <w:p w:rsidR="00AD4F31" w:rsidRPr="008D057E" w:rsidRDefault="00AD4F31" w:rsidP="00AD4F31">
      <w:pPr>
        <w:autoSpaceDE w:val="0"/>
        <w:jc w:val="both"/>
      </w:pPr>
      <w:r w:rsidRPr="008D057E">
        <w:t>- направлять замечания и предложения по улучшению доступности и качества предоставления государственной (муниципальной) услуги;</w:t>
      </w:r>
    </w:p>
    <w:p w:rsidR="00AD4F31" w:rsidRPr="008D057E" w:rsidRDefault="00AD4F31" w:rsidP="00AD4F31">
      <w:pPr>
        <w:autoSpaceDE w:val="0"/>
        <w:jc w:val="both"/>
      </w:pPr>
      <w:r w:rsidRPr="008D057E">
        <w:t>- вносить предложения о мерах по устранению нарушений настоящего Административного</w:t>
      </w:r>
    </w:p>
    <w:p w:rsidR="00AD4F31" w:rsidRPr="008D057E" w:rsidRDefault="00AD4F31" w:rsidP="00AD4F31">
      <w:pPr>
        <w:autoSpaceDE w:val="0"/>
        <w:jc w:val="both"/>
      </w:pPr>
      <w:r w:rsidRPr="008D057E">
        <w:t>регламента.</w:t>
      </w:r>
    </w:p>
    <w:p w:rsidR="00AD4F31" w:rsidRPr="008D057E" w:rsidRDefault="00AD4F31" w:rsidP="00AD4F31">
      <w:pPr>
        <w:autoSpaceDE w:val="0"/>
        <w:ind w:firstLine="709"/>
        <w:jc w:val="both"/>
      </w:pPr>
      <w:r w:rsidRPr="008D057E">
        <w:t>4.4.2. Должностные лица Уполномоченного органа принимают меры к прекращению д</w:t>
      </w:r>
      <w:r w:rsidRPr="008D057E">
        <w:t>о</w:t>
      </w:r>
      <w:r w:rsidRPr="008D057E">
        <w:t>пущенных нарушений, устраняют причины и условия, способствующие совершению наруш</w:t>
      </w:r>
      <w:r w:rsidRPr="008D057E">
        <w:t>е</w:t>
      </w:r>
      <w:r w:rsidRPr="008D057E">
        <w:t>ний.</w:t>
      </w:r>
    </w:p>
    <w:p w:rsidR="00AD4F31" w:rsidRPr="008D057E" w:rsidRDefault="00AD4F31" w:rsidP="00AD4F31">
      <w:pPr>
        <w:autoSpaceDE w:val="0"/>
        <w:ind w:firstLine="709"/>
        <w:jc w:val="both"/>
        <w:rPr>
          <w:b/>
        </w:rPr>
      </w:pPr>
      <w:r w:rsidRPr="008D057E">
        <w:t>Информация о результатах рассмотрения замечаний и предложений граждан, их объед</w:t>
      </w:r>
      <w:r w:rsidRPr="008D057E">
        <w:t>и</w:t>
      </w:r>
      <w:r w:rsidRPr="008D057E">
        <w:t>нений и организаций доводится до сведения лиц, направивших эти замечания и предложения.</w:t>
      </w:r>
    </w:p>
    <w:p w:rsidR="00AD4F31" w:rsidRPr="008D057E" w:rsidRDefault="00AD4F31" w:rsidP="00AD4F31">
      <w:pPr>
        <w:autoSpaceDE w:val="0"/>
        <w:ind w:firstLine="709"/>
        <w:jc w:val="center"/>
        <w:rPr>
          <w:b/>
        </w:rPr>
      </w:pPr>
    </w:p>
    <w:p w:rsidR="00AD4F31" w:rsidRPr="008D057E" w:rsidRDefault="00AD4F31" w:rsidP="00AD4F31">
      <w:pPr>
        <w:autoSpaceDE w:val="0"/>
        <w:ind w:firstLine="709"/>
        <w:jc w:val="center"/>
        <w:rPr>
          <w:b/>
        </w:rPr>
      </w:pPr>
      <w:r w:rsidRPr="008D057E">
        <w:rPr>
          <w:b/>
          <w:lang w:val="en-US"/>
        </w:rPr>
        <w:t>V</w:t>
      </w:r>
      <w:r w:rsidRPr="008D057E">
        <w:rPr>
          <w:b/>
        </w:rPr>
        <w:t>. Досудебный (внесудебный) порядок обжалования решений и действий (безде</w:t>
      </w:r>
      <w:r w:rsidRPr="008D057E">
        <w:rPr>
          <w:b/>
        </w:rPr>
        <w:t>й</w:t>
      </w:r>
      <w:r w:rsidRPr="008D057E">
        <w:rPr>
          <w:b/>
        </w:rPr>
        <w:t>ствия) органа, предоставляющего государственную (муниципальную) услугу, а также их должностных лиц, государственных (муниципальных) служащих</w:t>
      </w:r>
    </w:p>
    <w:p w:rsidR="00AD4F31" w:rsidRPr="008D057E" w:rsidRDefault="00AD4F31" w:rsidP="00AD4F31">
      <w:pPr>
        <w:autoSpaceDE w:val="0"/>
        <w:ind w:firstLine="709"/>
        <w:jc w:val="both"/>
      </w:pPr>
      <w:r w:rsidRPr="008D057E">
        <w:t xml:space="preserve"> </w:t>
      </w:r>
      <w:proofErr w:type="gramStart"/>
      <w:r w:rsidRPr="008D057E">
        <w:t>Заявитель имеет право на обжалование решения и (или) действий (бездействия) Упо</w:t>
      </w:r>
      <w:r w:rsidRPr="008D057E">
        <w:t>л</w:t>
      </w:r>
      <w:r w:rsidRPr="008D057E">
        <w:t>номоченного органа, должностных лиц Уполномоченного органа, государственных (муниц</w:t>
      </w:r>
      <w:r w:rsidRPr="008D057E">
        <w:t>и</w:t>
      </w:r>
      <w:r w:rsidRPr="008D057E">
        <w:t>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w:t>
      </w:r>
      <w:r w:rsidRPr="008D057E">
        <w:t>б</w:t>
      </w:r>
      <w:r w:rsidRPr="008D057E">
        <w:t>ном) порядке (далее – жалоба).</w:t>
      </w:r>
      <w:proofErr w:type="gramEnd"/>
    </w:p>
    <w:p w:rsidR="00AD4F31" w:rsidRPr="008D057E" w:rsidRDefault="00AD4F31" w:rsidP="00AD4F31">
      <w:pPr>
        <w:autoSpaceDE w:val="0"/>
        <w:ind w:firstLine="709"/>
        <w:jc w:val="both"/>
      </w:pPr>
      <w:r w:rsidRPr="008D057E">
        <w:rPr>
          <w:b/>
        </w:rPr>
        <w:t>5.1. Органы местного самоуправления, организации и уполномоченные на рассмо</w:t>
      </w:r>
      <w:r w:rsidRPr="008D057E">
        <w:rPr>
          <w:b/>
        </w:rPr>
        <w:t>т</w:t>
      </w:r>
      <w:r w:rsidRPr="008D057E">
        <w:rPr>
          <w:b/>
        </w:rPr>
        <w:t>рение жалобы лица, которым может быть направлена жалоба заявителя в досудебном (внесудебном) порядке</w:t>
      </w:r>
    </w:p>
    <w:p w:rsidR="00AD4F31" w:rsidRPr="008D057E" w:rsidRDefault="00AD4F31" w:rsidP="00AD4F31">
      <w:pPr>
        <w:autoSpaceDE w:val="0"/>
        <w:ind w:firstLine="709"/>
        <w:jc w:val="both"/>
      </w:pPr>
      <w:r w:rsidRPr="008D057E">
        <w:t>В досудебном (внесудебном) порядке заявитель (представитель) вправе обратиться с ж</w:t>
      </w:r>
      <w:r w:rsidRPr="008D057E">
        <w:t>а</w:t>
      </w:r>
      <w:r w:rsidRPr="008D057E">
        <w:t>лобой в письменной форме на бумажном носителе или в электронной форме:</w:t>
      </w:r>
    </w:p>
    <w:p w:rsidR="00AD4F31" w:rsidRPr="008D057E" w:rsidRDefault="00AD4F31" w:rsidP="00AD4F31">
      <w:pPr>
        <w:autoSpaceDE w:val="0"/>
        <w:ind w:firstLine="709"/>
        <w:jc w:val="both"/>
      </w:pPr>
      <w:proofErr w:type="gramStart"/>
      <w:r w:rsidRPr="008D057E">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w:t>
      </w:r>
      <w:r w:rsidRPr="008D057E">
        <w:t>й</w:t>
      </w:r>
      <w:r w:rsidRPr="008D057E">
        <w:t>ствия (бездействие) Уполномоченного органа;</w:t>
      </w:r>
      <w:proofErr w:type="gramEnd"/>
    </w:p>
    <w:p w:rsidR="00AD4F31" w:rsidRPr="008D057E" w:rsidRDefault="00AD4F31" w:rsidP="00AD4F31">
      <w:pPr>
        <w:autoSpaceDE w:val="0"/>
        <w:ind w:firstLine="709"/>
        <w:jc w:val="both"/>
      </w:pPr>
      <w:r w:rsidRPr="008D057E">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D4F31" w:rsidRPr="008D057E" w:rsidRDefault="00AD4F31" w:rsidP="00AD4F31">
      <w:pPr>
        <w:autoSpaceDE w:val="0"/>
        <w:ind w:firstLine="709"/>
        <w:jc w:val="both"/>
      </w:pPr>
      <w:r w:rsidRPr="008D057E">
        <w:t>к руководителю многофункционального центра – на решения и действи</w:t>
      </w:r>
      <w:r w:rsidR="003B601C">
        <w:t>я</w:t>
      </w:r>
      <w:r w:rsidRPr="008D057E">
        <w:t xml:space="preserve"> (бездействие) работника многофункционального центра;</w:t>
      </w:r>
    </w:p>
    <w:p w:rsidR="00AD4F31" w:rsidRPr="008D057E" w:rsidRDefault="00AD4F31" w:rsidP="00AD4F31">
      <w:pPr>
        <w:autoSpaceDE w:val="0"/>
        <w:ind w:firstLine="709"/>
        <w:jc w:val="both"/>
      </w:pPr>
      <w:r w:rsidRPr="008D057E">
        <w:lastRenderedPageBreak/>
        <w:t xml:space="preserve">к учредителю многофункционального центра – на решение и действия (бездействие) </w:t>
      </w:r>
    </w:p>
    <w:p w:rsidR="00AD4F31" w:rsidRPr="008D057E" w:rsidRDefault="00AD4F31" w:rsidP="00AD4F31">
      <w:pPr>
        <w:autoSpaceDE w:val="0"/>
        <w:jc w:val="both"/>
      </w:pPr>
      <w:r w:rsidRPr="008D057E">
        <w:t>многофункционального центра.</w:t>
      </w:r>
    </w:p>
    <w:p w:rsidR="00AD4F31" w:rsidRPr="008D057E" w:rsidRDefault="00AD4F31" w:rsidP="00AD4F31">
      <w:pPr>
        <w:autoSpaceDE w:val="0"/>
        <w:ind w:firstLine="720"/>
        <w:jc w:val="both"/>
      </w:pPr>
      <w:r w:rsidRPr="008D057E">
        <w:t>В Уполномоченном органе, многофункциональном центре, у учредителя многофункци</w:t>
      </w:r>
      <w:r w:rsidRPr="008D057E">
        <w:t>о</w:t>
      </w:r>
      <w:r w:rsidRPr="008D057E">
        <w:t>нального центра определяются уполномоченные на рассмотрение жалоб должностные лица.</w:t>
      </w:r>
    </w:p>
    <w:p w:rsidR="00AD4F31" w:rsidRPr="008D057E" w:rsidRDefault="00AD4F31" w:rsidP="00AD4F31">
      <w:pPr>
        <w:autoSpaceDE w:val="0"/>
        <w:ind w:firstLine="720"/>
        <w:jc w:val="both"/>
      </w:pPr>
      <w:r w:rsidRPr="008D057E">
        <w:rPr>
          <w:b/>
        </w:rPr>
        <w:t>5.2. Способы информирования заявителей о порядке подачи и рассмотрения жал</w:t>
      </w:r>
      <w:r w:rsidRPr="008D057E">
        <w:rPr>
          <w:b/>
        </w:rPr>
        <w:t>о</w:t>
      </w:r>
      <w:r w:rsidRPr="008D057E">
        <w:rPr>
          <w:b/>
        </w:rPr>
        <w:t>бы, в том числе с использованием Единого портала государственных и муниципальных услуг (функций)</w:t>
      </w:r>
    </w:p>
    <w:p w:rsidR="00AD4F31" w:rsidRPr="008D057E" w:rsidRDefault="00AD4F31" w:rsidP="00AD4F31">
      <w:pPr>
        <w:autoSpaceDE w:val="0"/>
        <w:ind w:firstLine="720"/>
        <w:jc w:val="both"/>
      </w:pPr>
      <w:r w:rsidRPr="008D057E">
        <w:t>Информация о порядке подачи и рассмотрения  жалобы размещается на информацио</w:t>
      </w:r>
      <w:r w:rsidRPr="008D057E">
        <w:t>н</w:t>
      </w:r>
      <w:r w:rsidRPr="008D057E">
        <w:t>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4F31" w:rsidRPr="008D057E" w:rsidRDefault="00AD4F31" w:rsidP="00AD4F31">
      <w:pPr>
        <w:autoSpaceDE w:val="0"/>
        <w:ind w:firstLine="720"/>
        <w:jc w:val="both"/>
      </w:pPr>
      <w:r w:rsidRPr="008D057E">
        <w:rPr>
          <w:b/>
        </w:rPr>
        <w:t xml:space="preserve">5.3. </w:t>
      </w:r>
      <w:proofErr w:type="gramStart"/>
      <w:r w:rsidRPr="008D057E">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w:t>
      </w:r>
      <w:r w:rsidRPr="008D057E">
        <w:rPr>
          <w:b/>
        </w:rPr>
        <w:t>у</w:t>
      </w:r>
      <w:r w:rsidRPr="008D057E">
        <w:rPr>
          <w:b/>
        </w:rPr>
        <w:t>ществленных) в ходе предоставления муниципальной услуги</w:t>
      </w:r>
      <w:proofErr w:type="gramEnd"/>
    </w:p>
    <w:p w:rsidR="00AD4F31" w:rsidRPr="008D057E" w:rsidRDefault="00AD4F31" w:rsidP="00AD4F31">
      <w:pPr>
        <w:autoSpaceDE w:val="0"/>
        <w:ind w:firstLine="720"/>
        <w:jc w:val="both"/>
      </w:pPr>
      <w:r w:rsidRPr="008D057E">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D4F31" w:rsidRPr="008D057E" w:rsidRDefault="00AD4F31" w:rsidP="00AD4F31">
      <w:pPr>
        <w:autoSpaceDE w:val="0"/>
        <w:ind w:firstLine="720"/>
        <w:jc w:val="both"/>
      </w:pPr>
      <w:r w:rsidRPr="008D057E">
        <w:t>- Федеральным законом «Об организации предоставления государственных и муниц</w:t>
      </w:r>
      <w:r w:rsidRPr="008D057E">
        <w:t>и</w:t>
      </w:r>
      <w:r w:rsidRPr="008D057E">
        <w:t>пальных услуг»;</w:t>
      </w:r>
    </w:p>
    <w:p w:rsidR="00AD4F31" w:rsidRPr="008D057E" w:rsidRDefault="00AD4F31" w:rsidP="00AD4F31">
      <w:pPr>
        <w:autoSpaceDE w:val="0"/>
        <w:ind w:firstLine="720"/>
        <w:jc w:val="both"/>
      </w:pPr>
      <w:r w:rsidRPr="008D057E">
        <w:t>- Порядок обжалования решений, действий (бездействия) органов местного самоупра</w:t>
      </w:r>
      <w:r w:rsidRPr="008D057E">
        <w:t>в</w:t>
      </w:r>
      <w:r w:rsidRPr="008D057E">
        <w:t xml:space="preserve">ления, должностных лиц и муниципальных служащих (размещен на официальном Интернет-сайте муниципального образования </w:t>
      </w:r>
      <w:proofErr w:type="spellStart"/>
      <w:r w:rsidRPr="008D057E">
        <w:t>Омутнинское</w:t>
      </w:r>
      <w:proofErr w:type="spellEnd"/>
      <w:r w:rsidRPr="008D057E">
        <w:t xml:space="preserve"> городское поселение </w:t>
      </w:r>
      <w:proofErr w:type="spellStart"/>
      <w:r w:rsidRPr="008D057E">
        <w:t>Омутнинского</w:t>
      </w:r>
      <w:proofErr w:type="spellEnd"/>
      <w:r w:rsidRPr="008D057E">
        <w:t xml:space="preserve"> района Кировской области);</w:t>
      </w:r>
    </w:p>
    <w:p w:rsidR="00AD4F31" w:rsidRPr="008D057E" w:rsidRDefault="00AD4F31" w:rsidP="00AD4F31">
      <w:pPr>
        <w:autoSpaceDE w:val="0"/>
        <w:ind w:firstLine="720"/>
        <w:jc w:val="both"/>
      </w:pPr>
      <w:r w:rsidRPr="008D057E">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w:t>
      </w:r>
      <w:r w:rsidRPr="008D057E">
        <w:t>у</w:t>
      </w:r>
      <w:r w:rsidRPr="008D057E">
        <w:t>дебного (внесудебного) обжалования решений и действий (бездействия), совершенных при предоставлении государственных и муниципальных услуг».</w:t>
      </w:r>
    </w:p>
    <w:p w:rsidR="00AD4F31" w:rsidRPr="008D057E" w:rsidRDefault="00AD4F31" w:rsidP="00AD4F31">
      <w:pPr>
        <w:autoSpaceDE w:val="0"/>
        <w:ind w:firstLine="720"/>
        <w:jc w:val="both"/>
      </w:pPr>
    </w:p>
    <w:p w:rsidR="00AD4F31" w:rsidRPr="008D057E" w:rsidRDefault="00AD4F31" w:rsidP="00AD4F31">
      <w:pPr>
        <w:autoSpaceDE w:val="0"/>
        <w:ind w:firstLine="540"/>
        <w:jc w:val="center"/>
        <w:rPr>
          <w:b/>
        </w:rPr>
      </w:pPr>
      <w:r w:rsidRPr="008D057E">
        <w:rPr>
          <w:b/>
          <w:lang w:val="en-US"/>
        </w:rPr>
        <w:t>VI</w:t>
      </w:r>
      <w:r w:rsidRPr="008D057E">
        <w:rPr>
          <w:b/>
        </w:rPr>
        <w:t xml:space="preserve">. </w:t>
      </w:r>
      <w:r w:rsidRPr="008D057E">
        <w:rPr>
          <w:b/>
          <w:bCs/>
        </w:rPr>
        <w:t xml:space="preserve">Особенности выполнения </w:t>
      </w:r>
      <w:r w:rsidRPr="008D057E">
        <w:rPr>
          <w:b/>
        </w:rPr>
        <w:t>административных процедур (действий)</w:t>
      </w:r>
    </w:p>
    <w:p w:rsidR="00AD4F31" w:rsidRPr="008D057E" w:rsidRDefault="00AD4F31" w:rsidP="00AD4F31">
      <w:pPr>
        <w:ind w:firstLine="709"/>
        <w:jc w:val="center"/>
        <w:rPr>
          <w:b/>
        </w:rPr>
      </w:pPr>
      <w:r w:rsidRPr="008D057E">
        <w:rPr>
          <w:b/>
        </w:rPr>
        <w:t xml:space="preserve"> в многофункциональных центрах предоставления государственных и муниц</w:t>
      </w:r>
      <w:r w:rsidRPr="008D057E">
        <w:rPr>
          <w:b/>
        </w:rPr>
        <w:t>и</w:t>
      </w:r>
      <w:r w:rsidRPr="008D057E">
        <w:rPr>
          <w:b/>
        </w:rPr>
        <w:t>пальных услуг</w:t>
      </w:r>
    </w:p>
    <w:p w:rsidR="00AD4F31" w:rsidRPr="008D057E" w:rsidRDefault="00AD4F31" w:rsidP="00AD4F31">
      <w:pPr>
        <w:autoSpaceDE w:val="0"/>
        <w:ind w:firstLine="709"/>
        <w:jc w:val="both"/>
        <w:rPr>
          <w:kern w:val="1"/>
        </w:rPr>
      </w:pPr>
      <w:r w:rsidRPr="008D057E">
        <w:rPr>
          <w:b/>
        </w:rPr>
        <w:t>6.1. Исчерпывающий перечень административных процедур (действий) при пред</w:t>
      </w:r>
      <w:r w:rsidRPr="008D057E">
        <w:rPr>
          <w:b/>
        </w:rPr>
        <w:t>о</w:t>
      </w:r>
      <w:r w:rsidRPr="008D057E">
        <w:rPr>
          <w:b/>
        </w:rPr>
        <w:t xml:space="preserve">ставлении муниципальной услуги, выполняемых многофункциональными центрами </w:t>
      </w:r>
      <w:r w:rsidRPr="008D057E">
        <w:t>(д</w:t>
      </w:r>
      <w:r w:rsidRPr="008D057E">
        <w:t>а</w:t>
      </w:r>
      <w:r w:rsidRPr="008D057E">
        <w:t>лее – МФЦ)</w:t>
      </w:r>
    </w:p>
    <w:p w:rsidR="00AD4F31" w:rsidRPr="008D057E" w:rsidRDefault="00AD4F31" w:rsidP="00AD4F31">
      <w:pPr>
        <w:autoSpaceDE w:val="0"/>
        <w:ind w:firstLine="709"/>
        <w:jc w:val="both"/>
        <w:rPr>
          <w:kern w:val="1"/>
        </w:rPr>
      </w:pPr>
      <w:r w:rsidRPr="008D057E">
        <w:rPr>
          <w:kern w:val="1"/>
        </w:rPr>
        <w:t>Многофункциональный центр осуществляет:</w:t>
      </w:r>
    </w:p>
    <w:p w:rsidR="00AD4F31" w:rsidRPr="008D057E" w:rsidRDefault="00AD4F31" w:rsidP="00AD4F31">
      <w:pPr>
        <w:autoSpaceDE w:val="0"/>
        <w:ind w:firstLine="709"/>
        <w:jc w:val="both"/>
        <w:rPr>
          <w:kern w:val="1"/>
        </w:rPr>
      </w:pPr>
      <w:r w:rsidRPr="008D057E">
        <w:rPr>
          <w:kern w:val="1"/>
        </w:rPr>
        <w:t>- информирование заявителей о порядке предоставления государственной (муниципал</w:t>
      </w:r>
      <w:r w:rsidRPr="008D057E">
        <w:rPr>
          <w:kern w:val="1"/>
        </w:rPr>
        <w:t>ь</w:t>
      </w:r>
      <w:r w:rsidRPr="008D057E">
        <w:rPr>
          <w:kern w:val="1"/>
        </w:rPr>
        <w:t>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AD4F31" w:rsidRPr="008D057E" w:rsidRDefault="00AD4F31" w:rsidP="00AD4F31">
      <w:pPr>
        <w:autoSpaceDE w:val="0"/>
        <w:ind w:firstLine="709"/>
        <w:jc w:val="both"/>
        <w:rPr>
          <w:kern w:val="1"/>
        </w:rPr>
      </w:pPr>
      <w:r w:rsidRPr="008D057E">
        <w:rPr>
          <w:kern w:val="1"/>
        </w:rPr>
        <w:t>- выдачу заявителю результата предоставления государственной (муниципальной) услуги</w:t>
      </w:r>
      <w:proofErr w:type="gramStart"/>
      <w:r w:rsidRPr="008D057E">
        <w:rPr>
          <w:kern w:val="1"/>
        </w:rPr>
        <w:t xml:space="preserve"> ,</w:t>
      </w:r>
      <w:proofErr w:type="gramEnd"/>
      <w:r w:rsidRPr="008D057E">
        <w:rPr>
          <w:kern w:val="1"/>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w:t>
      </w:r>
      <w:r w:rsidRPr="008D057E">
        <w:rPr>
          <w:kern w:val="1"/>
        </w:rPr>
        <w:t>ь</w:t>
      </w:r>
      <w:r w:rsidRPr="008D057E">
        <w:rPr>
          <w:kern w:val="1"/>
        </w:rPr>
        <w:t>ной) услуги, а также выдача документов , включая составление на бумажном носителе и завер</w:t>
      </w:r>
      <w:r w:rsidRPr="008D057E">
        <w:rPr>
          <w:kern w:val="1"/>
        </w:rPr>
        <w:t>е</w:t>
      </w:r>
      <w:r w:rsidRPr="008D057E">
        <w:rPr>
          <w:kern w:val="1"/>
        </w:rPr>
        <w:t>ние выписок из информационных систем органов, предоставляющих государственных (мун</w:t>
      </w:r>
      <w:r w:rsidRPr="008D057E">
        <w:rPr>
          <w:kern w:val="1"/>
        </w:rPr>
        <w:t>и</w:t>
      </w:r>
      <w:r w:rsidRPr="008D057E">
        <w:rPr>
          <w:kern w:val="1"/>
        </w:rPr>
        <w:t>ципальных) услуг;</w:t>
      </w:r>
    </w:p>
    <w:p w:rsidR="00AD4F31" w:rsidRPr="008D057E" w:rsidRDefault="00AD4F31" w:rsidP="00AD4F31">
      <w:pPr>
        <w:autoSpaceDE w:val="0"/>
        <w:ind w:firstLine="709"/>
        <w:jc w:val="both"/>
        <w:rPr>
          <w:kern w:val="1"/>
        </w:rPr>
      </w:pPr>
      <w:r w:rsidRPr="008D057E">
        <w:rPr>
          <w:kern w:val="1"/>
        </w:rPr>
        <w:t>иные процедуры и действия, предусмотренные Федеральным законом №210-ФЗ.</w:t>
      </w:r>
    </w:p>
    <w:p w:rsidR="00AD4F31" w:rsidRPr="008D057E" w:rsidRDefault="00AD4F31" w:rsidP="00AD4F31">
      <w:pPr>
        <w:autoSpaceDE w:val="0"/>
        <w:ind w:firstLine="709"/>
        <w:jc w:val="both"/>
        <w:rPr>
          <w:kern w:val="1"/>
        </w:rPr>
      </w:pPr>
      <w:r w:rsidRPr="008D057E">
        <w:rPr>
          <w:kern w:val="1"/>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AD4F31" w:rsidRPr="008D057E" w:rsidRDefault="00AD4F31" w:rsidP="00AD4F31">
      <w:pPr>
        <w:autoSpaceDE w:val="0"/>
        <w:ind w:firstLine="709"/>
        <w:jc w:val="both"/>
        <w:rPr>
          <w:kern w:val="1"/>
        </w:rPr>
      </w:pPr>
      <w:r w:rsidRPr="008D057E">
        <w:rPr>
          <w:b/>
          <w:kern w:val="1"/>
        </w:rPr>
        <w:t>6.2 Информирование заявителей</w:t>
      </w:r>
    </w:p>
    <w:p w:rsidR="00AD4F31" w:rsidRPr="008D057E" w:rsidRDefault="00AD4F31" w:rsidP="00AD4F31">
      <w:pPr>
        <w:autoSpaceDE w:val="0"/>
        <w:ind w:firstLine="709"/>
        <w:jc w:val="both"/>
        <w:rPr>
          <w:kern w:val="1"/>
        </w:rPr>
      </w:pPr>
      <w:r w:rsidRPr="008D057E">
        <w:rPr>
          <w:kern w:val="1"/>
        </w:rPr>
        <w:t>Информирование заявителя многофункциональными центрами осуществляется следу</w:t>
      </w:r>
      <w:r w:rsidRPr="008D057E">
        <w:rPr>
          <w:kern w:val="1"/>
        </w:rPr>
        <w:t>ю</w:t>
      </w:r>
      <w:r w:rsidRPr="008D057E">
        <w:rPr>
          <w:kern w:val="1"/>
        </w:rPr>
        <w:t>щими способами:</w:t>
      </w:r>
    </w:p>
    <w:p w:rsidR="00AD4F31" w:rsidRPr="008D057E" w:rsidRDefault="00AD4F31" w:rsidP="002F64C8">
      <w:pPr>
        <w:autoSpaceDE w:val="0"/>
        <w:spacing w:line="240" w:lineRule="exact"/>
        <w:ind w:firstLine="709"/>
        <w:jc w:val="both"/>
        <w:rPr>
          <w:kern w:val="1"/>
        </w:rPr>
      </w:pPr>
      <w:r w:rsidRPr="008D057E">
        <w:rPr>
          <w:kern w:val="1"/>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w:t>
      </w:r>
      <w:r w:rsidRPr="008D057E">
        <w:rPr>
          <w:kern w:val="1"/>
        </w:rPr>
        <w:t>н</w:t>
      </w:r>
      <w:r w:rsidRPr="008D057E">
        <w:rPr>
          <w:kern w:val="1"/>
        </w:rPr>
        <w:t>тров;</w:t>
      </w:r>
    </w:p>
    <w:p w:rsidR="00AD4F31" w:rsidRPr="008D057E" w:rsidRDefault="00AD4F31" w:rsidP="002F64C8">
      <w:pPr>
        <w:autoSpaceDE w:val="0"/>
        <w:spacing w:line="240" w:lineRule="exact"/>
        <w:ind w:firstLine="709"/>
        <w:jc w:val="both"/>
        <w:rPr>
          <w:kern w:val="1"/>
        </w:rPr>
      </w:pPr>
      <w:r w:rsidRPr="008D057E">
        <w:rPr>
          <w:kern w:val="1"/>
        </w:rPr>
        <w:t>б) при обращении заявителя в многофункциональный центр лично, по телефону, посре</w:t>
      </w:r>
      <w:r w:rsidRPr="008D057E">
        <w:rPr>
          <w:kern w:val="1"/>
        </w:rPr>
        <w:t>д</w:t>
      </w:r>
      <w:r w:rsidRPr="008D057E">
        <w:rPr>
          <w:kern w:val="1"/>
        </w:rPr>
        <w:t>ством почтовых отправлений, либо по электронной почте.</w:t>
      </w:r>
    </w:p>
    <w:p w:rsidR="00AD4F31" w:rsidRPr="008D057E" w:rsidRDefault="00AD4F31" w:rsidP="002F64C8">
      <w:pPr>
        <w:autoSpaceDE w:val="0"/>
        <w:spacing w:line="240" w:lineRule="exact"/>
        <w:ind w:firstLine="709"/>
        <w:jc w:val="both"/>
        <w:rPr>
          <w:kern w:val="1"/>
        </w:rPr>
      </w:pPr>
      <w:r w:rsidRPr="008D057E">
        <w:rPr>
          <w:kern w:val="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w:t>
      </w:r>
      <w:r w:rsidRPr="008D057E">
        <w:rPr>
          <w:kern w:val="1"/>
        </w:rPr>
        <w:t>о</w:t>
      </w:r>
      <w:r w:rsidRPr="008D057E">
        <w:rPr>
          <w:kern w:val="1"/>
        </w:rPr>
        <w:t>лее 15 минут, время ожидания в очереди в секторе информирования для получения информации о муниципальных услугах не может превышать 15 минут.</w:t>
      </w:r>
    </w:p>
    <w:p w:rsidR="00AD4F31" w:rsidRPr="008D057E" w:rsidRDefault="00AD4F31" w:rsidP="002F64C8">
      <w:pPr>
        <w:autoSpaceDE w:val="0"/>
        <w:spacing w:line="240" w:lineRule="exact"/>
        <w:ind w:firstLine="709"/>
        <w:jc w:val="both"/>
        <w:rPr>
          <w:kern w:val="1"/>
        </w:rPr>
      </w:pPr>
      <w:r w:rsidRPr="008D057E">
        <w:rPr>
          <w:kern w:val="1"/>
        </w:rPr>
        <w:t>Ответ на телефонный звонок должен начинаться с информации о наименовании орган</w:t>
      </w:r>
      <w:r w:rsidRPr="008D057E">
        <w:rPr>
          <w:kern w:val="1"/>
        </w:rPr>
        <w:t>и</w:t>
      </w:r>
      <w:r w:rsidRPr="008D057E">
        <w:rPr>
          <w:kern w:val="1"/>
        </w:rPr>
        <w:t>зации, фамилии, имени, отчества и должности работника многофункционального центра, пр</w:t>
      </w:r>
      <w:r w:rsidRPr="008D057E">
        <w:rPr>
          <w:kern w:val="1"/>
        </w:rPr>
        <w:t>и</w:t>
      </w:r>
      <w:r w:rsidRPr="008D057E">
        <w:rPr>
          <w:kern w:val="1"/>
        </w:rPr>
        <w:t>нявшего телефонный звонок. Индивидуальное устное консультирование при обращении заяв</w:t>
      </w:r>
      <w:r w:rsidRPr="008D057E">
        <w:rPr>
          <w:kern w:val="1"/>
        </w:rPr>
        <w:t>и</w:t>
      </w:r>
      <w:r w:rsidRPr="008D057E">
        <w:rPr>
          <w:kern w:val="1"/>
        </w:rPr>
        <w:t>теля по телефону работник многофункционального центра осуществляет не более 10 минут;</w:t>
      </w:r>
    </w:p>
    <w:p w:rsidR="00AD4F31" w:rsidRPr="008D057E" w:rsidRDefault="00AD4F31" w:rsidP="002F64C8">
      <w:pPr>
        <w:autoSpaceDE w:val="0"/>
        <w:spacing w:line="240" w:lineRule="exact"/>
        <w:ind w:firstLine="709"/>
        <w:jc w:val="both"/>
        <w:rPr>
          <w:kern w:val="1"/>
        </w:rPr>
      </w:pPr>
      <w:r w:rsidRPr="008D057E">
        <w:rPr>
          <w:kern w:val="1"/>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p>
    <w:p w:rsidR="00AD4F31" w:rsidRPr="008D057E" w:rsidRDefault="00AD4F31" w:rsidP="002F64C8">
      <w:pPr>
        <w:autoSpaceDE w:val="0"/>
        <w:spacing w:line="240" w:lineRule="exact"/>
        <w:jc w:val="both"/>
        <w:rPr>
          <w:kern w:val="1"/>
        </w:rPr>
      </w:pPr>
      <w:r w:rsidRPr="008D057E">
        <w:rPr>
          <w:kern w:val="1"/>
        </w:rPr>
        <w:t>консультирование по телефону, может предложить заявителю:</w:t>
      </w:r>
    </w:p>
    <w:p w:rsidR="00AD4F31" w:rsidRPr="008D057E" w:rsidRDefault="00AD4F31" w:rsidP="002F64C8">
      <w:pPr>
        <w:autoSpaceDE w:val="0"/>
        <w:spacing w:line="240" w:lineRule="exact"/>
        <w:ind w:firstLine="709"/>
        <w:jc w:val="both"/>
        <w:rPr>
          <w:kern w:val="1"/>
        </w:rPr>
      </w:pPr>
      <w:r w:rsidRPr="008D057E">
        <w:rPr>
          <w:kern w:val="1"/>
        </w:rPr>
        <w:t>изложить обращение в письменной форме (ответ направляется Заявителю в соответствии со способом, указанным в обращении);</w:t>
      </w:r>
    </w:p>
    <w:p w:rsidR="00AD4F31" w:rsidRPr="008D057E" w:rsidRDefault="00AD4F31" w:rsidP="002F64C8">
      <w:pPr>
        <w:autoSpaceDE w:val="0"/>
        <w:spacing w:line="240" w:lineRule="exact"/>
        <w:ind w:firstLine="709"/>
        <w:jc w:val="both"/>
        <w:rPr>
          <w:kern w:val="1"/>
        </w:rPr>
      </w:pPr>
      <w:r w:rsidRPr="008D057E">
        <w:rPr>
          <w:kern w:val="1"/>
        </w:rPr>
        <w:t>назначить другое время для консультации.</w:t>
      </w:r>
    </w:p>
    <w:p w:rsidR="00AD4F31" w:rsidRPr="008D057E" w:rsidRDefault="00AD4F31" w:rsidP="002F64C8">
      <w:pPr>
        <w:autoSpaceDE w:val="0"/>
        <w:spacing w:line="240" w:lineRule="exact"/>
        <w:ind w:firstLine="709"/>
        <w:jc w:val="both"/>
        <w:rPr>
          <w:kern w:val="1"/>
        </w:rPr>
      </w:pPr>
      <w:r w:rsidRPr="008D057E">
        <w:rPr>
          <w:kern w:val="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w:t>
      </w:r>
      <w:r w:rsidRPr="008D057E">
        <w:rPr>
          <w:kern w:val="1"/>
        </w:rPr>
        <w:t>у</w:t>
      </w:r>
      <w:r w:rsidRPr="008D057E">
        <w:rPr>
          <w:kern w:val="1"/>
        </w:rPr>
        <w:t>пившем в многофункциональный центр в письменной форме.</w:t>
      </w:r>
    </w:p>
    <w:p w:rsidR="00AD4F31" w:rsidRPr="008D057E" w:rsidRDefault="00AD4F31" w:rsidP="002F64C8">
      <w:pPr>
        <w:autoSpaceDE w:val="0"/>
        <w:spacing w:line="240" w:lineRule="exact"/>
        <w:ind w:firstLine="709"/>
        <w:jc w:val="both"/>
        <w:rPr>
          <w:kern w:val="1"/>
        </w:rPr>
      </w:pPr>
      <w:r w:rsidRPr="008D057E">
        <w:rPr>
          <w:b/>
          <w:kern w:val="1"/>
        </w:rPr>
        <w:t>6.3 Выдача заявителю результата предоставления государственной (муниципал</w:t>
      </w:r>
      <w:r w:rsidRPr="008D057E">
        <w:rPr>
          <w:b/>
          <w:kern w:val="1"/>
        </w:rPr>
        <w:t>ь</w:t>
      </w:r>
      <w:r w:rsidRPr="008D057E">
        <w:rPr>
          <w:b/>
          <w:kern w:val="1"/>
        </w:rPr>
        <w:t>ной) услуги</w:t>
      </w:r>
    </w:p>
    <w:p w:rsidR="00AD4F31" w:rsidRPr="008D057E" w:rsidRDefault="00AD4F31" w:rsidP="002F64C8">
      <w:pPr>
        <w:autoSpaceDE w:val="0"/>
        <w:spacing w:line="240" w:lineRule="exact"/>
        <w:ind w:firstLine="709"/>
        <w:jc w:val="both"/>
        <w:rPr>
          <w:kern w:val="1"/>
        </w:rPr>
      </w:pPr>
      <w:r w:rsidRPr="008D057E">
        <w:rPr>
          <w:kern w:val="1"/>
        </w:rPr>
        <w:t>6.3.1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выдаче заявителю (представителю) способом, согласно заключенным соглашениям о взаим</w:t>
      </w:r>
      <w:r w:rsidRPr="008D057E">
        <w:rPr>
          <w:kern w:val="1"/>
        </w:rPr>
        <w:t>о</w:t>
      </w:r>
      <w:r w:rsidRPr="008D057E">
        <w:rPr>
          <w:kern w:val="1"/>
        </w:rPr>
        <w:t>действии заключенным между Уполномоченным органом и многофункциональным центром в порядке</w:t>
      </w:r>
      <w:proofErr w:type="gramStart"/>
      <w:r w:rsidRPr="008D057E">
        <w:rPr>
          <w:kern w:val="1"/>
        </w:rPr>
        <w:t xml:space="preserve"> ,</w:t>
      </w:r>
      <w:proofErr w:type="gramEnd"/>
      <w:r w:rsidRPr="008D057E">
        <w:rPr>
          <w:kern w:val="1"/>
        </w:rPr>
        <w:t xml:space="preserve">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w:t>
      </w:r>
      <w:r w:rsidRPr="008D057E">
        <w:rPr>
          <w:kern w:val="1"/>
        </w:rPr>
        <w:t>р</w:t>
      </w:r>
      <w:r w:rsidRPr="008D057E">
        <w:rPr>
          <w:kern w:val="1"/>
        </w:rPr>
        <w:t>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w:t>
      </w:r>
      <w:r w:rsidRPr="008D057E">
        <w:rPr>
          <w:kern w:val="1"/>
        </w:rPr>
        <w:t>й</w:t>
      </w:r>
      <w:r w:rsidRPr="008D057E">
        <w:rPr>
          <w:kern w:val="1"/>
        </w:rPr>
        <w:t>ской Федерации, органами местного самоуправления» (далее – Постановление №</w:t>
      </w:r>
      <w:r w:rsidR="00A3161B">
        <w:rPr>
          <w:kern w:val="1"/>
        </w:rPr>
        <w:t xml:space="preserve"> </w:t>
      </w:r>
      <w:r w:rsidRPr="008D057E">
        <w:rPr>
          <w:kern w:val="1"/>
        </w:rPr>
        <w:t>797).</w:t>
      </w:r>
    </w:p>
    <w:p w:rsidR="00AD4F31" w:rsidRPr="008D057E" w:rsidRDefault="00AD4F31" w:rsidP="002F64C8">
      <w:pPr>
        <w:autoSpaceDE w:val="0"/>
        <w:spacing w:line="240" w:lineRule="exact"/>
        <w:ind w:firstLine="709"/>
        <w:jc w:val="both"/>
        <w:rPr>
          <w:kern w:val="1"/>
        </w:rPr>
      </w:pPr>
      <w:r w:rsidRPr="008D057E">
        <w:rPr>
          <w:kern w:val="1"/>
        </w:rPr>
        <w:t>Порядок и сроки передачи Уполномоченным органом таких документов в многофункц</w:t>
      </w:r>
      <w:r w:rsidRPr="008D057E">
        <w:rPr>
          <w:kern w:val="1"/>
        </w:rPr>
        <w:t>и</w:t>
      </w:r>
      <w:r w:rsidRPr="008D057E">
        <w:rPr>
          <w:kern w:val="1"/>
        </w:rPr>
        <w:t>ональный центр</w:t>
      </w:r>
      <w:proofErr w:type="gramStart"/>
      <w:r w:rsidRPr="008D057E">
        <w:rPr>
          <w:kern w:val="1"/>
        </w:rPr>
        <w:t xml:space="preserve"> О</w:t>
      </w:r>
      <w:proofErr w:type="gramEnd"/>
      <w:r w:rsidRPr="008D057E">
        <w:rPr>
          <w:kern w:val="1"/>
        </w:rPr>
        <w:t>пределяются соглашением о взаимодействии, заключенным ими в порядке, установленном Постановлением № 797.</w:t>
      </w:r>
    </w:p>
    <w:p w:rsidR="00AD4F31" w:rsidRPr="008D057E" w:rsidRDefault="00AD4F31" w:rsidP="002F64C8">
      <w:pPr>
        <w:autoSpaceDE w:val="0"/>
        <w:spacing w:line="240" w:lineRule="exact"/>
        <w:ind w:firstLine="709"/>
        <w:jc w:val="both"/>
        <w:rPr>
          <w:kern w:val="1"/>
        </w:rPr>
      </w:pPr>
      <w:r w:rsidRPr="008D057E">
        <w:rPr>
          <w:kern w:val="1"/>
        </w:rPr>
        <w:t>6.3.2 Прием заявителей для выдачи документов, являющихся результатом государстве</w:t>
      </w:r>
      <w:r w:rsidRPr="008D057E">
        <w:rPr>
          <w:kern w:val="1"/>
        </w:rPr>
        <w:t>н</w:t>
      </w:r>
      <w:r w:rsidRPr="008D057E">
        <w:rPr>
          <w:kern w:val="1"/>
        </w:rPr>
        <w:t>ной (муниципальной) услуги, в порядке очередности при получении номерного талона из те</w:t>
      </w:r>
      <w:r w:rsidRPr="008D057E">
        <w:rPr>
          <w:kern w:val="1"/>
        </w:rPr>
        <w:t>р</w:t>
      </w:r>
      <w:r w:rsidRPr="008D057E">
        <w:rPr>
          <w:kern w:val="1"/>
        </w:rPr>
        <w:t>минала электронной очереди, соответствующего цели обращения, либо по предварительной з</w:t>
      </w:r>
      <w:r w:rsidRPr="008D057E">
        <w:rPr>
          <w:kern w:val="1"/>
        </w:rPr>
        <w:t>а</w:t>
      </w:r>
      <w:r w:rsidRPr="008D057E">
        <w:rPr>
          <w:kern w:val="1"/>
        </w:rPr>
        <w:t>писи.</w:t>
      </w:r>
    </w:p>
    <w:p w:rsidR="00AD4F31" w:rsidRPr="008D057E" w:rsidRDefault="00AD4F31" w:rsidP="002F64C8">
      <w:pPr>
        <w:autoSpaceDE w:val="0"/>
        <w:spacing w:line="240" w:lineRule="exact"/>
        <w:ind w:firstLine="709"/>
        <w:jc w:val="both"/>
        <w:rPr>
          <w:kern w:val="1"/>
        </w:rPr>
      </w:pPr>
      <w:r w:rsidRPr="008D057E">
        <w:rPr>
          <w:kern w:val="1"/>
        </w:rPr>
        <w:t>Работник многофункционального центра осуществляет следующие действия:</w:t>
      </w:r>
    </w:p>
    <w:p w:rsidR="00AD4F31" w:rsidRPr="008D057E" w:rsidRDefault="00AD4F31" w:rsidP="002F64C8">
      <w:pPr>
        <w:autoSpaceDE w:val="0"/>
        <w:spacing w:line="240" w:lineRule="exact"/>
        <w:ind w:firstLine="709"/>
        <w:jc w:val="both"/>
        <w:rPr>
          <w:kern w:val="1"/>
        </w:rPr>
      </w:pPr>
      <w:r w:rsidRPr="008D057E">
        <w:rPr>
          <w:kern w:val="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4F31" w:rsidRPr="008D057E" w:rsidRDefault="00AD4F31" w:rsidP="002F64C8">
      <w:pPr>
        <w:autoSpaceDE w:val="0"/>
        <w:spacing w:line="240" w:lineRule="exact"/>
        <w:ind w:firstLine="709"/>
        <w:jc w:val="both"/>
        <w:rPr>
          <w:kern w:val="1"/>
        </w:rPr>
      </w:pPr>
      <w:r w:rsidRPr="008D057E">
        <w:rPr>
          <w:kern w:val="1"/>
        </w:rPr>
        <w:t>проверяет полномочия представителя заявителя (в случае обращения представителя з</w:t>
      </w:r>
      <w:r w:rsidRPr="008D057E">
        <w:rPr>
          <w:kern w:val="1"/>
        </w:rPr>
        <w:t>а</w:t>
      </w:r>
      <w:r w:rsidRPr="008D057E">
        <w:rPr>
          <w:kern w:val="1"/>
        </w:rPr>
        <w:t>явителя);</w:t>
      </w:r>
    </w:p>
    <w:p w:rsidR="00AD4F31" w:rsidRPr="008D057E" w:rsidRDefault="00AD4F31" w:rsidP="002F64C8">
      <w:pPr>
        <w:autoSpaceDE w:val="0"/>
        <w:spacing w:line="240" w:lineRule="exact"/>
        <w:ind w:firstLine="709"/>
        <w:jc w:val="both"/>
        <w:rPr>
          <w:kern w:val="1"/>
        </w:rPr>
      </w:pPr>
      <w:r w:rsidRPr="008D057E">
        <w:rPr>
          <w:kern w:val="1"/>
        </w:rPr>
        <w:t>определяет статус исполнения заявления заявителя в ГИС;</w:t>
      </w:r>
    </w:p>
    <w:p w:rsidR="00AD4F31" w:rsidRPr="008D057E" w:rsidRDefault="00AD4F31" w:rsidP="002F64C8">
      <w:pPr>
        <w:autoSpaceDE w:val="0"/>
        <w:spacing w:line="240" w:lineRule="exact"/>
        <w:ind w:firstLine="709"/>
        <w:jc w:val="both"/>
        <w:rPr>
          <w:kern w:val="1"/>
        </w:rPr>
      </w:pPr>
      <w:proofErr w:type="gramStart"/>
      <w:r w:rsidRPr="008D057E">
        <w:rPr>
          <w:kern w:val="1"/>
        </w:rPr>
        <w:t>распечатывает результат предоставления государственной (муниципальной) услуги в в</w:t>
      </w:r>
      <w:r w:rsidRPr="008D057E">
        <w:rPr>
          <w:kern w:val="1"/>
        </w:rPr>
        <w:t>и</w:t>
      </w:r>
      <w:r w:rsidRPr="008D057E">
        <w:rPr>
          <w:kern w:val="1"/>
        </w:rPr>
        <w:t>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D4F31" w:rsidRPr="008D057E" w:rsidRDefault="00AD4F31" w:rsidP="002F64C8">
      <w:pPr>
        <w:autoSpaceDE w:val="0"/>
        <w:spacing w:line="240" w:lineRule="exact"/>
        <w:ind w:firstLine="709"/>
        <w:jc w:val="both"/>
        <w:rPr>
          <w:kern w:val="1"/>
        </w:rPr>
      </w:pPr>
      <w:r w:rsidRPr="008D057E">
        <w:rPr>
          <w:kern w:val="1"/>
        </w:rPr>
        <w:t>выдает документы заявителю, при необходимости запрашивает у заявителя подписи за каждый выданный документ;</w:t>
      </w:r>
    </w:p>
    <w:p w:rsidR="00AD4F31" w:rsidRPr="008D057E" w:rsidRDefault="00AD4F31" w:rsidP="002F64C8">
      <w:pPr>
        <w:autoSpaceDE w:val="0"/>
        <w:spacing w:line="240" w:lineRule="exact"/>
        <w:ind w:firstLine="709"/>
        <w:jc w:val="both"/>
        <w:rPr>
          <w:b/>
          <w:kern w:val="1"/>
        </w:rPr>
      </w:pPr>
      <w:r w:rsidRPr="008D057E">
        <w:rPr>
          <w:kern w:val="1"/>
        </w:rPr>
        <w:t>запрашивает согласие заявителя на участие в смс-опросе для оценки качества предоста</w:t>
      </w:r>
      <w:r w:rsidRPr="008D057E">
        <w:rPr>
          <w:kern w:val="1"/>
        </w:rPr>
        <w:t>в</w:t>
      </w:r>
      <w:r w:rsidRPr="008D057E">
        <w:rPr>
          <w:kern w:val="1"/>
        </w:rPr>
        <w:t xml:space="preserve">ленных услуг многофункциональным центром.       </w:t>
      </w:r>
    </w:p>
    <w:p w:rsidR="00AD4F31" w:rsidRPr="008D057E" w:rsidRDefault="00AD4F31" w:rsidP="00AD4F31">
      <w:pPr>
        <w:autoSpaceDE w:val="0"/>
        <w:ind w:firstLine="709"/>
        <w:jc w:val="center"/>
        <w:rPr>
          <w:bCs/>
          <w:kern w:val="1"/>
          <w:sz w:val="28"/>
          <w:szCs w:val="28"/>
        </w:rPr>
      </w:pPr>
      <w:r w:rsidRPr="008D057E">
        <w:rPr>
          <w:b/>
          <w:kern w:val="1"/>
        </w:rPr>
        <w:t>________</w:t>
      </w:r>
      <w:r w:rsidRPr="008D057E">
        <w:rPr>
          <w:kern w:val="1"/>
        </w:rPr>
        <w:t xml:space="preserve">  </w:t>
      </w:r>
    </w:p>
    <w:p w:rsidR="00AD4F31" w:rsidRPr="008D057E" w:rsidRDefault="00AD4F31" w:rsidP="00AD4F31">
      <w:pPr>
        <w:pStyle w:val="ConsPlusTitle"/>
        <w:widowControl/>
        <w:jc w:val="center"/>
      </w:pPr>
    </w:p>
    <w:p w:rsidR="00AD4F31" w:rsidRPr="008D057E" w:rsidRDefault="00AD4F31" w:rsidP="00AD4F31">
      <w:pPr>
        <w:pStyle w:val="ConsPlusNormal"/>
        <w:ind w:firstLine="0"/>
        <w:rPr>
          <w:rFonts w:ascii="Times New Roman" w:hAnsi="Times New Roman"/>
          <w:sz w:val="28"/>
          <w:szCs w:val="28"/>
        </w:rPr>
      </w:pPr>
    </w:p>
    <w:sectPr w:rsidR="00AD4F31" w:rsidRPr="008D057E" w:rsidSect="008106C8">
      <w:footerReference w:type="even" r:id="rId45"/>
      <w:footerReference w:type="default" r:id="rId46"/>
      <w:pgSz w:w="11906" w:h="16838" w:code="9"/>
      <w:pgMar w:top="993" w:right="991" w:bottom="851" w:left="993" w:header="360" w:footer="2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1A" w:rsidRDefault="00986E1A">
      <w:r>
        <w:separator/>
      </w:r>
    </w:p>
  </w:endnote>
  <w:endnote w:type="continuationSeparator" w:id="0">
    <w:p w:rsidR="00986E1A" w:rsidRDefault="009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952255"/>
      <w:docPartObj>
        <w:docPartGallery w:val="Page Numbers (Bottom of Page)"/>
        <w:docPartUnique/>
      </w:docPartObj>
    </w:sdtPr>
    <w:sdtEndPr/>
    <w:sdtContent>
      <w:p w:rsidR="00A3161B" w:rsidRDefault="00A3161B">
        <w:pPr>
          <w:pStyle w:val="aa"/>
          <w:jc w:val="center"/>
        </w:pPr>
        <w:r>
          <w:fldChar w:fldCharType="begin"/>
        </w:r>
        <w:r>
          <w:instrText>PAGE   \* MERGEFORMAT</w:instrText>
        </w:r>
        <w:r>
          <w:fldChar w:fldCharType="separate"/>
        </w:r>
        <w:r w:rsidR="007400C0">
          <w:t>3</w:t>
        </w:r>
        <w:r>
          <w:fldChar w:fldCharType="end"/>
        </w:r>
      </w:p>
    </w:sdtContent>
  </w:sdt>
  <w:p w:rsidR="00A3161B" w:rsidRDefault="00A3161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1B" w:rsidRDefault="00A3161B"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161B" w:rsidRDefault="00A3161B" w:rsidP="001F394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1B" w:rsidRDefault="00A3161B">
    <w:pPr>
      <w:pStyle w:val="aa"/>
      <w:jc w:val="center"/>
    </w:pPr>
    <w:r>
      <w:fldChar w:fldCharType="begin"/>
    </w:r>
    <w:r>
      <w:instrText xml:space="preserve"> PAGE   \* MERGEFORMAT </w:instrText>
    </w:r>
    <w:r>
      <w:fldChar w:fldCharType="separate"/>
    </w:r>
    <w:r w:rsidR="007400C0">
      <w:t>18</w:t>
    </w:r>
    <w:r>
      <w:fldChar w:fldCharType="end"/>
    </w:r>
  </w:p>
  <w:p w:rsidR="00A3161B" w:rsidRDefault="00A3161B" w:rsidP="00E947AE">
    <w:pPr>
      <w:pStyle w:val="aa"/>
      <w:tabs>
        <w:tab w:val="clear" w:pos="8306"/>
        <w:tab w:val="left" w:pos="415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1A" w:rsidRDefault="00986E1A">
      <w:r>
        <w:separator/>
      </w:r>
    </w:p>
  </w:footnote>
  <w:footnote w:type="continuationSeparator" w:id="0">
    <w:p w:rsidR="00986E1A" w:rsidRDefault="00986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8611E31"/>
    <w:multiLevelType w:val="hybridMultilevel"/>
    <w:tmpl w:val="0B58A9E8"/>
    <w:lvl w:ilvl="0" w:tplc="A940A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683717"/>
    <w:multiLevelType w:val="hybridMultilevel"/>
    <w:tmpl w:val="39C83528"/>
    <w:lvl w:ilvl="0" w:tplc="BFC0B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9C5AA0"/>
    <w:multiLevelType w:val="multilevel"/>
    <w:tmpl w:val="EAAA24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256633B"/>
    <w:multiLevelType w:val="hybridMultilevel"/>
    <w:tmpl w:val="D414A778"/>
    <w:lvl w:ilvl="0" w:tplc="C20494CC">
      <w:start w:val="5"/>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7">
    <w:nsid w:val="287544B3"/>
    <w:multiLevelType w:val="hybridMultilevel"/>
    <w:tmpl w:val="7CF8C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803C77"/>
    <w:multiLevelType w:val="hybridMultilevel"/>
    <w:tmpl w:val="FE14D324"/>
    <w:lvl w:ilvl="0" w:tplc="EEEA4C70">
      <w:start w:val="1"/>
      <w:numFmt w:val="decimal"/>
      <w:lvlText w:val="%1."/>
      <w:lvlJc w:val="left"/>
      <w:pPr>
        <w:tabs>
          <w:tab w:val="num" w:pos="888"/>
        </w:tabs>
        <w:ind w:left="888" w:hanging="888"/>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EB81834"/>
    <w:multiLevelType w:val="hybridMultilevel"/>
    <w:tmpl w:val="C53AB91E"/>
    <w:lvl w:ilvl="0" w:tplc="5AB8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4679"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1">
    <w:nsid w:val="46AD2582"/>
    <w:multiLevelType w:val="multilevel"/>
    <w:tmpl w:val="F8267C7E"/>
    <w:lvl w:ilvl="0">
      <w:start w:val="1"/>
      <w:numFmt w:val="upperRoman"/>
      <w:lvlText w:val="%1."/>
      <w:lvlJc w:val="left"/>
      <w:pPr>
        <w:ind w:left="1287" w:hanging="720"/>
      </w:pPr>
      <w:rPr>
        <w:rFonts w:cs="Times New Roman"/>
      </w:rPr>
    </w:lvl>
    <w:lvl w:ilvl="1">
      <w:start w:val="1"/>
      <w:numFmt w:val="decimal"/>
      <w:lvlText w:val="%1.%2"/>
      <w:lvlJc w:val="left"/>
      <w:pPr>
        <w:ind w:left="1939" w:hanging="1230"/>
      </w:pPr>
      <w:rPr>
        <w:rFonts w:cs="Times New Roman"/>
        <w:color w:val="000000"/>
      </w:rPr>
    </w:lvl>
    <w:lvl w:ilvl="2">
      <w:start w:val="1"/>
      <w:numFmt w:val="decimal"/>
      <w:lvlText w:val="%1.%2.%3"/>
      <w:lvlJc w:val="left"/>
      <w:pPr>
        <w:ind w:left="2081" w:hanging="1230"/>
      </w:pPr>
      <w:rPr>
        <w:rFonts w:cs="Times New Roman"/>
        <w:color w:val="000000"/>
      </w:rPr>
    </w:lvl>
    <w:lvl w:ilvl="3">
      <w:start w:val="1"/>
      <w:numFmt w:val="decimal"/>
      <w:lvlText w:val="%1.%2.%3.%4"/>
      <w:lvlJc w:val="left"/>
      <w:pPr>
        <w:ind w:left="2223" w:hanging="1230"/>
      </w:pPr>
      <w:rPr>
        <w:rFonts w:cs="Times New Roman"/>
        <w:color w:val="000000"/>
      </w:rPr>
    </w:lvl>
    <w:lvl w:ilvl="4">
      <w:start w:val="1"/>
      <w:numFmt w:val="decimal"/>
      <w:lvlText w:val="%1.%2.%3.%4.%5"/>
      <w:lvlJc w:val="left"/>
      <w:pPr>
        <w:ind w:left="2365" w:hanging="1230"/>
      </w:pPr>
      <w:rPr>
        <w:rFonts w:cs="Times New Roman"/>
        <w:color w:val="000000"/>
      </w:rPr>
    </w:lvl>
    <w:lvl w:ilvl="5">
      <w:start w:val="1"/>
      <w:numFmt w:val="decimal"/>
      <w:lvlText w:val="%1.%2.%3.%4.%5.%6"/>
      <w:lvlJc w:val="left"/>
      <w:pPr>
        <w:ind w:left="2717" w:hanging="1440"/>
      </w:pPr>
      <w:rPr>
        <w:rFonts w:cs="Times New Roman"/>
        <w:color w:val="000000"/>
      </w:rPr>
    </w:lvl>
    <w:lvl w:ilvl="6">
      <w:start w:val="1"/>
      <w:numFmt w:val="decimal"/>
      <w:lvlText w:val="%1.%2.%3.%4.%5.%6.%7"/>
      <w:lvlJc w:val="left"/>
      <w:pPr>
        <w:ind w:left="2859" w:hanging="1440"/>
      </w:pPr>
      <w:rPr>
        <w:rFonts w:cs="Times New Roman"/>
        <w:color w:val="000000"/>
      </w:rPr>
    </w:lvl>
    <w:lvl w:ilvl="7">
      <w:start w:val="1"/>
      <w:numFmt w:val="decimal"/>
      <w:lvlText w:val="%1.%2.%3.%4.%5.%6.%7.%8"/>
      <w:lvlJc w:val="left"/>
      <w:pPr>
        <w:ind w:left="3361" w:hanging="1800"/>
      </w:pPr>
      <w:rPr>
        <w:rFonts w:cs="Times New Roman"/>
        <w:color w:val="000000"/>
      </w:rPr>
    </w:lvl>
    <w:lvl w:ilvl="8">
      <w:start w:val="1"/>
      <w:numFmt w:val="decimal"/>
      <w:lvlText w:val="%1.%2.%3.%4.%5.%6.%7.%8.%9"/>
      <w:lvlJc w:val="left"/>
      <w:pPr>
        <w:ind w:left="3863" w:hanging="2160"/>
      </w:pPr>
      <w:rPr>
        <w:rFonts w:cs="Times New Roman"/>
        <w:color w:val="000000"/>
      </w:rPr>
    </w:lvl>
  </w:abstractNum>
  <w:abstractNum w:abstractNumId="12">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3">
    <w:nsid w:val="4B193D4F"/>
    <w:multiLevelType w:val="hybridMultilevel"/>
    <w:tmpl w:val="B3A8E58E"/>
    <w:lvl w:ilvl="0" w:tplc="372AC6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26E55BD"/>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1AD40EE"/>
    <w:multiLevelType w:val="multilevel"/>
    <w:tmpl w:val="2A1CCB36"/>
    <w:lvl w:ilvl="0">
      <w:start w:val="1"/>
      <w:numFmt w:val="decimal"/>
      <w:lvlText w:val="%1."/>
      <w:lvlJc w:val="left"/>
      <w:pPr>
        <w:ind w:left="420" w:hanging="420"/>
      </w:pPr>
      <w:rPr>
        <w:rFonts w:cs="Times New Roman"/>
      </w:rPr>
    </w:lvl>
    <w:lvl w:ilvl="1">
      <w:start w:val="1"/>
      <w:numFmt w:val="decimal"/>
      <w:lvlText w:val="%1.%2."/>
      <w:lvlJc w:val="left"/>
      <w:pPr>
        <w:ind w:left="1429" w:hanging="720"/>
      </w:pPr>
      <w:rPr>
        <w:rFonts w:cs="Times New Roman"/>
        <w:i w:val="0"/>
        <w:iCs w:val="0"/>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6">
    <w:nsid w:val="7DF97A57"/>
    <w:multiLevelType w:val="hybridMultilevel"/>
    <w:tmpl w:val="933A81EA"/>
    <w:lvl w:ilvl="0" w:tplc="C6C2A460">
      <w:start w:val="2"/>
      <w:numFmt w:val="decimal"/>
      <w:lvlText w:val="%1."/>
      <w:lvlJc w:val="left"/>
      <w:pPr>
        <w:tabs>
          <w:tab w:val="num" w:pos="1183"/>
        </w:tabs>
        <w:ind w:left="1183" w:hanging="360"/>
      </w:pPr>
      <w:rPr>
        <w:rFonts w:hint="default"/>
      </w:r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num w:numId="1">
    <w:abstractNumId w:val="12"/>
  </w:num>
  <w:num w:numId="2">
    <w:abstractNumId w:val="10"/>
  </w:num>
  <w:num w:numId="3">
    <w:abstractNumId w:val="8"/>
  </w:num>
  <w:num w:numId="4">
    <w:abstractNumId w:val="16"/>
  </w:num>
  <w:num w:numId="5">
    <w:abstractNumId w:val="3"/>
  </w:num>
  <w:num w:numId="6">
    <w:abstractNumId w:val="2"/>
  </w:num>
  <w:num w:numId="7">
    <w:abstractNumId w:val="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6"/>
  </w:num>
  <w:num w:numId="14">
    <w:abstractNumId w:val="13"/>
  </w:num>
  <w:num w:numId="15">
    <w:abstractNumId w:val="14"/>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B08"/>
    <w:rsid w:val="00012C9B"/>
    <w:rsid w:val="000143E9"/>
    <w:rsid w:val="00014E9B"/>
    <w:rsid w:val="00016385"/>
    <w:rsid w:val="000202EF"/>
    <w:rsid w:val="000246BE"/>
    <w:rsid w:val="00026AD7"/>
    <w:rsid w:val="00030E5B"/>
    <w:rsid w:val="00032502"/>
    <w:rsid w:val="00033883"/>
    <w:rsid w:val="00033D9B"/>
    <w:rsid w:val="000347E8"/>
    <w:rsid w:val="000363D3"/>
    <w:rsid w:val="00040974"/>
    <w:rsid w:val="00041D6B"/>
    <w:rsid w:val="00042B14"/>
    <w:rsid w:val="00042B46"/>
    <w:rsid w:val="00042CC7"/>
    <w:rsid w:val="00046B88"/>
    <w:rsid w:val="00051F13"/>
    <w:rsid w:val="00053282"/>
    <w:rsid w:val="00055D69"/>
    <w:rsid w:val="000568A7"/>
    <w:rsid w:val="00056D01"/>
    <w:rsid w:val="000618CF"/>
    <w:rsid w:val="00061E5D"/>
    <w:rsid w:val="00065712"/>
    <w:rsid w:val="0007020F"/>
    <w:rsid w:val="00071725"/>
    <w:rsid w:val="00071D27"/>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92866"/>
    <w:rsid w:val="000A018D"/>
    <w:rsid w:val="000A0D76"/>
    <w:rsid w:val="000A1774"/>
    <w:rsid w:val="000A4415"/>
    <w:rsid w:val="000A70B2"/>
    <w:rsid w:val="000A7FCE"/>
    <w:rsid w:val="000B558A"/>
    <w:rsid w:val="000B695F"/>
    <w:rsid w:val="000C4BBB"/>
    <w:rsid w:val="000C5CCE"/>
    <w:rsid w:val="000C6CA8"/>
    <w:rsid w:val="000D1909"/>
    <w:rsid w:val="000D35FD"/>
    <w:rsid w:val="000D3AEE"/>
    <w:rsid w:val="000D4213"/>
    <w:rsid w:val="000D4704"/>
    <w:rsid w:val="000E1153"/>
    <w:rsid w:val="000E1EBC"/>
    <w:rsid w:val="000E45CB"/>
    <w:rsid w:val="000E46DB"/>
    <w:rsid w:val="000E4D34"/>
    <w:rsid w:val="000E5AA7"/>
    <w:rsid w:val="000E6A16"/>
    <w:rsid w:val="000E6D32"/>
    <w:rsid w:val="000E7AD7"/>
    <w:rsid w:val="000F0AEC"/>
    <w:rsid w:val="000F0B23"/>
    <w:rsid w:val="000F6647"/>
    <w:rsid w:val="000F70FD"/>
    <w:rsid w:val="000F7383"/>
    <w:rsid w:val="0010005A"/>
    <w:rsid w:val="00102E5A"/>
    <w:rsid w:val="00103A28"/>
    <w:rsid w:val="001101F8"/>
    <w:rsid w:val="0011469E"/>
    <w:rsid w:val="001148D7"/>
    <w:rsid w:val="001238B5"/>
    <w:rsid w:val="00125B77"/>
    <w:rsid w:val="00126AAD"/>
    <w:rsid w:val="00126BD5"/>
    <w:rsid w:val="0012701F"/>
    <w:rsid w:val="00130072"/>
    <w:rsid w:val="001318D8"/>
    <w:rsid w:val="00131FD1"/>
    <w:rsid w:val="001320CB"/>
    <w:rsid w:val="00132A43"/>
    <w:rsid w:val="00133A4A"/>
    <w:rsid w:val="00134D71"/>
    <w:rsid w:val="0013605A"/>
    <w:rsid w:val="00137673"/>
    <w:rsid w:val="00140095"/>
    <w:rsid w:val="00141ACA"/>
    <w:rsid w:val="00142FDA"/>
    <w:rsid w:val="00143397"/>
    <w:rsid w:val="00143BA5"/>
    <w:rsid w:val="0014441D"/>
    <w:rsid w:val="001461A1"/>
    <w:rsid w:val="00146B1D"/>
    <w:rsid w:val="00150BD5"/>
    <w:rsid w:val="00152977"/>
    <w:rsid w:val="00153E77"/>
    <w:rsid w:val="0015413F"/>
    <w:rsid w:val="00155070"/>
    <w:rsid w:val="00155C61"/>
    <w:rsid w:val="00156855"/>
    <w:rsid w:val="00160179"/>
    <w:rsid w:val="0016269C"/>
    <w:rsid w:val="001632A1"/>
    <w:rsid w:val="00164E67"/>
    <w:rsid w:val="00175EEE"/>
    <w:rsid w:val="00177DE6"/>
    <w:rsid w:val="00182468"/>
    <w:rsid w:val="00183C34"/>
    <w:rsid w:val="00183D1D"/>
    <w:rsid w:val="001847E2"/>
    <w:rsid w:val="0019029D"/>
    <w:rsid w:val="001925C5"/>
    <w:rsid w:val="001931F3"/>
    <w:rsid w:val="00195CF7"/>
    <w:rsid w:val="00195E2A"/>
    <w:rsid w:val="00197C64"/>
    <w:rsid w:val="001A0CAF"/>
    <w:rsid w:val="001A0FC0"/>
    <w:rsid w:val="001A2581"/>
    <w:rsid w:val="001A4AE4"/>
    <w:rsid w:val="001A5C19"/>
    <w:rsid w:val="001A7639"/>
    <w:rsid w:val="001A7EC3"/>
    <w:rsid w:val="001B01D7"/>
    <w:rsid w:val="001B2F11"/>
    <w:rsid w:val="001B3A4B"/>
    <w:rsid w:val="001B4C4E"/>
    <w:rsid w:val="001B4E1C"/>
    <w:rsid w:val="001B4EA5"/>
    <w:rsid w:val="001B58CB"/>
    <w:rsid w:val="001B6625"/>
    <w:rsid w:val="001B6A95"/>
    <w:rsid w:val="001B730A"/>
    <w:rsid w:val="001B797E"/>
    <w:rsid w:val="001C0EFB"/>
    <w:rsid w:val="001C1424"/>
    <w:rsid w:val="001C1C9E"/>
    <w:rsid w:val="001C2022"/>
    <w:rsid w:val="001C74F1"/>
    <w:rsid w:val="001D02BB"/>
    <w:rsid w:val="001D1E04"/>
    <w:rsid w:val="001D55B7"/>
    <w:rsid w:val="001D6E17"/>
    <w:rsid w:val="001E2372"/>
    <w:rsid w:val="001E3883"/>
    <w:rsid w:val="001E39B7"/>
    <w:rsid w:val="001E3F47"/>
    <w:rsid w:val="001E772B"/>
    <w:rsid w:val="001F116E"/>
    <w:rsid w:val="001F1E28"/>
    <w:rsid w:val="001F3214"/>
    <w:rsid w:val="001F394B"/>
    <w:rsid w:val="001F5DD3"/>
    <w:rsid w:val="0020214B"/>
    <w:rsid w:val="0020333E"/>
    <w:rsid w:val="00203C9D"/>
    <w:rsid w:val="0020432D"/>
    <w:rsid w:val="00204BFD"/>
    <w:rsid w:val="002059F6"/>
    <w:rsid w:val="00207937"/>
    <w:rsid w:val="00207FDA"/>
    <w:rsid w:val="0021014B"/>
    <w:rsid w:val="00210F58"/>
    <w:rsid w:val="002116A1"/>
    <w:rsid w:val="0021350A"/>
    <w:rsid w:val="00213599"/>
    <w:rsid w:val="002165ED"/>
    <w:rsid w:val="002213B2"/>
    <w:rsid w:val="00221491"/>
    <w:rsid w:val="0022231B"/>
    <w:rsid w:val="002224B8"/>
    <w:rsid w:val="00222AB7"/>
    <w:rsid w:val="0022302F"/>
    <w:rsid w:val="00224191"/>
    <w:rsid w:val="00227692"/>
    <w:rsid w:val="002339DE"/>
    <w:rsid w:val="00233FE0"/>
    <w:rsid w:val="0023541A"/>
    <w:rsid w:val="002367DB"/>
    <w:rsid w:val="002374CD"/>
    <w:rsid w:val="0024056D"/>
    <w:rsid w:val="00240F7F"/>
    <w:rsid w:val="002439CA"/>
    <w:rsid w:val="00243DC7"/>
    <w:rsid w:val="00245C3A"/>
    <w:rsid w:val="002463A0"/>
    <w:rsid w:val="00247E92"/>
    <w:rsid w:val="00250AD2"/>
    <w:rsid w:val="00256071"/>
    <w:rsid w:val="00257DC6"/>
    <w:rsid w:val="00262A9C"/>
    <w:rsid w:val="002633E6"/>
    <w:rsid w:val="002654CD"/>
    <w:rsid w:val="00267F00"/>
    <w:rsid w:val="00271080"/>
    <w:rsid w:val="002710FF"/>
    <w:rsid w:val="0027203A"/>
    <w:rsid w:val="002725AE"/>
    <w:rsid w:val="00277A19"/>
    <w:rsid w:val="00277AC3"/>
    <w:rsid w:val="00280DD5"/>
    <w:rsid w:val="00284A0B"/>
    <w:rsid w:val="0028557F"/>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588E"/>
    <w:rsid w:val="002F64C8"/>
    <w:rsid w:val="002F6FBA"/>
    <w:rsid w:val="00300A9B"/>
    <w:rsid w:val="00302537"/>
    <w:rsid w:val="00303600"/>
    <w:rsid w:val="00305FED"/>
    <w:rsid w:val="00310E36"/>
    <w:rsid w:val="003115C4"/>
    <w:rsid w:val="00311BEE"/>
    <w:rsid w:val="00313F79"/>
    <w:rsid w:val="00316E80"/>
    <w:rsid w:val="003175A1"/>
    <w:rsid w:val="00317FC7"/>
    <w:rsid w:val="0032024D"/>
    <w:rsid w:val="003253E2"/>
    <w:rsid w:val="00325DFC"/>
    <w:rsid w:val="00326292"/>
    <w:rsid w:val="003266B7"/>
    <w:rsid w:val="00326E69"/>
    <w:rsid w:val="003300F8"/>
    <w:rsid w:val="00331D3B"/>
    <w:rsid w:val="00332869"/>
    <w:rsid w:val="00333018"/>
    <w:rsid w:val="003379C2"/>
    <w:rsid w:val="00342648"/>
    <w:rsid w:val="00343835"/>
    <w:rsid w:val="0034411D"/>
    <w:rsid w:val="00344D64"/>
    <w:rsid w:val="00344FF5"/>
    <w:rsid w:val="003452D8"/>
    <w:rsid w:val="00354959"/>
    <w:rsid w:val="00355556"/>
    <w:rsid w:val="00355BFC"/>
    <w:rsid w:val="00355DA7"/>
    <w:rsid w:val="00356622"/>
    <w:rsid w:val="00356BA8"/>
    <w:rsid w:val="003577AC"/>
    <w:rsid w:val="00361F3B"/>
    <w:rsid w:val="00364572"/>
    <w:rsid w:val="00366FFA"/>
    <w:rsid w:val="00367883"/>
    <w:rsid w:val="00367B43"/>
    <w:rsid w:val="00372FE2"/>
    <w:rsid w:val="00375CA1"/>
    <w:rsid w:val="00376718"/>
    <w:rsid w:val="00377405"/>
    <w:rsid w:val="003851B0"/>
    <w:rsid w:val="00386EEE"/>
    <w:rsid w:val="003870A0"/>
    <w:rsid w:val="00387AD4"/>
    <w:rsid w:val="0039026C"/>
    <w:rsid w:val="003907FC"/>
    <w:rsid w:val="003921BC"/>
    <w:rsid w:val="00393350"/>
    <w:rsid w:val="003938BC"/>
    <w:rsid w:val="00397B17"/>
    <w:rsid w:val="00397C64"/>
    <w:rsid w:val="003A016F"/>
    <w:rsid w:val="003A1231"/>
    <w:rsid w:val="003A1A40"/>
    <w:rsid w:val="003A2FF6"/>
    <w:rsid w:val="003A4C83"/>
    <w:rsid w:val="003A4E23"/>
    <w:rsid w:val="003A582A"/>
    <w:rsid w:val="003A596B"/>
    <w:rsid w:val="003A65E0"/>
    <w:rsid w:val="003A678C"/>
    <w:rsid w:val="003A77BE"/>
    <w:rsid w:val="003B0493"/>
    <w:rsid w:val="003B1034"/>
    <w:rsid w:val="003B3FD5"/>
    <w:rsid w:val="003B454F"/>
    <w:rsid w:val="003B5FCD"/>
    <w:rsid w:val="003B601C"/>
    <w:rsid w:val="003B60E9"/>
    <w:rsid w:val="003C0253"/>
    <w:rsid w:val="003C2255"/>
    <w:rsid w:val="003C339A"/>
    <w:rsid w:val="003D081A"/>
    <w:rsid w:val="003D2771"/>
    <w:rsid w:val="003D2BCD"/>
    <w:rsid w:val="003D3426"/>
    <w:rsid w:val="003D636C"/>
    <w:rsid w:val="003D7C2D"/>
    <w:rsid w:val="003E149D"/>
    <w:rsid w:val="003E3D2C"/>
    <w:rsid w:val="003E65CF"/>
    <w:rsid w:val="003E69AE"/>
    <w:rsid w:val="003E69F2"/>
    <w:rsid w:val="003F2AF8"/>
    <w:rsid w:val="003F5597"/>
    <w:rsid w:val="003F6AD0"/>
    <w:rsid w:val="00400828"/>
    <w:rsid w:val="0040418C"/>
    <w:rsid w:val="00404C90"/>
    <w:rsid w:val="00410B38"/>
    <w:rsid w:val="0041135F"/>
    <w:rsid w:val="004115A4"/>
    <w:rsid w:val="00415544"/>
    <w:rsid w:val="00417280"/>
    <w:rsid w:val="00420FE5"/>
    <w:rsid w:val="004211D8"/>
    <w:rsid w:val="004223D7"/>
    <w:rsid w:val="0042729B"/>
    <w:rsid w:val="00427540"/>
    <w:rsid w:val="004306C7"/>
    <w:rsid w:val="0043095B"/>
    <w:rsid w:val="00432CC1"/>
    <w:rsid w:val="00433D1E"/>
    <w:rsid w:val="0043565C"/>
    <w:rsid w:val="0043652F"/>
    <w:rsid w:val="0044166E"/>
    <w:rsid w:val="004511DC"/>
    <w:rsid w:val="00451401"/>
    <w:rsid w:val="00453691"/>
    <w:rsid w:val="004554A4"/>
    <w:rsid w:val="00456217"/>
    <w:rsid w:val="00456916"/>
    <w:rsid w:val="00456EC1"/>
    <w:rsid w:val="0045758E"/>
    <w:rsid w:val="00460035"/>
    <w:rsid w:val="00461837"/>
    <w:rsid w:val="00464310"/>
    <w:rsid w:val="004661A5"/>
    <w:rsid w:val="00470546"/>
    <w:rsid w:val="00472F8C"/>
    <w:rsid w:val="0047311C"/>
    <w:rsid w:val="004746FE"/>
    <w:rsid w:val="004760FE"/>
    <w:rsid w:val="00476B1F"/>
    <w:rsid w:val="00477074"/>
    <w:rsid w:val="00487293"/>
    <w:rsid w:val="004878F4"/>
    <w:rsid w:val="00490522"/>
    <w:rsid w:val="00490A1A"/>
    <w:rsid w:val="00491F29"/>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F09"/>
    <w:rsid w:val="004D7D1B"/>
    <w:rsid w:val="004E216F"/>
    <w:rsid w:val="004E2DC9"/>
    <w:rsid w:val="004E3FC2"/>
    <w:rsid w:val="004E4CEC"/>
    <w:rsid w:val="004E6177"/>
    <w:rsid w:val="004E6579"/>
    <w:rsid w:val="004F16D4"/>
    <w:rsid w:val="004F20EB"/>
    <w:rsid w:val="004F2C34"/>
    <w:rsid w:val="004F4229"/>
    <w:rsid w:val="004F5340"/>
    <w:rsid w:val="004F69D7"/>
    <w:rsid w:val="004F6A8E"/>
    <w:rsid w:val="0050011B"/>
    <w:rsid w:val="00501F8F"/>
    <w:rsid w:val="0050235B"/>
    <w:rsid w:val="00502660"/>
    <w:rsid w:val="00510C8F"/>
    <w:rsid w:val="00511F6F"/>
    <w:rsid w:val="00512434"/>
    <w:rsid w:val="00512778"/>
    <w:rsid w:val="00512F9C"/>
    <w:rsid w:val="00513E2B"/>
    <w:rsid w:val="00514669"/>
    <w:rsid w:val="00514A9D"/>
    <w:rsid w:val="00514BB5"/>
    <w:rsid w:val="00514BB7"/>
    <w:rsid w:val="0051630E"/>
    <w:rsid w:val="005166E4"/>
    <w:rsid w:val="005202E7"/>
    <w:rsid w:val="005211B8"/>
    <w:rsid w:val="00522096"/>
    <w:rsid w:val="00522BF6"/>
    <w:rsid w:val="00522D66"/>
    <w:rsid w:val="0052378B"/>
    <w:rsid w:val="00524D56"/>
    <w:rsid w:val="0052754A"/>
    <w:rsid w:val="00530635"/>
    <w:rsid w:val="00531111"/>
    <w:rsid w:val="005314B2"/>
    <w:rsid w:val="00531EFA"/>
    <w:rsid w:val="00531FCC"/>
    <w:rsid w:val="00532A54"/>
    <w:rsid w:val="00532DDE"/>
    <w:rsid w:val="00534845"/>
    <w:rsid w:val="00534EF9"/>
    <w:rsid w:val="005353B4"/>
    <w:rsid w:val="00537D75"/>
    <w:rsid w:val="00542F78"/>
    <w:rsid w:val="005438F5"/>
    <w:rsid w:val="005453BA"/>
    <w:rsid w:val="005514F1"/>
    <w:rsid w:val="00551CA3"/>
    <w:rsid w:val="00552F2E"/>
    <w:rsid w:val="00553B4A"/>
    <w:rsid w:val="00555431"/>
    <w:rsid w:val="005557D1"/>
    <w:rsid w:val="00556CE7"/>
    <w:rsid w:val="00563CB0"/>
    <w:rsid w:val="0056428D"/>
    <w:rsid w:val="00565273"/>
    <w:rsid w:val="0056777E"/>
    <w:rsid w:val="00567957"/>
    <w:rsid w:val="0057191D"/>
    <w:rsid w:val="00574137"/>
    <w:rsid w:val="00575414"/>
    <w:rsid w:val="00575C1C"/>
    <w:rsid w:val="00576FE6"/>
    <w:rsid w:val="00582155"/>
    <w:rsid w:val="0058558C"/>
    <w:rsid w:val="00586240"/>
    <w:rsid w:val="005915A9"/>
    <w:rsid w:val="005915C2"/>
    <w:rsid w:val="00592E2A"/>
    <w:rsid w:val="005939A9"/>
    <w:rsid w:val="00593B3A"/>
    <w:rsid w:val="005941AF"/>
    <w:rsid w:val="00594AB8"/>
    <w:rsid w:val="00594CBE"/>
    <w:rsid w:val="005952F5"/>
    <w:rsid w:val="0059580C"/>
    <w:rsid w:val="00595DF1"/>
    <w:rsid w:val="005A05CE"/>
    <w:rsid w:val="005A2C26"/>
    <w:rsid w:val="005A3577"/>
    <w:rsid w:val="005A5A56"/>
    <w:rsid w:val="005A5FE0"/>
    <w:rsid w:val="005A659C"/>
    <w:rsid w:val="005B35B6"/>
    <w:rsid w:val="005B4D9E"/>
    <w:rsid w:val="005B5F80"/>
    <w:rsid w:val="005B6D30"/>
    <w:rsid w:val="005C0AE6"/>
    <w:rsid w:val="005C10B6"/>
    <w:rsid w:val="005C1E7F"/>
    <w:rsid w:val="005C3E7D"/>
    <w:rsid w:val="005D1A5E"/>
    <w:rsid w:val="005D658A"/>
    <w:rsid w:val="005D6BAC"/>
    <w:rsid w:val="005D76EF"/>
    <w:rsid w:val="005E0C90"/>
    <w:rsid w:val="005E0D3A"/>
    <w:rsid w:val="005E1F74"/>
    <w:rsid w:val="005E4C81"/>
    <w:rsid w:val="005E5296"/>
    <w:rsid w:val="005E6F4B"/>
    <w:rsid w:val="005F06A9"/>
    <w:rsid w:val="005F0BFB"/>
    <w:rsid w:val="005F1511"/>
    <w:rsid w:val="005F2B2F"/>
    <w:rsid w:val="005F3230"/>
    <w:rsid w:val="005F3864"/>
    <w:rsid w:val="0060060C"/>
    <w:rsid w:val="00600E33"/>
    <w:rsid w:val="0060294C"/>
    <w:rsid w:val="00602973"/>
    <w:rsid w:val="00602EA2"/>
    <w:rsid w:val="0060306E"/>
    <w:rsid w:val="00604357"/>
    <w:rsid w:val="006055E3"/>
    <w:rsid w:val="006064E6"/>
    <w:rsid w:val="00606E53"/>
    <w:rsid w:val="00611E39"/>
    <w:rsid w:val="00611F43"/>
    <w:rsid w:val="00612A66"/>
    <w:rsid w:val="006138B1"/>
    <w:rsid w:val="006154E2"/>
    <w:rsid w:val="006156D7"/>
    <w:rsid w:val="00616C3A"/>
    <w:rsid w:val="00624A98"/>
    <w:rsid w:val="00625210"/>
    <w:rsid w:val="006275A7"/>
    <w:rsid w:val="0063035C"/>
    <w:rsid w:val="0063271E"/>
    <w:rsid w:val="006355E1"/>
    <w:rsid w:val="00640B9A"/>
    <w:rsid w:val="00640EFF"/>
    <w:rsid w:val="00641918"/>
    <w:rsid w:val="00642117"/>
    <w:rsid w:val="00643A50"/>
    <w:rsid w:val="00644099"/>
    <w:rsid w:val="0064506C"/>
    <w:rsid w:val="006476A6"/>
    <w:rsid w:val="006505D9"/>
    <w:rsid w:val="00651101"/>
    <w:rsid w:val="006513BD"/>
    <w:rsid w:val="006519BC"/>
    <w:rsid w:val="00652459"/>
    <w:rsid w:val="0065322F"/>
    <w:rsid w:val="00654214"/>
    <w:rsid w:val="006567AC"/>
    <w:rsid w:val="00660179"/>
    <w:rsid w:val="006605D9"/>
    <w:rsid w:val="00662296"/>
    <w:rsid w:val="00662BFF"/>
    <w:rsid w:val="00663702"/>
    <w:rsid w:val="006649F2"/>
    <w:rsid w:val="00665E35"/>
    <w:rsid w:val="0066647A"/>
    <w:rsid w:val="006664F7"/>
    <w:rsid w:val="00666BC6"/>
    <w:rsid w:val="006709F5"/>
    <w:rsid w:val="00670ADC"/>
    <w:rsid w:val="00671B26"/>
    <w:rsid w:val="0067249D"/>
    <w:rsid w:val="006732E0"/>
    <w:rsid w:val="00674556"/>
    <w:rsid w:val="00674D1E"/>
    <w:rsid w:val="00674F04"/>
    <w:rsid w:val="00675A3E"/>
    <w:rsid w:val="006809CF"/>
    <w:rsid w:val="00681B35"/>
    <w:rsid w:val="00682748"/>
    <w:rsid w:val="00687ED7"/>
    <w:rsid w:val="006903CF"/>
    <w:rsid w:val="00693D03"/>
    <w:rsid w:val="0069460B"/>
    <w:rsid w:val="0069467F"/>
    <w:rsid w:val="0069477E"/>
    <w:rsid w:val="00694788"/>
    <w:rsid w:val="00694883"/>
    <w:rsid w:val="006965D1"/>
    <w:rsid w:val="0069724C"/>
    <w:rsid w:val="006974F3"/>
    <w:rsid w:val="00697795"/>
    <w:rsid w:val="006978C1"/>
    <w:rsid w:val="006A1062"/>
    <w:rsid w:val="006A2C4E"/>
    <w:rsid w:val="006A64AC"/>
    <w:rsid w:val="006A7CCB"/>
    <w:rsid w:val="006B1E8B"/>
    <w:rsid w:val="006B26EC"/>
    <w:rsid w:val="006B609C"/>
    <w:rsid w:val="006C04F7"/>
    <w:rsid w:val="006C2543"/>
    <w:rsid w:val="006C28F4"/>
    <w:rsid w:val="006C7CB1"/>
    <w:rsid w:val="006D1DEA"/>
    <w:rsid w:val="006D53CD"/>
    <w:rsid w:val="006D5F47"/>
    <w:rsid w:val="006D6679"/>
    <w:rsid w:val="006D6A7A"/>
    <w:rsid w:val="006D6F0C"/>
    <w:rsid w:val="006E18EE"/>
    <w:rsid w:val="006E1E2C"/>
    <w:rsid w:val="006E255D"/>
    <w:rsid w:val="006E387A"/>
    <w:rsid w:val="006E437D"/>
    <w:rsid w:val="006E53D6"/>
    <w:rsid w:val="006E540F"/>
    <w:rsid w:val="006E5683"/>
    <w:rsid w:val="006F0503"/>
    <w:rsid w:val="006F237C"/>
    <w:rsid w:val="006F2447"/>
    <w:rsid w:val="006F2A23"/>
    <w:rsid w:val="006F2CFF"/>
    <w:rsid w:val="006F460C"/>
    <w:rsid w:val="006F5824"/>
    <w:rsid w:val="006F6008"/>
    <w:rsid w:val="006F6EF6"/>
    <w:rsid w:val="006F7FDC"/>
    <w:rsid w:val="00700895"/>
    <w:rsid w:val="007011B8"/>
    <w:rsid w:val="007023C2"/>
    <w:rsid w:val="007045A6"/>
    <w:rsid w:val="00710814"/>
    <w:rsid w:val="007133AC"/>
    <w:rsid w:val="0071541D"/>
    <w:rsid w:val="00717047"/>
    <w:rsid w:val="00720104"/>
    <w:rsid w:val="00721A00"/>
    <w:rsid w:val="00724564"/>
    <w:rsid w:val="00733F49"/>
    <w:rsid w:val="00736E11"/>
    <w:rsid w:val="007400C0"/>
    <w:rsid w:val="0074055C"/>
    <w:rsid w:val="00745016"/>
    <w:rsid w:val="0074588D"/>
    <w:rsid w:val="007508FD"/>
    <w:rsid w:val="00751AF2"/>
    <w:rsid w:val="0075405A"/>
    <w:rsid w:val="0076133F"/>
    <w:rsid w:val="00761F09"/>
    <w:rsid w:val="00762416"/>
    <w:rsid w:val="00764707"/>
    <w:rsid w:val="007657F6"/>
    <w:rsid w:val="007664B3"/>
    <w:rsid w:val="007716A5"/>
    <w:rsid w:val="0077483A"/>
    <w:rsid w:val="00775928"/>
    <w:rsid w:val="00777794"/>
    <w:rsid w:val="007858C7"/>
    <w:rsid w:val="00785F6E"/>
    <w:rsid w:val="00791202"/>
    <w:rsid w:val="00791283"/>
    <w:rsid w:val="0079135C"/>
    <w:rsid w:val="00792A5C"/>
    <w:rsid w:val="00794552"/>
    <w:rsid w:val="00794D29"/>
    <w:rsid w:val="0079633B"/>
    <w:rsid w:val="007A1F14"/>
    <w:rsid w:val="007A1F20"/>
    <w:rsid w:val="007A311B"/>
    <w:rsid w:val="007A5F70"/>
    <w:rsid w:val="007B05F8"/>
    <w:rsid w:val="007B2C90"/>
    <w:rsid w:val="007C09FB"/>
    <w:rsid w:val="007C2BA9"/>
    <w:rsid w:val="007C6A67"/>
    <w:rsid w:val="007C705B"/>
    <w:rsid w:val="007C7E9D"/>
    <w:rsid w:val="007D1A7A"/>
    <w:rsid w:val="007D687E"/>
    <w:rsid w:val="007D6EA0"/>
    <w:rsid w:val="007D7B22"/>
    <w:rsid w:val="007E0047"/>
    <w:rsid w:val="007E08AF"/>
    <w:rsid w:val="007E2A47"/>
    <w:rsid w:val="007E5BF0"/>
    <w:rsid w:val="007E63FD"/>
    <w:rsid w:val="007E6812"/>
    <w:rsid w:val="007E6CA1"/>
    <w:rsid w:val="007F1740"/>
    <w:rsid w:val="007F321D"/>
    <w:rsid w:val="007F7D76"/>
    <w:rsid w:val="008013A7"/>
    <w:rsid w:val="008036E3"/>
    <w:rsid w:val="00804F26"/>
    <w:rsid w:val="0080593D"/>
    <w:rsid w:val="0080655F"/>
    <w:rsid w:val="008106C8"/>
    <w:rsid w:val="00810BC1"/>
    <w:rsid w:val="0081114C"/>
    <w:rsid w:val="008159DF"/>
    <w:rsid w:val="008161FC"/>
    <w:rsid w:val="0081743C"/>
    <w:rsid w:val="008175B3"/>
    <w:rsid w:val="00820818"/>
    <w:rsid w:val="00820BA0"/>
    <w:rsid w:val="00825195"/>
    <w:rsid w:val="00825509"/>
    <w:rsid w:val="008258F7"/>
    <w:rsid w:val="00827A63"/>
    <w:rsid w:val="0083183B"/>
    <w:rsid w:val="00832A07"/>
    <w:rsid w:val="00833657"/>
    <w:rsid w:val="00834065"/>
    <w:rsid w:val="008359ED"/>
    <w:rsid w:val="00837D08"/>
    <w:rsid w:val="008407EE"/>
    <w:rsid w:val="008408E0"/>
    <w:rsid w:val="0084341F"/>
    <w:rsid w:val="00847FF6"/>
    <w:rsid w:val="0085270B"/>
    <w:rsid w:val="00853D90"/>
    <w:rsid w:val="00856C0F"/>
    <w:rsid w:val="00861D35"/>
    <w:rsid w:val="008644E0"/>
    <w:rsid w:val="00864B2E"/>
    <w:rsid w:val="00870EAD"/>
    <w:rsid w:val="00871745"/>
    <w:rsid w:val="00871EA9"/>
    <w:rsid w:val="008725CC"/>
    <w:rsid w:val="0087270B"/>
    <w:rsid w:val="008748AC"/>
    <w:rsid w:val="00876CE6"/>
    <w:rsid w:val="00881AB6"/>
    <w:rsid w:val="008844AA"/>
    <w:rsid w:val="00885D08"/>
    <w:rsid w:val="00887D69"/>
    <w:rsid w:val="00890792"/>
    <w:rsid w:val="00891A42"/>
    <w:rsid w:val="00895B2E"/>
    <w:rsid w:val="008968D6"/>
    <w:rsid w:val="008A20D2"/>
    <w:rsid w:val="008A7C31"/>
    <w:rsid w:val="008B0577"/>
    <w:rsid w:val="008B10D1"/>
    <w:rsid w:val="008B189B"/>
    <w:rsid w:val="008B2A3E"/>
    <w:rsid w:val="008B4B74"/>
    <w:rsid w:val="008B4DF7"/>
    <w:rsid w:val="008B5F9B"/>
    <w:rsid w:val="008C1559"/>
    <w:rsid w:val="008C21DD"/>
    <w:rsid w:val="008C38FE"/>
    <w:rsid w:val="008C397C"/>
    <w:rsid w:val="008C3B95"/>
    <w:rsid w:val="008C41A5"/>
    <w:rsid w:val="008C63C7"/>
    <w:rsid w:val="008D0023"/>
    <w:rsid w:val="008D057E"/>
    <w:rsid w:val="008D081A"/>
    <w:rsid w:val="008D0D76"/>
    <w:rsid w:val="008D2646"/>
    <w:rsid w:val="008D4F67"/>
    <w:rsid w:val="008D5F41"/>
    <w:rsid w:val="008D6B07"/>
    <w:rsid w:val="008D73BC"/>
    <w:rsid w:val="008E1235"/>
    <w:rsid w:val="008E1D64"/>
    <w:rsid w:val="008E3535"/>
    <w:rsid w:val="008E79A2"/>
    <w:rsid w:val="008F0397"/>
    <w:rsid w:val="008F3098"/>
    <w:rsid w:val="008F31FB"/>
    <w:rsid w:val="008F4BBC"/>
    <w:rsid w:val="008F5DD8"/>
    <w:rsid w:val="009015E7"/>
    <w:rsid w:val="009067F2"/>
    <w:rsid w:val="009069A3"/>
    <w:rsid w:val="00906BF9"/>
    <w:rsid w:val="0091042D"/>
    <w:rsid w:val="00910CE5"/>
    <w:rsid w:val="00910DC3"/>
    <w:rsid w:val="0091121E"/>
    <w:rsid w:val="00911CD9"/>
    <w:rsid w:val="0091322E"/>
    <w:rsid w:val="0091392F"/>
    <w:rsid w:val="0091480D"/>
    <w:rsid w:val="00923BF3"/>
    <w:rsid w:val="009255DB"/>
    <w:rsid w:val="00925EBA"/>
    <w:rsid w:val="009355E9"/>
    <w:rsid w:val="00935DED"/>
    <w:rsid w:val="009363A6"/>
    <w:rsid w:val="00937A90"/>
    <w:rsid w:val="009400FD"/>
    <w:rsid w:val="00942B01"/>
    <w:rsid w:val="00943E74"/>
    <w:rsid w:val="0095060F"/>
    <w:rsid w:val="00950ADA"/>
    <w:rsid w:val="009511C5"/>
    <w:rsid w:val="00951ACA"/>
    <w:rsid w:val="009523F7"/>
    <w:rsid w:val="0095272B"/>
    <w:rsid w:val="00954F2F"/>
    <w:rsid w:val="009569B8"/>
    <w:rsid w:val="00957EFF"/>
    <w:rsid w:val="00960019"/>
    <w:rsid w:val="00960185"/>
    <w:rsid w:val="00960ED1"/>
    <w:rsid w:val="00962C65"/>
    <w:rsid w:val="00963B31"/>
    <w:rsid w:val="00965671"/>
    <w:rsid w:val="00966A9D"/>
    <w:rsid w:val="0096753A"/>
    <w:rsid w:val="00971D09"/>
    <w:rsid w:val="009720AA"/>
    <w:rsid w:val="00973E1C"/>
    <w:rsid w:val="00976498"/>
    <w:rsid w:val="0097792F"/>
    <w:rsid w:val="00980527"/>
    <w:rsid w:val="00981A25"/>
    <w:rsid w:val="009833F6"/>
    <w:rsid w:val="009864F1"/>
    <w:rsid w:val="00986E1A"/>
    <w:rsid w:val="00987835"/>
    <w:rsid w:val="00993385"/>
    <w:rsid w:val="00995333"/>
    <w:rsid w:val="00995EBF"/>
    <w:rsid w:val="009970DB"/>
    <w:rsid w:val="009A00FC"/>
    <w:rsid w:val="009A2CF9"/>
    <w:rsid w:val="009A583D"/>
    <w:rsid w:val="009B047B"/>
    <w:rsid w:val="009B0ECC"/>
    <w:rsid w:val="009B1C8B"/>
    <w:rsid w:val="009B52DC"/>
    <w:rsid w:val="009B645B"/>
    <w:rsid w:val="009B681E"/>
    <w:rsid w:val="009B7E3D"/>
    <w:rsid w:val="009C0637"/>
    <w:rsid w:val="009C0DDB"/>
    <w:rsid w:val="009C19BD"/>
    <w:rsid w:val="009C3E4D"/>
    <w:rsid w:val="009C43F8"/>
    <w:rsid w:val="009C4F6A"/>
    <w:rsid w:val="009C52BF"/>
    <w:rsid w:val="009C57FE"/>
    <w:rsid w:val="009C620F"/>
    <w:rsid w:val="009C7975"/>
    <w:rsid w:val="009D0283"/>
    <w:rsid w:val="009D1F6C"/>
    <w:rsid w:val="009D4340"/>
    <w:rsid w:val="009D485A"/>
    <w:rsid w:val="009D7070"/>
    <w:rsid w:val="009D7111"/>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17CB"/>
    <w:rsid w:val="00A14785"/>
    <w:rsid w:val="00A15DD0"/>
    <w:rsid w:val="00A16EA2"/>
    <w:rsid w:val="00A22CD9"/>
    <w:rsid w:val="00A262AA"/>
    <w:rsid w:val="00A26A24"/>
    <w:rsid w:val="00A3104E"/>
    <w:rsid w:val="00A3161B"/>
    <w:rsid w:val="00A31F78"/>
    <w:rsid w:val="00A34B80"/>
    <w:rsid w:val="00A35162"/>
    <w:rsid w:val="00A35EF4"/>
    <w:rsid w:val="00A3623A"/>
    <w:rsid w:val="00A40C6A"/>
    <w:rsid w:val="00A41558"/>
    <w:rsid w:val="00A4500D"/>
    <w:rsid w:val="00A460C5"/>
    <w:rsid w:val="00A4681B"/>
    <w:rsid w:val="00A47AFD"/>
    <w:rsid w:val="00A51947"/>
    <w:rsid w:val="00A53988"/>
    <w:rsid w:val="00A67F78"/>
    <w:rsid w:val="00A7068E"/>
    <w:rsid w:val="00A71962"/>
    <w:rsid w:val="00A7269F"/>
    <w:rsid w:val="00A72BAE"/>
    <w:rsid w:val="00A74C9E"/>
    <w:rsid w:val="00A750E9"/>
    <w:rsid w:val="00A82762"/>
    <w:rsid w:val="00A876D3"/>
    <w:rsid w:val="00A8787E"/>
    <w:rsid w:val="00A92036"/>
    <w:rsid w:val="00A9245D"/>
    <w:rsid w:val="00A946A6"/>
    <w:rsid w:val="00A972BE"/>
    <w:rsid w:val="00A97F5F"/>
    <w:rsid w:val="00AA31C0"/>
    <w:rsid w:val="00AA5327"/>
    <w:rsid w:val="00AA6F25"/>
    <w:rsid w:val="00AB1B20"/>
    <w:rsid w:val="00AB29AE"/>
    <w:rsid w:val="00AB38A2"/>
    <w:rsid w:val="00AB596E"/>
    <w:rsid w:val="00AB59D7"/>
    <w:rsid w:val="00AB72E1"/>
    <w:rsid w:val="00AC1555"/>
    <w:rsid w:val="00AC3C8C"/>
    <w:rsid w:val="00AC4FD6"/>
    <w:rsid w:val="00AC6F6D"/>
    <w:rsid w:val="00AC7C98"/>
    <w:rsid w:val="00AD120F"/>
    <w:rsid w:val="00AD15E9"/>
    <w:rsid w:val="00AD1D14"/>
    <w:rsid w:val="00AD4F31"/>
    <w:rsid w:val="00AD5693"/>
    <w:rsid w:val="00AE40AA"/>
    <w:rsid w:val="00AE5B51"/>
    <w:rsid w:val="00AE79F2"/>
    <w:rsid w:val="00AF33A3"/>
    <w:rsid w:val="00AF4466"/>
    <w:rsid w:val="00AF609A"/>
    <w:rsid w:val="00AF79F4"/>
    <w:rsid w:val="00B00522"/>
    <w:rsid w:val="00B00A8A"/>
    <w:rsid w:val="00B04AA7"/>
    <w:rsid w:val="00B069DD"/>
    <w:rsid w:val="00B07752"/>
    <w:rsid w:val="00B107E5"/>
    <w:rsid w:val="00B10DFB"/>
    <w:rsid w:val="00B1337C"/>
    <w:rsid w:val="00B13AD3"/>
    <w:rsid w:val="00B14180"/>
    <w:rsid w:val="00B1460C"/>
    <w:rsid w:val="00B220DB"/>
    <w:rsid w:val="00B22488"/>
    <w:rsid w:val="00B229B0"/>
    <w:rsid w:val="00B248F3"/>
    <w:rsid w:val="00B3159B"/>
    <w:rsid w:val="00B31901"/>
    <w:rsid w:val="00B3276E"/>
    <w:rsid w:val="00B34355"/>
    <w:rsid w:val="00B34FF7"/>
    <w:rsid w:val="00B35A12"/>
    <w:rsid w:val="00B40C7B"/>
    <w:rsid w:val="00B4545A"/>
    <w:rsid w:val="00B458E3"/>
    <w:rsid w:val="00B504FF"/>
    <w:rsid w:val="00B520F9"/>
    <w:rsid w:val="00B52973"/>
    <w:rsid w:val="00B53CA4"/>
    <w:rsid w:val="00B53FC3"/>
    <w:rsid w:val="00B551B0"/>
    <w:rsid w:val="00B5659D"/>
    <w:rsid w:val="00B56926"/>
    <w:rsid w:val="00B60632"/>
    <w:rsid w:val="00B61F2C"/>
    <w:rsid w:val="00B62268"/>
    <w:rsid w:val="00B63A78"/>
    <w:rsid w:val="00B65104"/>
    <w:rsid w:val="00B66C7A"/>
    <w:rsid w:val="00B7174F"/>
    <w:rsid w:val="00B71A17"/>
    <w:rsid w:val="00B766B9"/>
    <w:rsid w:val="00B7734C"/>
    <w:rsid w:val="00B8000A"/>
    <w:rsid w:val="00B80619"/>
    <w:rsid w:val="00B8144D"/>
    <w:rsid w:val="00B83938"/>
    <w:rsid w:val="00B84FE8"/>
    <w:rsid w:val="00B877A4"/>
    <w:rsid w:val="00B909ED"/>
    <w:rsid w:val="00B91D54"/>
    <w:rsid w:val="00B958DB"/>
    <w:rsid w:val="00B96032"/>
    <w:rsid w:val="00B97484"/>
    <w:rsid w:val="00B976DA"/>
    <w:rsid w:val="00BA0D33"/>
    <w:rsid w:val="00BA47E2"/>
    <w:rsid w:val="00BA590B"/>
    <w:rsid w:val="00BA5E42"/>
    <w:rsid w:val="00BA6916"/>
    <w:rsid w:val="00BA6AA0"/>
    <w:rsid w:val="00BB40DC"/>
    <w:rsid w:val="00BB46B4"/>
    <w:rsid w:val="00BB6524"/>
    <w:rsid w:val="00BB7E87"/>
    <w:rsid w:val="00BC258C"/>
    <w:rsid w:val="00BC4F65"/>
    <w:rsid w:val="00BC5CC0"/>
    <w:rsid w:val="00BC6484"/>
    <w:rsid w:val="00BD1FD6"/>
    <w:rsid w:val="00BD29ED"/>
    <w:rsid w:val="00BD2EBE"/>
    <w:rsid w:val="00BD3441"/>
    <w:rsid w:val="00BD3BEB"/>
    <w:rsid w:val="00BD5571"/>
    <w:rsid w:val="00BD64B9"/>
    <w:rsid w:val="00BD652A"/>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4DEC"/>
    <w:rsid w:val="00C066CF"/>
    <w:rsid w:val="00C07E34"/>
    <w:rsid w:val="00C14B96"/>
    <w:rsid w:val="00C14FFE"/>
    <w:rsid w:val="00C15E5F"/>
    <w:rsid w:val="00C22C3F"/>
    <w:rsid w:val="00C23FA6"/>
    <w:rsid w:val="00C24815"/>
    <w:rsid w:val="00C24E30"/>
    <w:rsid w:val="00C2536F"/>
    <w:rsid w:val="00C26F6F"/>
    <w:rsid w:val="00C336A1"/>
    <w:rsid w:val="00C34413"/>
    <w:rsid w:val="00C35BA7"/>
    <w:rsid w:val="00C372DA"/>
    <w:rsid w:val="00C37F24"/>
    <w:rsid w:val="00C412E7"/>
    <w:rsid w:val="00C4269E"/>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7647"/>
    <w:rsid w:val="00C61718"/>
    <w:rsid w:val="00C62C65"/>
    <w:rsid w:val="00C660C4"/>
    <w:rsid w:val="00C66190"/>
    <w:rsid w:val="00C67614"/>
    <w:rsid w:val="00C70DAD"/>
    <w:rsid w:val="00C806D4"/>
    <w:rsid w:val="00C81A45"/>
    <w:rsid w:val="00C8670B"/>
    <w:rsid w:val="00C87BDC"/>
    <w:rsid w:val="00C9011E"/>
    <w:rsid w:val="00C90A88"/>
    <w:rsid w:val="00C947A2"/>
    <w:rsid w:val="00C94C3C"/>
    <w:rsid w:val="00CA0EBC"/>
    <w:rsid w:val="00CA40D8"/>
    <w:rsid w:val="00CA7C65"/>
    <w:rsid w:val="00CB071F"/>
    <w:rsid w:val="00CB2291"/>
    <w:rsid w:val="00CB28ED"/>
    <w:rsid w:val="00CB420F"/>
    <w:rsid w:val="00CB42D1"/>
    <w:rsid w:val="00CB516A"/>
    <w:rsid w:val="00CB6242"/>
    <w:rsid w:val="00CB641C"/>
    <w:rsid w:val="00CC0143"/>
    <w:rsid w:val="00CC0264"/>
    <w:rsid w:val="00CC033F"/>
    <w:rsid w:val="00CC12FD"/>
    <w:rsid w:val="00CC21D2"/>
    <w:rsid w:val="00CC40A1"/>
    <w:rsid w:val="00CC5EBD"/>
    <w:rsid w:val="00CC683F"/>
    <w:rsid w:val="00CC6D0A"/>
    <w:rsid w:val="00CD27E3"/>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41AA"/>
    <w:rsid w:val="00CF5A85"/>
    <w:rsid w:val="00D00057"/>
    <w:rsid w:val="00D028A4"/>
    <w:rsid w:val="00D02DCE"/>
    <w:rsid w:val="00D05CD1"/>
    <w:rsid w:val="00D10F80"/>
    <w:rsid w:val="00D124A7"/>
    <w:rsid w:val="00D13894"/>
    <w:rsid w:val="00D14D59"/>
    <w:rsid w:val="00D208E5"/>
    <w:rsid w:val="00D21C8B"/>
    <w:rsid w:val="00D2484D"/>
    <w:rsid w:val="00D2486D"/>
    <w:rsid w:val="00D2563C"/>
    <w:rsid w:val="00D26B26"/>
    <w:rsid w:val="00D273DB"/>
    <w:rsid w:val="00D2788B"/>
    <w:rsid w:val="00D31248"/>
    <w:rsid w:val="00D32C13"/>
    <w:rsid w:val="00D33014"/>
    <w:rsid w:val="00D3394A"/>
    <w:rsid w:val="00D34746"/>
    <w:rsid w:val="00D35A5C"/>
    <w:rsid w:val="00D41472"/>
    <w:rsid w:val="00D418C1"/>
    <w:rsid w:val="00D440A1"/>
    <w:rsid w:val="00D46E3F"/>
    <w:rsid w:val="00D46FFC"/>
    <w:rsid w:val="00D472C3"/>
    <w:rsid w:val="00D4799C"/>
    <w:rsid w:val="00D50C5F"/>
    <w:rsid w:val="00D51535"/>
    <w:rsid w:val="00D57709"/>
    <w:rsid w:val="00D60328"/>
    <w:rsid w:val="00D62C25"/>
    <w:rsid w:val="00D63AA5"/>
    <w:rsid w:val="00D649D4"/>
    <w:rsid w:val="00D64E72"/>
    <w:rsid w:val="00D653F7"/>
    <w:rsid w:val="00D65F5F"/>
    <w:rsid w:val="00D718FF"/>
    <w:rsid w:val="00D7470A"/>
    <w:rsid w:val="00D764E6"/>
    <w:rsid w:val="00D77423"/>
    <w:rsid w:val="00D77624"/>
    <w:rsid w:val="00D824CE"/>
    <w:rsid w:val="00D86EF0"/>
    <w:rsid w:val="00D8701F"/>
    <w:rsid w:val="00D93984"/>
    <w:rsid w:val="00D969AA"/>
    <w:rsid w:val="00D97EE3"/>
    <w:rsid w:val="00DA03EB"/>
    <w:rsid w:val="00DA08B6"/>
    <w:rsid w:val="00DA5616"/>
    <w:rsid w:val="00DA5D3F"/>
    <w:rsid w:val="00DA6008"/>
    <w:rsid w:val="00DA6021"/>
    <w:rsid w:val="00DA6541"/>
    <w:rsid w:val="00DB2884"/>
    <w:rsid w:val="00DB2E69"/>
    <w:rsid w:val="00DB331F"/>
    <w:rsid w:val="00DB6B42"/>
    <w:rsid w:val="00DC1FF9"/>
    <w:rsid w:val="00DC4D31"/>
    <w:rsid w:val="00DC5BE1"/>
    <w:rsid w:val="00DC602B"/>
    <w:rsid w:val="00DC7B92"/>
    <w:rsid w:val="00DD0E66"/>
    <w:rsid w:val="00DD0F71"/>
    <w:rsid w:val="00DD11AC"/>
    <w:rsid w:val="00DD179C"/>
    <w:rsid w:val="00DD3BDE"/>
    <w:rsid w:val="00DD3C5C"/>
    <w:rsid w:val="00DD3C6D"/>
    <w:rsid w:val="00DD3DBE"/>
    <w:rsid w:val="00DE2412"/>
    <w:rsid w:val="00DE4CF3"/>
    <w:rsid w:val="00DE5973"/>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316A"/>
    <w:rsid w:val="00E2498E"/>
    <w:rsid w:val="00E24DE7"/>
    <w:rsid w:val="00E24E7F"/>
    <w:rsid w:val="00E25EBF"/>
    <w:rsid w:val="00E26F4E"/>
    <w:rsid w:val="00E3175A"/>
    <w:rsid w:val="00E34F81"/>
    <w:rsid w:val="00E36601"/>
    <w:rsid w:val="00E40B1E"/>
    <w:rsid w:val="00E40E7B"/>
    <w:rsid w:val="00E41E68"/>
    <w:rsid w:val="00E42259"/>
    <w:rsid w:val="00E427AD"/>
    <w:rsid w:val="00E514DC"/>
    <w:rsid w:val="00E5262D"/>
    <w:rsid w:val="00E54217"/>
    <w:rsid w:val="00E542EC"/>
    <w:rsid w:val="00E557C4"/>
    <w:rsid w:val="00E55DF9"/>
    <w:rsid w:val="00E57E0D"/>
    <w:rsid w:val="00E615DB"/>
    <w:rsid w:val="00E62E7D"/>
    <w:rsid w:val="00E64A02"/>
    <w:rsid w:val="00E64D8F"/>
    <w:rsid w:val="00E7217E"/>
    <w:rsid w:val="00E7271E"/>
    <w:rsid w:val="00E72F66"/>
    <w:rsid w:val="00E748A3"/>
    <w:rsid w:val="00E80FE0"/>
    <w:rsid w:val="00E81230"/>
    <w:rsid w:val="00E824A6"/>
    <w:rsid w:val="00E8462B"/>
    <w:rsid w:val="00E864CE"/>
    <w:rsid w:val="00E91095"/>
    <w:rsid w:val="00E9366B"/>
    <w:rsid w:val="00E947AE"/>
    <w:rsid w:val="00E9781E"/>
    <w:rsid w:val="00EA18BC"/>
    <w:rsid w:val="00EA25DA"/>
    <w:rsid w:val="00EA2B6F"/>
    <w:rsid w:val="00EA3D47"/>
    <w:rsid w:val="00EA51D5"/>
    <w:rsid w:val="00EA5A69"/>
    <w:rsid w:val="00EA5E55"/>
    <w:rsid w:val="00EA6776"/>
    <w:rsid w:val="00EA7FCE"/>
    <w:rsid w:val="00EB0E76"/>
    <w:rsid w:val="00EB14B3"/>
    <w:rsid w:val="00EB1DC2"/>
    <w:rsid w:val="00EB20E7"/>
    <w:rsid w:val="00EB3311"/>
    <w:rsid w:val="00EB5ED3"/>
    <w:rsid w:val="00EB7920"/>
    <w:rsid w:val="00EC196A"/>
    <w:rsid w:val="00EC2AC4"/>
    <w:rsid w:val="00EC3DB9"/>
    <w:rsid w:val="00EC6589"/>
    <w:rsid w:val="00ED0B65"/>
    <w:rsid w:val="00ED1D43"/>
    <w:rsid w:val="00ED3E71"/>
    <w:rsid w:val="00ED49F2"/>
    <w:rsid w:val="00ED5061"/>
    <w:rsid w:val="00ED780C"/>
    <w:rsid w:val="00EE0186"/>
    <w:rsid w:val="00EE01CE"/>
    <w:rsid w:val="00EE0B5F"/>
    <w:rsid w:val="00EE20CF"/>
    <w:rsid w:val="00EE33BD"/>
    <w:rsid w:val="00EE36B4"/>
    <w:rsid w:val="00EE4F40"/>
    <w:rsid w:val="00EE63BC"/>
    <w:rsid w:val="00EE661D"/>
    <w:rsid w:val="00EE6FB0"/>
    <w:rsid w:val="00EF1DD3"/>
    <w:rsid w:val="00EF3767"/>
    <w:rsid w:val="00EF3B8D"/>
    <w:rsid w:val="00EF49C4"/>
    <w:rsid w:val="00EF5CCE"/>
    <w:rsid w:val="00F02505"/>
    <w:rsid w:val="00F02BD9"/>
    <w:rsid w:val="00F02FFE"/>
    <w:rsid w:val="00F03087"/>
    <w:rsid w:val="00F031D1"/>
    <w:rsid w:val="00F03C9D"/>
    <w:rsid w:val="00F05858"/>
    <w:rsid w:val="00F074ED"/>
    <w:rsid w:val="00F10901"/>
    <w:rsid w:val="00F10D58"/>
    <w:rsid w:val="00F113B5"/>
    <w:rsid w:val="00F13745"/>
    <w:rsid w:val="00F138E1"/>
    <w:rsid w:val="00F13CC8"/>
    <w:rsid w:val="00F14B0E"/>
    <w:rsid w:val="00F16883"/>
    <w:rsid w:val="00F20375"/>
    <w:rsid w:val="00F21380"/>
    <w:rsid w:val="00F216AC"/>
    <w:rsid w:val="00F21F7D"/>
    <w:rsid w:val="00F25643"/>
    <w:rsid w:val="00F25974"/>
    <w:rsid w:val="00F25F70"/>
    <w:rsid w:val="00F35A89"/>
    <w:rsid w:val="00F36BEA"/>
    <w:rsid w:val="00F40E3F"/>
    <w:rsid w:val="00F41590"/>
    <w:rsid w:val="00F41617"/>
    <w:rsid w:val="00F45189"/>
    <w:rsid w:val="00F457CC"/>
    <w:rsid w:val="00F47064"/>
    <w:rsid w:val="00F47E06"/>
    <w:rsid w:val="00F500A6"/>
    <w:rsid w:val="00F531A9"/>
    <w:rsid w:val="00F54194"/>
    <w:rsid w:val="00F54F26"/>
    <w:rsid w:val="00F551C4"/>
    <w:rsid w:val="00F56783"/>
    <w:rsid w:val="00F569DD"/>
    <w:rsid w:val="00F62298"/>
    <w:rsid w:val="00F64D5D"/>
    <w:rsid w:val="00F655C3"/>
    <w:rsid w:val="00F724CB"/>
    <w:rsid w:val="00F73ACB"/>
    <w:rsid w:val="00F758A9"/>
    <w:rsid w:val="00F77144"/>
    <w:rsid w:val="00F80ACA"/>
    <w:rsid w:val="00F81005"/>
    <w:rsid w:val="00F81EC8"/>
    <w:rsid w:val="00F84CE9"/>
    <w:rsid w:val="00F84CF0"/>
    <w:rsid w:val="00F85A3C"/>
    <w:rsid w:val="00F85F70"/>
    <w:rsid w:val="00F863C6"/>
    <w:rsid w:val="00F90106"/>
    <w:rsid w:val="00F9164D"/>
    <w:rsid w:val="00F9233D"/>
    <w:rsid w:val="00F950D8"/>
    <w:rsid w:val="00F9696A"/>
    <w:rsid w:val="00FA06B8"/>
    <w:rsid w:val="00FA0B04"/>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E01"/>
    <w:rsid w:val="00FC48AF"/>
    <w:rsid w:val="00FC656E"/>
    <w:rsid w:val="00FC7465"/>
    <w:rsid w:val="00FD0908"/>
    <w:rsid w:val="00FD2AD4"/>
    <w:rsid w:val="00FD4836"/>
    <w:rsid w:val="00FE0ABE"/>
    <w:rsid w:val="00FE3C62"/>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Simple 1"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rsid w:val="00F13745"/>
    <w:rPr>
      <w:rFonts w:ascii="Courier New" w:hAnsi="Courier New" w:cs="Courier New"/>
      <w:sz w:val="20"/>
      <w:szCs w:val="20"/>
    </w:rPr>
  </w:style>
  <w:style w:type="character" w:customStyle="1" w:styleId="af8">
    <w:name w:val="Текст Знак"/>
    <w:link w:val="af7"/>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rsid w:val="00F13745"/>
    <w:pPr>
      <w:spacing w:before="360" w:after="240"/>
      <w:ind w:right="0"/>
      <w:jc w:val="left"/>
    </w:pPr>
    <w:rPr>
      <w:caps/>
      <w:sz w:val="28"/>
      <w:szCs w:val="28"/>
    </w:rPr>
  </w:style>
  <w:style w:type="paragraph" w:customStyle="1" w:styleId="36">
    <w:name w:val="Стиль3"/>
    <w:basedOn w:val="a0"/>
    <w:rsid w:val="00F13745"/>
    <w:pPr>
      <w:keepNext/>
      <w:widowControl w:val="0"/>
      <w:spacing w:before="360" w:after="120"/>
      <w:jc w:val="both"/>
      <w:outlineLvl w:val="2"/>
    </w:pPr>
    <w:rPr>
      <w:b/>
      <w:sz w:val="28"/>
      <w:szCs w:val="20"/>
    </w:rPr>
  </w:style>
  <w:style w:type="paragraph" w:customStyle="1" w:styleId="41">
    <w:name w:val="Стиль4"/>
    <w:basedOn w:val="ad"/>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rsid w:val="00E41E68"/>
    <w:pPr>
      <w:spacing w:after="200" w:line="276" w:lineRule="auto"/>
    </w:pPr>
    <w:rPr>
      <w:sz w:val="20"/>
      <w:szCs w:val="20"/>
      <w:lang w:eastAsia="en-US"/>
    </w:rPr>
  </w:style>
  <w:style w:type="character" w:customStyle="1" w:styleId="afff4">
    <w:name w:val="Текст примечания Знак"/>
    <w:link w:val="afff3"/>
    <w:locked/>
    <w:rsid w:val="00E41E68"/>
    <w:rPr>
      <w:rFonts w:eastAsia="Times New Roman" w:cs="Times New Roman"/>
      <w:lang w:eastAsia="en-US"/>
    </w:rPr>
  </w:style>
  <w:style w:type="paragraph" w:styleId="afff5">
    <w:name w:val="annotation subject"/>
    <w:basedOn w:val="afff3"/>
    <w:next w:val="afff3"/>
    <w:link w:val="afff6"/>
    <w:rsid w:val="00E41E68"/>
    <w:rPr>
      <w:b/>
      <w:bCs/>
    </w:rPr>
  </w:style>
  <w:style w:type="character" w:customStyle="1" w:styleId="afff6">
    <w:name w:val="Тема примечания Знак"/>
    <w:link w:val="afff5"/>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rsid w:val="00456EC1"/>
    <w:pPr>
      <w:widowControl w:val="0"/>
      <w:ind w:firstLine="400"/>
      <w:jc w:val="both"/>
    </w:pPr>
    <w:rPr>
      <w:sz w:val="24"/>
    </w:rPr>
  </w:style>
  <w:style w:type="paragraph" w:customStyle="1" w:styleId="1f0">
    <w:name w:val="Знак Знак Знак Знак Знак Знак Знак1"/>
    <w:basedOn w:val="a0"/>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5"/>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semiHidden/>
    <w:rsid w:val="00675A3E"/>
    <w:rPr>
      <w:rFonts w:ascii="Calibri" w:hAnsi="Calibri"/>
      <w:sz w:val="20"/>
      <w:szCs w:val="20"/>
    </w:rPr>
  </w:style>
  <w:style w:type="character" w:customStyle="1" w:styleId="affff3">
    <w:name w:val="Текст концевой сноски Знак"/>
    <w:link w:val="affff2"/>
    <w:uiPriority w:val="99"/>
    <w:semiHidden/>
    <w:locked/>
    <w:rsid w:val="00675A3E"/>
    <w:rPr>
      <w:rFonts w:ascii="Calibri" w:eastAsia="Times New Roman"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rsid w:val="003253E2"/>
    <w:rPr>
      <w:sz w:val="28"/>
    </w:rPr>
  </w:style>
  <w:style w:type="character" w:customStyle="1" w:styleId="1f7">
    <w:name w:val="Знак Знак1"/>
    <w:rsid w:val="003253E2"/>
    <w:rPr>
      <w:sz w:val="24"/>
    </w:rPr>
  </w:style>
  <w:style w:type="character" w:customStyle="1" w:styleId="49">
    <w:name w:val="Знак Знак4"/>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eastAsia="Calibri" w:hAnsi="Calibri"/>
      <w:sz w:val="22"/>
      <w:szCs w:val="22"/>
    </w:rPr>
  </w:style>
  <w:style w:type="paragraph" w:customStyle="1" w:styleId="ParagraphStyle5">
    <w:name w:val="ParagraphStyle5"/>
    <w:hidden/>
    <w:rsid w:val="008B10D1"/>
    <w:pPr>
      <w:ind w:left="28" w:right="28"/>
    </w:pPr>
    <w:rPr>
      <w:rFonts w:ascii="Calibri" w:eastAsia="Calibri" w:hAnsi="Calibri"/>
      <w:sz w:val="22"/>
      <w:szCs w:val="22"/>
    </w:rPr>
  </w:style>
  <w:style w:type="character" w:customStyle="1" w:styleId="CharacterStyle0">
    <w:name w:val="CharacterStyle0"/>
    <w:hidden/>
    <w:rsid w:val="008B10D1"/>
    <w:rPr>
      <w:rFonts w:ascii="Times New Roman" w:eastAsia="Times New Roman" w:hAnsi="Times New Roman"/>
      <w:b/>
      <w:i w:val="0"/>
      <w:strike w:val="0"/>
      <w:noProof/>
      <w:color w:val="000000"/>
      <w:sz w:val="20"/>
      <w:szCs w:val="20"/>
      <w:u w:val="none"/>
    </w:rPr>
  </w:style>
  <w:style w:type="character" w:customStyle="1" w:styleId="CharacterStyle5">
    <w:name w:val="CharacterStyle5"/>
    <w:hidden/>
    <w:rsid w:val="008B10D1"/>
    <w:rPr>
      <w:rFonts w:ascii="Times New Roman" w:eastAsia="Times New Roman" w:hAnsi="Times New Roman"/>
      <w:b w:val="0"/>
      <w:i w:val="0"/>
      <w:strike w:val="0"/>
      <w:noProof/>
      <w:color w:val="000000"/>
      <w:sz w:val="22"/>
      <w:szCs w:val="22"/>
      <w:u w:val="none"/>
    </w:rPr>
  </w:style>
  <w:style w:type="character" w:customStyle="1" w:styleId="CharacterStyle14">
    <w:name w:val="CharacterStyle14"/>
    <w:hidden/>
    <w:rsid w:val="008B10D1"/>
    <w:rPr>
      <w:rFonts w:ascii="Times New Roman" w:eastAsia="Times New Roman" w:hAnsi="Times New Roman"/>
      <w:b w:val="0"/>
      <w:i w:val="0"/>
      <w:strike w:val="0"/>
      <w:noProof/>
      <w:color w:val="000000"/>
      <w:sz w:val="18"/>
      <w:szCs w:val="18"/>
      <w:u w:val="none"/>
    </w:rPr>
  </w:style>
  <w:style w:type="paragraph" w:customStyle="1" w:styleId="ParagraphStyle14">
    <w:name w:val="ParagraphStyle14"/>
    <w:hidden/>
    <w:rsid w:val="008B10D1"/>
    <w:pPr>
      <w:ind w:left="28" w:right="28"/>
      <w:jc w:val="center"/>
    </w:pPr>
    <w:rPr>
      <w:rFonts w:ascii="Calibri" w:eastAsia="Calibri" w:hAnsi="Calibri"/>
      <w:sz w:val="22"/>
      <w:szCs w:val="22"/>
    </w:rPr>
  </w:style>
  <w:style w:type="character" w:customStyle="1" w:styleId="CharacterStyle15">
    <w:name w:val="CharacterStyle15"/>
    <w:hidden/>
    <w:rsid w:val="008B10D1"/>
    <w:rPr>
      <w:rFonts w:ascii="Times New Roman" w:eastAsia="Times New Roman" w:hAnsi="Times New Roman"/>
      <w:b w:val="0"/>
      <w:i w:val="0"/>
      <w:strike w:val="0"/>
      <w:noProof/>
      <w:color w:val="000000"/>
      <w:sz w:val="18"/>
      <w:szCs w:val="18"/>
      <w:u w:val="none"/>
    </w:rPr>
  </w:style>
  <w:style w:type="paragraph" w:customStyle="1" w:styleId="ParagraphStyle15">
    <w:name w:val="ParagraphStyle15"/>
    <w:hidden/>
    <w:rsid w:val="008B10D1"/>
    <w:pPr>
      <w:ind w:left="28" w:right="28"/>
      <w:jc w:val="center"/>
    </w:pPr>
    <w:rPr>
      <w:rFonts w:ascii="Calibri" w:eastAsia="Calibri" w:hAnsi="Calibri"/>
      <w:sz w:val="22"/>
      <w:szCs w:val="22"/>
    </w:rPr>
  </w:style>
  <w:style w:type="character" w:customStyle="1" w:styleId="CharacterStyle16">
    <w:name w:val="CharacterStyle16"/>
    <w:hidden/>
    <w:rsid w:val="008B10D1"/>
    <w:rPr>
      <w:rFonts w:ascii="Times New Roman" w:eastAsia="Times New Roman" w:hAnsi="Times New Roman"/>
      <w:b w:val="0"/>
      <w:i w:val="0"/>
      <w:strike w:val="0"/>
      <w:noProof/>
      <w:color w:val="000000"/>
      <w:sz w:val="18"/>
      <w:szCs w:val="18"/>
      <w:u w:val="none"/>
    </w:rPr>
  </w:style>
  <w:style w:type="paragraph" w:customStyle="1" w:styleId="ParagraphStyle16">
    <w:name w:val="ParagraphStyle16"/>
    <w:hidden/>
    <w:rsid w:val="008B10D1"/>
    <w:pPr>
      <w:ind w:left="28" w:right="28"/>
      <w:jc w:val="center"/>
    </w:pPr>
    <w:rPr>
      <w:rFonts w:ascii="Calibri" w:eastAsia="Calibri" w:hAnsi="Calibri"/>
      <w:sz w:val="22"/>
      <w:szCs w:val="22"/>
    </w:rPr>
  </w:style>
  <w:style w:type="paragraph" w:customStyle="1" w:styleId="affff5">
    <w:name w:val="абзац"/>
    <w:basedOn w:val="a0"/>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rsid w:val="00FC190F"/>
    <w:pPr>
      <w:spacing w:before="120"/>
      <w:ind w:firstLine="709"/>
    </w:pPr>
  </w:style>
  <w:style w:type="paragraph" w:customStyle="1" w:styleId="affff7">
    <w:name w:val="Текст табличный"/>
    <w:basedOn w:val="2f7"/>
    <w:rsid w:val="00FC190F"/>
    <w:pPr>
      <w:spacing w:before="0" w:after="0"/>
    </w:pPr>
  </w:style>
  <w:style w:type="paragraph" w:customStyle="1" w:styleId="2f7">
    <w:name w:val="Подпись2"/>
    <w:basedOn w:val="a0"/>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basedOn w:val="a1"/>
    <w:link w:val="affff9"/>
    <w:rsid w:val="00FC190F"/>
    <w:rPr>
      <w:sz w:val="26"/>
    </w:rPr>
  </w:style>
  <w:style w:type="paragraph" w:customStyle="1" w:styleId="affffb">
    <w:name w:val="строка с номером бланка"/>
    <w:basedOn w:val="a0"/>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rsid w:val="00FC190F"/>
    <w:pPr>
      <w:jc w:val="right"/>
    </w:pPr>
  </w:style>
  <w:style w:type="paragraph" w:customStyle="1" w:styleId="1c0">
    <w:name w:val="Абзац1 c отступом"/>
    <w:basedOn w:val="affff5"/>
    <w:rsid w:val="00FC190F"/>
    <w:pPr>
      <w:spacing w:after="60" w:line="360" w:lineRule="exact"/>
      <w:ind w:left="0" w:firstLine="709"/>
      <w:jc w:val="both"/>
    </w:pPr>
    <w:rPr>
      <w:sz w:val="28"/>
    </w:rPr>
  </w:style>
  <w:style w:type="paragraph" w:customStyle="1" w:styleId="affffd">
    <w:name w:val="разослать"/>
    <w:basedOn w:val="56"/>
    <w:rsid w:val="00FC190F"/>
    <w:pPr>
      <w:spacing w:after="160"/>
      <w:ind w:left="1418" w:hanging="1418"/>
    </w:pPr>
    <w:rPr>
      <w:sz w:val="28"/>
    </w:rPr>
  </w:style>
  <w:style w:type="paragraph" w:customStyle="1" w:styleId="affffe">
    <w:name w:val="Приложение"/>
    <w:basedOn w:val="1c0"/>
    <w:rsid w:val="00FC190F"/>
    <w:pPr>
      <w:ind w:firstLine="4678"/>
    </w:pPr>
  </w:style>
  <w:style w:type="paragraph" w:customStyle="1" w:styleId="afffff">
    <w:name w:val="Крат.сод. полож..и т.д."/>
    <w:basedOn w:val="affffc"/>
    <w:rsid w:val="00FC190F"/>
    <w:pPr>
      <w:spacing w:before="0" w:after="0"/>
    </w:pPr>
    <w:rPr>
      <w:sz w:val="32"/>
    </w:rPr>
  </w:style>
  <w:style w:type="paragraph" w:customStyle="1" w:styleId="afffff0">
    <w:name w:val="Наименование документа"/>
    <w:basedOn w:val="affffc"/>
    <w:rsid w:val="00FC190F"/>
    <w:pPr>
      <w:spacing w:before="720" w:after="120"/>
    </w:pPr>
    <w:rPr>
      <w:spacing w:val="140"/>
      <w:sz w:val="32"/>
    </w:rPr>
  </w:style>
  <w:style w:type="paragraph" w:customStyle="1" w:styleId="afffff1">
    <w:name w:val="Наименование раздела"/>
    <w:basedOn w:val="affffc"/>
    <w:rsid w:val="00FC190F"/>
    <w:pPr>
      <w:keepLines w:val="0"/>
      <w:suppressAutoHyphens/>
      <w:spacing w:before="360"/>
      <w:ind w:left="709" w:right="709"/>
    </w:pPr>
  </w:style>
  <w:style w:type="paragraph" w:customStyle="1" w:styleId="1fb">
    <w:name w:val="абзац1 для образца"/>
    <w:basedOn w:val="1c0"/>
    <w:rsid w:val="00FC190F"/>
    <w:pPr>
      <w:ind w:left="1559" w:right="1134"/>
    </w:pPr>
  </w:style>
  <w:style w:type="paragraph" w:customStyle="1" w:styleId="afffff2">
    <w:name w:val="Заголовок утв.док..прилож."/>
    <w:basedOn w:val="afffff"/>
    <w:rsid w:val="00FC190F"/>
    <w:pPr>
      <w:spacing w:before="960" w:after="120"/>
    </w:pPr>
    <w:rPr>
      <w:sz w:val="20"/>
    </w:rPr>
  </w:style>
  <w:style w:type="paragraph" w:customStyle="1" w:styleId="afffff3">
    <w:name w:val="Последняя строка абзаца"/>
    <w:basedOn w:val="1c0"/>
    <w:rsid w:val="00FC190F"/>
    <w:pPr>
      <w:jc w:val="left"/>
    </w:pPr>
  </w:style>
  <w:style w:type="paragraph" w:customStyle="1" w:styleId="afffff4">
    <w:name w:val="Первая строка заголовка"/>
    <w:basedOn w:val="afffff2"/>
    <w:rsid w:val="00FC190F"/>
    <w:rPr>
      <w:sz w:val="32"/>
    </w:rPr>
  </w:style>
  <w:style w:type="paragraph" w:customStyle="1" w:styleId="afffff5">
    <w:name w:val="остальные строки заголовка"/>
    <w:basedOn w:val="a0"/>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rsid w:val="00FC190F"/>
  </w:style>
  <w:style w:type="paragraph" w:customStyle="1" w:styleId="afffff6">
    <w:name w:val="Черта в конце текста"/>
    <w:basedOn w:val="affff9"/>
    <w:rsid w:val="00FC190F"/>
    <w:pPr>
      <w:spacing w:before="480"/>
      <w:ind w:left="4253"/>
    </w:pPr>
  </w:style>
  <w:style w:type="paragraph" w:customStyle="1" w:styleId="2f8">
    <w:name w:val="ВК2 для бл.нем.культ.центра"/>
    <w:basedOn w:val="a5"/>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rsid w:val="00FC190F"/>
    <w:pPr>
      <w:ind w:firstLine="0"/>
    </w:pPr>
  </w:style>
  <w:style w:type="paragraph" w:customStyle="1" w:styleId="1fe">
    <w:name w:val="Абзац1 с отступом"/>
    <w:basedOn w:val="a0"/>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rsid w:val="00FC190F"/>
  </w:style>
  <w:style w:type="paragraph" w:customStyle="1" w:styleId="3f3">
    <w:name w:val="3 интервала"/>
    <w:basedOn w:val="affffc"/>
    <w:rsid w:val="00FC190F"/>
    <w:pPr>
      <w:spacing w:before="0" w:after="480"/>
      <w:jc w:val="left"/>
    </w:pPr>
  </w:style>
  <w:style w:type="paragraph" w:customStyle="1" w:styleId="afffff8">
    <w:name w:val="Бланк_адрес.тел."/>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rsid w:val="00FC190F"/>
    <w:pPr>
      <w:jc w:val="right"/>
    </w:pPr>
  </w:style>
  <w:style w:type="character" w:customStyle="1" w:styleId="1ff0">
    <w:name w:val="Гиперссылка1"/>
    <w:rsid w:val="00FC190F"/>
    <w:rPr>
      <w:color w:val="0000FF"/>
      <w:sz w:val="20"/>
      <w:u w:val="single"/>
    </w:rPr>
  </w:style>
  <w:style w:type="character" w:customStyle="1" w:styleId="1ff1">
    <w:name w:val="Просмотренная гиперссылка1"/>
    <w:rsid w:val="00FC190F"/>
    <w:rPr>
      <w:color w:val="800080"/>
      <w:sz w:val="20"/>
      <w:u w:val="single"/>
    </w:rPr>
  </w:style>
  <w:style w:type="paragraph" w:customStyle="1" w:styleId="230">
    <w:name w:val="Основной текст 23"/>
    <w:basedOn w:val="a0"/>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rsid w:val="00FC190F"/>
    <w:pPr>
      <w:widowControl w:val="0"/>
      <w:overflowPunct w:val="0"/>
      <w:autoSpaceDE w:val="0"/>
      <w:autoSpaceDN w:val="0"/>
      <w:adjustRightInd w:val="0"/>
      <w:textAlignment w:val="baseline"/>
    </w:pPr>
  </w:style>
  <w:style w:type="paragraph" w:customStyle="1" w:styleId="afffffc">
    <w:name w:val="Абзац с отсуп"/>
    <w:basedOn w:val="a0"/>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rsid w:val="00FC190F"/>
    <w:pPr>
      <w:spacing w:before="100" w:beforeAutospacing="1" w:after="100" w:afterAutospacing="1"/>
    </w:pPr>
  </w:style>
  <w:style w:type="paragraph" w:customStyle="1" w:styleId="122">
    <w:name w:val="Абзац списка12"/>
    <w:basedOn w:val="a0"/>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basedOn w:val="a1"/>
    <w:rsid w:val="00F81005"/>
    <w:rPr>
      <w:rFonts w:cs="Times New Roman"/>
    </w:rPr>
  </w:style>
  <w:style w:type="character" w:customStyle="1" w:styleId="afffffd">
    <w:name w:val="Цветовое выделение для Текст"/>
    <w:rsid w:val="00F81005"/>
    <w:rPr>
      <w:rFonts w:ascii="Times New Roman CYR" w:hAnsi="Times New Roman CYR"/>
    </w:rPr>
  </w:style>
  <w:style w:type="character" w:customStyle="1" w:styleId="afffffe">
    <w:name w:val="Öâåòîâîå âûäåëåíèå"/>
    <w:basedOn w:val="afffffd"/>
    <w:rsid w:val="00F81005"/>
    <w:rPr>
      <w:rFonts w:ascii="Arial" w:eastAsia="Times New Roman" w:hAnsi="Arial" w:cs="Arial"/>
      <w:b/>
      <w:bCs/>
      <w:color w:val="26282F"/>
      <w:sz w:val="24"/>
      <w:szCs w:val="24"/>
    </w:rPr>
  </w:style>
  <w:style w:type="paragraph" w:customStyle="1" w:styleId="1ff3">
    <w:name w:val="Заголовок1"/>
    <w:basedOn w:val="a0"/>
    <w:next w:val="ad"/>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rsid w:val="00F81005"/>
  </w:style>
  <w:style w:type="character" w:customStyle="1" w:styleId="263235423e323e35324b34353b353d3835343b4f22353a4142">
    <w:name w:val="Ц26в32е35т42о3eв32о3eе35 в32ы4bд34е35л3bе35н3dи38е35 д34л3bя4f Т22е35к3aс41т42"/>
    <w:rsid w:val="00F81005"/>
    <w:rPr>
      <w:rFonts w:ascii="Times New Roman CYR"/>
    </w:rPr>
  </w:style>
  <w:style w:type="paragraph" w:customStyle="1" w:styleId="1d3e403c303b4c3d4b394230313b384630">
    <w:name w:val="Н1dо3eр40м3cа30л3bь4cн3dы4bй39 (т42а30б31л3bи38ц46а30)"/>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rsid w:val="00F81005"/>
    <w:rPr>
      <w:rFonts w:eastAsia="Calibri"/>
      <w:sz w:val="24"/>
      <w:szCs w:val="24"/>
    </w:rPr>
  </w:style>
  <w:style w:type="paragraph" w:customStyle="1" w:styleId="ConsPlusTitlePage">
    <w:name w:val="ConsPlusTitlePage"/>
    <w:uiPriority w:val="99"/>
    <w:rsid w:val="00F81005"/>
    <w:pPr>
      <w:widowControl w:val="0"/>
      <w:autoSpaceDE w:val="0"/>
      <w:autoSpaceDN w:val="0"/>
    </w:pPr>
    <w:rPr>
      <w:rFonts w:ascii="Tahoma" w:eastAsia="Calibri" w:hAnsi="Tahoma" w:cs="Tahoma"/>
    </w:rPr>
  </w:style>
  <w:style w:type="character" w:customStyle="1" w:styleId="114">
    <w:name w:val="Заголовок 1 Знак1"/>
    <w:rsid w:val="00F81005"/>
    <w:rPr>
      <w:rFonts w:ascii="Times New Roman" w:hAnsi="Times New Roman"/>
      <w:b/>
      <w:i/>
      <w:sz w:val="24"/>
    </w:rPr>
  </w:style>
  <w:style w:type="character" w:customStyle="1" w:styleId="231">
    <w:name w:val="Заголовок 2 Знак3"/>
    <w:rsid w:val="00F81005"/>
    <w:rPr>
      <w:rFonts w:ascii="Arial" w:hAnsi="Arial"/>
      <w:b/>
      <w:i/>
      <w:sz w:val="28"/>
    </w:rPr>
  </w:style>
  <w:style w:type="character" w:customStyle="1" w:styleId="affffff">
    <w:name w:val="Красная строка Знак"/>
    <w:basedOn w:val="ae"/>
    <w:rsid w:val="00F81005"/>
    <w:rPr>
      <w:rFonts w:ascii="Times New Roman" w:hAnsi="Times New Roman" w:cs="Times New Roman"/>
      <w:b w:val="0"/>
      <w:bCs w:val="0"/>
      <w:color w:val="000000"/>
      <w:sz w:val="24"/>
      <w:szCs w:val="24"/>
      <w:lang w:val="x-none" w:eastAsia="ru-RU" w:bidi="ar-SA"/>
    </w:rPr>
  </w:style>
  <w:style w:type="character" w:customStyle="1" w:styleId="BodyTextIndentChar">
    <w:name w:val="Body Text Indent Char"/>
    <w:rsid w:val="00F81005"/>
    <w:rPr>
      <w:sz w:val="24"/>
      <w:lang w:val="ru-RU" w:eastAsia="ar-SA" w:bidi="ar-SA"/>
    </w:rPr>
  </w:style>
  <w:style w:type="character" w:customStyle="1" w:styleId="BodyTextChar">
    <w:name w:val="Body Text Char"/>
    <w:rsid w:val="00F81005"/>
    <w:rPr>
      <w:sz w:val="24"/>
      <w:lang w:val="ru-RU" w:eastAsia="ar-SA" w:bidi="ar-SA"/>
    </w:rPr>
  </w:style>
  <w:style w:type="character" w:customStyle="1" w:styleId="FontStyle13">
    <w:name w:val="Font Style13"/>
    <w:rsid w:val="00F81005"/>
    <w:rPr>
      <w:rFonts w:ascii="Times New Roman" w:hAnsi="Times New Roman"/>
      <w:sz w:val="22"/>
    </w:rPr>
  </w:style>
  <w:style w:type="character" w:customStyle="1" w:styleId="350">
    <w:name w:val="Знак Знак35"/>
    <w:rsid w:val="00F81005"/>
    <w:rPr>
      <w:rFonts w:ascii="Arial" w:hAnsi="Arial"/>
      <w:b/>
      <w:i/>
      <w:sz w:val="28"/>
      <w:lang w:val="en-US" w:eastAsia="x-none"/>
    </w:rPr>
  </w:style>
  <w:style w:type="character" w:customStyle="1" w:styleId="340">
    <w:name w:val="Знак Знак34"/>
    <w:rsid w:val="00F81005"/>
    <w:rPr>
      <w:rFonts w:ascii="Arial" w:hAnsi="Arial"/>
      <w:b/>
      <w:sz w:val="26"/>
      <w:lang w:val="en-US" w:eastAsia="x-none"/>
    </w:rPr>
  </w:style>
  <w:style w:type="character" w:customStyle="1" w:styleId="332">
    <w:name w:val="Знак Знак33"/>
    <w:rsid w:val="00F81005"/>
    <w:rPr>
      <w:rFonts w:ascii="Times New Roman" w:hAnsi="Times New Roman"/>
      <w:b/>
      <w:sz w:val="20"/>
      <w:lang w:val="en-US" w:eastAsia="x-none"/>
    </w:rPr>
  </w:style>
  <w:style w:type="character" w:customStyle="1" w:styleId="321">
    <w:name w:val="Знак Знак32"/>
    <w:rsid w:val="00F81005"/>
    <w:rPr>
      <w:rFonts w:ascii="Times New Roman" w:hAnsi="Times New Roman"/>
      <w:b/>
      <w:i/>
      <w:sz w:val="26"/>
      <w:lang w:val="en-US" w:eastAsia="x-none"/>
    </w:rPr>
  </w:style>
  <w:style w:type="character" w:customStyle="1" w:styleId="170">
    <w:name w:val="Знак Знак17"/>
    <w:rsid w:val="00F81005"/>
    <w:rPr>
      <w:rFonts w:eastAsia="Times New Roman"/>
      <w:i/>
      <w:sz w:val="22"/>
      <w:lang w:val="ru-RU" w:eastAsia="x-none"/>
    </w:rPr>
  </w:style>
  <w:style w:type="character" w:customStyle="1" w:styleId="161">
    <w:name w:val="Знак Знак16"/>
    <w:rsid w:val="00F81005"/>
    <w:rPr>
      <w:rFonts w:ascii="Arial" w:hAnsi="Arial"/>
      <w:lang w:val="ru-RU" w:eastAsia="x-none"/>
    </w:rPr>
  </w:style>
  <w:style w:type="character" w:customStyle="1" w:styleId="1ff4">
    <w:name w:val="бпОсновной текст Знак Знак1"/>
    <w:rsid w:val="00F81005"/>
    <w:rPr>
      <w:rFonts w:ascii="Times New Roman" w:hAnsi="Times New Roman"/>
      <w:sz w:val="24"/>
      <w:lang w:val="en-US" w:eastAsia="x-none"/>
    </w:rPr>
  </w:style>
  <w:style w:type="character" w:customStyle="1" w:styleId="1ff5">
    <w:name w:val="Обычный1 Знак"/>
    <w:rsid w:val="00F81005"/>
    <w:rPr>
      <w:rFonts w:ascii="Times New Roman" w:hAnsi="Times New Roman"/>
      <w:sz w:val="20"/>
    </w:rPr>
  </w:style>
  <w:style w:type="character" w:customStyle="1" w:styleId="Heading1Char">
    <w:name w:val="Heading 1 Char"/>
    <w:rsid w:val="00F81005"/>
    <w:rPr>
      <w:rFonts w:ascii="Arial" w:hAnsi="Arial"/>
      <w:b/>
      <w:color w:val="000080"/>
      <w:lang w:val="ru-RU" w:eastAsia="x-none"/>
    </w:rPr>
  </w:style>
  <w:style w:type="character" w:customStyle="1" w:styleId="Heading2Char">
    <w:name w:val="Heading 2 Char"/>
    <w:rsid w:val="00F81005"/>
    <w:rPr>
      <w:rFonts w:ascii="Arial" w:hAnsi="Arial"/>
      <w:sz w:val="24"/>
      <w:lang w:val="ru-RU" w:eastAsia="x-none"/>
    </w:rPr>
  </w:style>
  <w:style w:type="character" w:customStyle="1" w:styleId="Heading3Char">
    <w:name w:val="Heading 3 Char"/>
    <w:rsid w:val="00F81005"/>
    <w:rPr>
      <w:rFonts w:ascii="Arial" w:hAnsi="Arial"/>
      <w:b/>
      <w:sz w:val="24"/>
      <w:lang w:val="ru-RU" w:eastAsia="x-none"/>
    </w:rPr>
  </w:style>
  <w:style w:type="character" w:customStyle="1" w:styleId="Heading4Char">
    <w:name w:val="Heading 4 Char"/>
    <w:rsid w:val="00F81005"/>
    <w:rPr>
      <w:sz w:val="24"/>
      <w:lang w:val="ru-RU" w:eastAsia="x-none"/>
    </w:rPr>
  </w:style>
  <w:style w:type="character" w:customStyle="1" w:styleId="BodyTextChar1">
    <w:name w:val="Body Text Char1"/>
    <w:rsid w:val="00F81005"/>
    <w:rPr>
      <w:sz w:val="24"/>
      <w:lang w:val="ru-RU" w:eastAsia="x-none"/>
    </w:rPr>
  </w:style>
  <w:style w:type="character" w:customStyle="1" w:styleId="BodyTextIndentChar1">
    <w:name w:val="Body Text Indent Char1"/>
    <w:rsid w:val="00F81005"/>
    <w:rPr>
      <w:sz w:val="24"/>
      <w:lang w:val="ru-RU" w:eastAsia="x-none"/>
    </w:rPr>
  </w:style>
  <w:style w:type="character" w:customStyle="1" w:styleId="151">
    <w:name w:val="Знак Знак15"/>
    <w:rsid w:val="00F81005"/>
    <w:rPr>
      <w:rFonts w:ascii="Times New Roman" w:hAnsi="Times New Roman"/>
      <w:sz w:val="24"/>
      <w:lang w:val="en-US" w:eastAsia="x-none"/>
    </w:rPr>
  </w:style>
  <w:style w:type="character" w:customStyle="1" w:styleId="HeaderChar">
    <w:name w:val="Header Char"/>
    <w:rsid w:val="00F81005"/>
    <w:rPr>
      <w:sz w:val="24"/>
      <w:lang w:val="ru-RU" w:eastAsia="ar-SA" w:bidi="ar-SA"/>
    </w:rPr>
  </w:style>
  <w:style w:type="character" w:customStyle="1" w:styleId="FooterChar">
    <w:name w:val="Footer Char"/>
    <w:rsid w:val="00F81005"/>
    <w:rPr>
      <w:sz w:val="24"/>
      <w:lang w:val="ru-RU" w:eastAsia="ar-SA" w:bidi="ar-SA"/>
    </w:rPr>
  </w:style>
  <w:style w:type="character" w:customStyle="1" w:styleId="SignatureChar">
    <w:name w:val="Signature Char"/>
    <w:rsid w:val="00F81005"/>
    <w:rPr>
      <w:b/>
      <w:sz w:val="28"/>
      <w:lang w:val="ru-RU" w:eastAsia="x-none"/>
    </w:rPr>
  </w:style>
  <w:style w:type="character" w:customStyle="1" w:styleId="affffff0">
    <w:name w:val="Продолжение ссылки"/>
    <w:rsid w:val="00F81005"/>
    <w:rPr>
      <w:b/>
      <w:color w:val="008000"/>
      <w:sz w:val="20"/>
      <w:u w:val="single"/>
    </w:rPr>
  </w:style>
  <w:style w:type="character" w:customStyle="1" w:styleId="BodyTextFirstIndentChar">
    <w:name w:val="Body Text First Indent Char"/>
    <w:rsid w:val="00F81005"/>
    <w:rPr>
      <w:sz w:val="24"/>
      <w:lang w:val="ru-RU" w:eastAsia="x-none"/>
    </w:rPr>
  </w:style>
  <w:style w:type="character" w:customStyle="1" w:styleId="BodyText2Char">
    <w:name w:val="Body Text 2 Char"/>
    <w:rsid w:val="00F81005"/>
    <w:rPr>
      <w:sz w:val="24"/>
      <w:lang w:val="ru-RU" w:eastAsia="x-none"/>
    </w:rPr>
  </w:style>
  <w:style w:type="character" w:customStyle="1" w:styleId="BodyText3Char">
    <w:name w:val="Body Text 3 Char"/>
    <w:rsid w:val="00F81005"/>
    <w:rPr>
      <w:sz w:val="16"/>
      <w:lang w:val="ru-RU" w:eastAsia="x-none"/>
    </w:rPr>
  </w:style>
  <w:style w:type="character" w:customStyle="1" w:styleId="270">
    <w:name w:val="Знак Знак27"/>
    <w:rsid w:val="00F81005"/>
    <w:rPr>
      <w:sz w:val="28"/>
      <w:lang w:val="ru-RU" w:eastAsia="x-none"/>
    </w:rPr>
  </w:style>
  <w:style w:type="character" w:customStyle="1" w:styleId="260">
    <w:name w:val="Знак Знак26"/>
    <w:rsid w:val="00F81005"/>
    <w:rPr>
      <w:rFonts w:ascii="Arial" w:hAnsi="Arial"/>
      <w:b/>
      <w:sz w:val="26"/>
      <w:lang w:val="ru-RU" w:eastAsia="x-none"/>
    </w:rPr>
  </w:style>
  <w:style w:type="character" w:customStyle="1" w:styleId="250">
    <w:name w:val="Знак Знак25"/>
    <w:rsid w:val="00F81005"/>
    <w:rPr>
      <w:rFonts w:ascii="Arial" w:hAnsi="Arial"/>
      <w:b/>
      <w:sz w:val="24"/>
      <w:lang w:val="ru-RU" w:eastAsia="x-none"/>
    </w:rPr>
  </w:style>
  <w:style w:type="character" w:customStyle="1" w:styleId="HTML1">
    <w:name w:val="Стандартный HTML Знак1"/>
    <w:rsid w:val="00F81005"/>
    <w:rPr>
      <w:rFonts w:ascii="Courier New" w:hAnsi="Courier New"/>
      <w:lang w:val="en-US" w:eastAsia="ar-SA" w:bidi="ar-SA"/>
    </w:rPr>
  </w:style>
  <w:style w:type="character" w:customStyle="1" w:styleId="280">
    <w:name w:val="Знак Знак28"/>
    <w:rsid w:val="00F81005"/>
    <w:rPr>
      <w:sz w:val="24"/>
      <w:lang w:val="ru-RU" w:eastAsia="x-none"/>
    </w:rPr>
  </w:style>
  <w:style w:type="character" w:customStyle="1" w:styleId="223">
    <w:name w:val="Заголовок 2 Знак2"/>
    <w:rsid w:val="00F81005"/>
    <w:rPr>
      <w:rFonts w:ascii="Arial" w:hAnsi="Arial"/>
      <w:b/>
      <w:i/>
      <w:sz w:val="28"/>
      <w:lang w:val="ru-RU" w:eastAsia="x-none"/>
    </w:rPr>
  </w:style>
  <w:style w:type="character" w:customStyle="1" w:styleId="232">
    <w:name w:val="Знак Знак23"/>
    <w:rsid w:val="00F81005"/>
    <w:rPr>
      <w:rFonts w:ascii="Times New Roman" w:hAnsi="Times New Roman"/>
      <w:sz w:val="24"/>
    </w:rPr>
  </w:style>
  <w:style w:type="character" w:customStyle="1" w:styleId="224">
    <w:name w:val="Знак Знак22"/>
    <w:rsid w:val="00F81005"/>
    <w:rPr>
      <w:rFonts w:ascii="Times New Roman" w:hAnsi="Times New Roman"/>
      <w:sz w:val="28"/>
    </w:rPr>
  </w:style>
  <w:style w:type="character" w:customStyle="1" w:styleId="214">
    <w:name w:val="Знак Знак21"/>
    <w:rsid w:val="00F81005"/>
    <w:rPr>
      <w:rFonts w:ascii="Arial" w:hAnsi="Arial"/>
      <w:b/>
      <w:sz w:val="26"/>
    </w:rPr>
  </w:style>
  <w:style w:type="character" w:customStyle="1" w:styleId="200">
    <w:name w:val="Знак Знак20"/>
    <w:rsid w:val="00F81005"/>
    <w:rPr>
      <w:rFonts w:ascii="Times New Roman" w:hAnsi="Times New Roman"/>
      <w:b/>
      <w:sz w:val="28"/>
    </w:rPr>
  </w:style>
  <w:style w:type="character" w:customStyle="1" w:styleId="215">
    <w:name w:val="Заголовок 2 Знак1"/>
    <w:rsid w:val="00F81005"/>
    <w:rPr>
      <w:rFonts w:ascii="Arial" w:hAnsi="Arial"/>
      <w:b/>
      <w:i/>
      <w:sz w:val="28"/>
      <w:lang w:val="ru-RU" w:eastAsia="x-none"/>
    </w:rPr>
  </w:style>
  <w:style w:type="character" w:customStyle="1" w:styleId="2210">
    <w:name w:val="Знак Знак221"/>
    <w:rsid w:val="00F81005"/>
    <w:rPr>
      <w:sz w:val="24"/>
      <w:lang w:val="ru-RU" w:eastAsia="x-none"/>
    </w:rPr>
  </w:style>
  <w:style w:type="character" w:customStyle="1" w:styleId="2110">
    <w:name w:val="Знак Знак211"/>
    <w:rsid w:val="00F81005"/>
    <w:rPr>
      <w:sz w:val="28"/>
      <w:lang w:val="ru-RU" w:eastAsia="x-none"/>
    </w:rPr>
  </w:style>
  <w:style w:type="character" w:customStyle="1" w:styleId="201">
    <w:name w:val="Знак Знак201"/>
    <w:rsid w:val="00F81005"/>
    <w:rPr>
      <w:rFonts w:ascii="Arial" w:hAnsi="Arial"/>
      <w:b/>
      <w:sz w:val="26"/>
      <w:lang w:val="ru-RU" w:eastAsia="x-none"/>
    </w:rPr>
  </w:style>
  <w:style w:type="character" w:customStyle="1" w:styleId="190">
    <w:name w:val="Знак Знак19"/>
    <w:rsid w:val="00F81005"/>
    <w:rPr>
      <w:rFonts w:ascii="Arial" w:hAnsi="Arial"/>
      <w:b/>
      <w:sz w:val="24"/>
      <w:lang w:val="ru-RU" w:eastAsia="ar-SA" w:bidi="ar-SA"/>
    </w:rPr>
  </w:style>
  <w:style w:type="character" w:customStyle="1" w:styleId="180">
    <w:name w:val="Знак Знак18"/>
    <w:rsid w:val="00F81005"/>
    <w:rPr>
      <w:b/>
      <w:i/>
      <w:sz w:val="24"/>
      <w:lang w:val="ru-RU" w:eastAsia="ar-SA" w:bidi="ar-SA"/>
    </w:rPr>
  </w:style>
  <w:style w:type="character" w:customStyle="1" w:styleId="1510">
    <w:name w:val="Знак Знак151"/>
    <w:rsid w:val="00F81005"/>
    <w:rPr>
      <w:rFonts w:ascii="Arial" w:hAnsi="Arial"/>
      <w:i/>
      <w:lang w:val="ru-RU" w:eastAsia="x-none"/>
    </w:rPr>
  </w:style>
  <w:style w:type="character" w:customStyle="1" w:styleId="115">
    <w:name w:val="Знак Знак11"/>
    <w:rsid w:val="00F81005"/>
    <w:rPr>
      <w:sz w:val="24"/>
      <w:lang w:val="ru-RU" w:eastAsia="x-none"/>
    </w:rPr>
  </w:style>
  <w:style w:type="character" w:customStyle="1" w:styleId="141">
    <w:name w:val="Знак Знак14"/>
    <w:rsid w:val="00F81005"/>
    <w:rPr>
      <w:sz w:val="24"/>
      <w:lang w:val="ru-RU" w:eastAsia="x-none"/>
    </w:rPr>
  </w:style>
  <w:style w:type="character" w:customStyle="1" w:styleId="102">
    <w:name w:val="Знак Знак10"/>
    <w:rsid w:val="00F81005"/>
    <w:rPr>
      <w:sz w:val="24"/>
      <w:lang w:val="ru-RU" w:eastAsia="x-none"/>
    </w:rPr>
  </w:style>
  <w:style w:type="character" w:customStyle="1" w:styleId="57">
    <w:name w:val="Знак Знак5"/>
    <w:rsid w:val="00F81005"/>
    <w:rPr>
      <w:rFonts w:ascii="Tahoma" w:hAnsi="Tahoma"/>
      <w:sz w:val="16"/>
    </w:rPr>
  </w:style>
  <w:style w:type="character" w:customStyle="1" w:styleId="1210">
    <w:name w:val="Знак Знак121"/>
    <w:rsid w:val="00F81005"/>
    <w:rPr>
      <w:rFonts w:ascii="Arial" w:hAnsi="Arial"/>
      <w:b/>
      <w:color w:val="000080"/>
      <w:sz w:val="20"/>
      <w:lang w:val="en-US" w:eastAsia="x-none"/>
    </w:rPr>
  </w:style>
  <w:style w:type="character" w:customStyle="1" w:styleId="1ff6">
    <w:name w:val="Текст выноски Знак1"/>
    <w:rsid w:val="00F81005"/>
    <w:rPr>
      <w:rFonts w:ascii="Tahoma" w:hAnsi="Tahoma"/>
      <w:sz w:val="16"/>
      <w:lang w:val="en-US" w:eastAsia="ar-SA" w:bidi="ar-SA"/>
    </w:rPr>
  </w:style>
  <w:style w:type="character" w:customStyle="1" w:styleId="1ff7">
    <w:name w:val="Схема документа Знак1"/>
    <w:rsid w:val="00F81005"/>
    <w:rPr>
      <w:rFonts w:ascii="Tahoma" w:hAnsi="Tahoma"/>
      <w:sz w:val="16"/>
      <w:lang w:val="en-US" w:eastAsia="ar-SA" w:bidi="ar-SA"/>
    </w:rPr>
  </w:style>
  <w:style w:type="character" w:customStyle="1" w:styleId="2fa">
    <w:name w:val="Заголовок 2 Знак Знак Знак"/>
    <w:rsid w:val="00F81005"/>
    <w:rPr>
      <w:rFonts w:ascii="Arial" w:hAnsi="Arial"/>
      <w:b/>
      <w:i/>
      <w:sz w:val="28"/>
      <w:lang w:val="ru-RU" w:eastAsia="ar-SA" w:bidi="ar-SA"/>
    </w:rPr>
  </w:style>
  <w:style w:type="character" w:customStyle="1" w:styleId="Heading1Char1">
    <w:name w:val="Heading 1 Char1"/>
    <w:rsid w:val="00F81005"/>
    <w:rPr>
      <w:rFonts w:ascii="Tahoma" w:hAnsi="Tahoma"/>
      <w:lang w:val="en-US" w:eastAsia="ar-SA" w:bidi="ar-SA"/>
    </w:rPr>
  </w:style>
  <w:style w:type="character" w:customStyle="1" w:styleId="Heading2Char1">
    <w:name w:val="Heading 2 Char1"/>
    <w:rsid w:val="00F81005"/>
    <w:rPr>
      <w:rFonts w:ascii="Arial" w:hAnsi="Arial"/>
      <w:b/>
      <w:i/>
      <w:sz w:val="28"/>
      <w:lang w:val="ru-RU" w:eastAsia="ar-SA" w:bidi="ar-SA"/>
    </w:rPr>
  </w:style>
  <w:style w:type="character" w:customStyle="1" w:styleId="Heading3Char1">
    <w:name w:val="Heading 3 Char1"/>
    <w:rsid w:val="00F81005"/>
    <w:rPr>
      <w:rFonts w:ascii="Arial" w:hAnsi="Arial"/>
      <w:b/>
      <w:sz w:val="26"/>
      <w:lang w:val="ru-RU" w:eastAsia="ar-SA" w:bidi="ar-SA"/>
    </w:rPr>
  </w:style>
  <w:style w:type="character" w:customStyle="1" w:styleId="Heading4Char1">
    <w:name w:val="Heading 4 Char1"/>
    <w:rsid w:val="00F81005"/>
    <w:rPr>
      <w:rFonts w:eastAsia="Times New Roman"/>
      <w:b/>
      <w:sz w:val="24"/>
      <w:lang w:val="ru-RU" w:eastAsia="ar-SA" w:bidi="ar-SA"/>
    </w:rPr>
  </w:style>
  <w:style w:type="character" w:customStyle="1" w:styleId="Heading5Char">
    <w:name w:val="Heading 5 Char"/>
    <w:rsid w:val="00F81005"/>
    <w:rPr>
      <w:rFonts w:eastAsia="Times New Roman"/>
      <w:b/>
      <w:i/>
      <w:sz w:val="26"/>
      <w:lang w:val="ru-RU" w:eastAsia="ar-SA" w:bidi="ar-SA"/>
    </w:rPr>
  </w:style>
  <w:style w:type="character" w:customStyle="1" w:styleId="Heading6Char">
    <w:name w:val="Heading 6 Char"/>
    <w:rsid w:val="00F81005"/>
    <w:rPr>
      <w:rFonts w:eastAsia="Times New Roman"/>
      <w:i/>
      <w:sz w:val="22"/>
      <w:lang w:val="ru-RU" w:eastAsia="ar-SA" w:bidi="ar-SA"/>
    </w:rPr>
  </w:style>
  <w:style w:type="character" w:customStyle="1" w:styleId="Heading7Char">
    <w:name w:val="Heading 7 Char"/>
    <w:rsid w:val="00F81005"/>
    <w:rPr>
      <w:rFonts w:eastAsia="Times New Roman"/>
      <w:sz w:val="24"/>
      <w:lang w:val="ru-RU" w:eastAsia="ar-SA" w:bidi="ar-SA"/>
    </w:rPr>
  </w:style>
  <w:style w:type="character" w:customStyle="1" w:styleId="Heading8Char">
    <w:name w:val="Heading 8 Char"/>
    <w:rsid w:val="00F81005"/>
    <w:rPr>
      <w:rFonts w:ascii="Arial" w:hAnsi="Arial"/>
      <w:i/>
      <w:lang w:val="ru-RU" w:eastAsia="ar-SA" w:bidi="ar-SA"/>
    </w:rPr>
  </w:style>
  <w:style w:type="character" w:customStyle="1" w:styleId="Heading9Char">
    <w:name w:val="Heading 9 Char"/>
    <w:rsid w:val="00F81005"/>
    <w:rPr>
      <w:rFonts w:ascii="Arial" w:hAnsi="Arial"/>
      <w:b/>
      <w:i/>
      <w:sz w:val="18"/>
      <w:lang w:val="ru-RU" w:eastAsia="ar-SA" w:bidi="ar-SA"/>
    </w:rPr>
  </w:style>
  <w:style w:type="character" w:customStyle="1" w:styleId="HeaderChar1">
    <w:name w:val="Header Char1"/>
    <w:rsid w:val="00F81005"/>
    <w:rPr>
      <w:rFonts w:ascii="Calibri" w:hAnsi="Calibri"/>
      <w:sz w:val="22"/>
      <w:lang w:val="ru-RU" w:eastAsia="ar-SA" w:bidi="ar-SA"/>
    </w:rPr>
  </w:style>
  <w:style w:type="character" w:customStyle="1" w:styleId="FooterChar1">
    <w:name w:val="Footer Char1"/>
    <w:rsid w:val="00F81005"/>
    <w:rPr>
      <w:rFonts w:ascii="Calibri" w:hAnsi="Calibri"/>
      <w:sz w:val="22"/>
      <w:lang w:val="ru-RU" w:eastAsia="ar-SA" w:bidi="ar-SA"/>
    </w:rPr>
  </w:style>
  <w:style w:type="character" w:customStyle="1" w:styleId="BodyTextChar2">
    <w:name w:val="Body Text Char2"/>
    <w:rsid w:val="00F81005"/>
    <w:rPr>
      <w:rFonts w:eastAsia="Times New Roman"/>
      <w:sz w:val="24"/>
      <w:lang w:val="ru-RU" w:eastAsia="ar-SA" w:bidi="ar-SA"/>
    </w:rPr>
  </w:style>
  <w:style w:type="character" w:customStyle="1" w:styleId="BodyTextIndentChar2">
    <w:name w:val="Body Text Indent Char2"/>
    <w:rsid w:val="00F81005"/>
    <w:rPr>
      <w:rFonts w:eastAsia="Times New Roman"/>
      <w:sz w:val="24"/>
      <w:lang w:val="ru-RU" w:eastAsia="ar-SA" w:bidi="ar-SA"/>
    </w:rPr>
  </w:style>
  <w:style w:type="character" w:customStyle="1" w:styleId="HTMLPreformattedChar">
    <w:name w:val="HTML Preformatted Char"/>
    <w:rsid w:val="00F81005"/>
    <w:rPr>
      <w:rFonts w:ascii="Courier New" w:hAnsi="Courier New"/>
      <w:color w:val="000090"/>
      <w:lang w:val="ru-RU" w:eastAsia="ar-SA" w:bidi="ar-SA"/>
    </w:rPr>
  </w:style>
  <w:style w:type="character" w:customStyle="1" w:styleId="BodyText2Char1">
    <w:name w:val="Body Text 2 Char1"/>
    <w:rsid w:val="00F81005"/>
    <w:rPr>
      <w:rFonts w:eastAsia="Times New Roman"/>
      <w:b/>
      <w:sz w:val="24"/>
      <w:lang w:val="ru-RU" w:eastAsia="ar-SA" w:bidi="ar-SA"/>
    </w:rPr>
  </w:style>
  <w:style w:type="character" w:customStyle="1" w:styleId="SignatureChar1">
    <w:name w:val="Signature Char1"/>
    <w:rsid w:val="00F81005"/>
    <w:rPr>
      <w:rFonts w:eastAsia="Times New Roman"/>
      <w:b/>
      <w:sz w:val="28"/>
      <w:lang w:val="ru-RU" w:eastAsia="ar-SA" w:bidi="ar-SA"/>
    </w:rPr>
  </w:style>
  <w:style w:type="character" w:customStyle="1" w:styleId="BodyTextFirstIndentChar1">
    <w:name w:val="Body Text First Indent Char1"/>
    <w:rsid w:val="00F81005"/>
    <w:rPr>
      <w:rFonts w:eastAsia="Times New Roman"/>
      <w:sz w:val="24"/>
      <w:lang w:val="ru-RU" w:eastAsia="ar-SA" w:bidi="ar-SA"/>
    </w:rPr>
  </w:style>
  <w:style w:type="character" w:customStyle="1" w:styleId="BodyText3Char1">
    <w:name w:val="Body Text 3 Char1"/>
    <w:rsid w:val="00F81005"/>
    <w:rPr>
      <w:rFonts w:eastAsia="Times New Roman"/>
      <w:sz w:val="16"/>
      <w:lang w:val="ru-RU" w:eastAsia="ar-SA" w:bidi="ar-SA"/>
    </w:rPr>
  </w:style>
  <w:style w:type="character" w:customStyle="1" w:styleId="TitleChar">
    <w:name w:val="Title Char"/>
    <w:rsid w:val="00F81005"/>
    <w:rPr>
      <w:rFonts w:ascii="Arial" w:hAnsi="Arial"/>
      <w:b/>
      <w:sz w:val="24"/>
      <w:lang w:val="ru-RU" w:eastAsia="ar-SA" w:bidi="ar-SA"/>
    </w:rPr>
  </w:style>
  <w:style w:type="character" w:customStyle="1" w:styleId="BodyTextIndent3Char">
    <w:name w:val="Body Text Indent 3 Char"/>
    <w:rsid w:val="00F81005"/>
    <w:rPr>
      <w:rFonts w:eastAsia="Times New Roman"/>
      <w:sz w:val="16"/>
      <w:lang w:val="ru-RU" w:eastAsia="ar-SA" w:bidi="ar-SA"/>
    </w:rPr>
  </w:style>
  <w:style w:type="character" w:customStyle="1" w:styleId="PlainTextChar">
    <w:name w:val="Plain Text Char"/>
    <w:rsid w:val="00F81005"/>
    <w:rPr>
      <w:rFonts w:ascii="Courier New" w:hAnsi="Courier New"/>
      <w:lang w:val="ru-RU" w:eastAsia="ar-SA" w:bidi="ar-SA"/>
    </w:rPr>
  </w:style>
  <w:style w:type="character" w:customStyle="1" w:styleId="2fb">
    <w:name w:val="Красная строка 2 Знак"/>
    <w:rsid w:val="00F81005"/>
    <w:rPr>
      <w:rFonts w:ascii="Times New Roman" w:hAnsi="Times New Roman"/>
      <w:sz w:val="20"/>
    </w:rPr>
  </w:style>
  <w:style w:type="character" w:customStyle="1" w:styleId="ListLabel1">
    <w:name w:val="ListLabel 1"/>
    <w:rsid w:val="00F81005"/>
    <w:rPr>
      <w:color w:val="auto"/>
      <w:sz w:val="28"/>
    </w:rPr>
  </w:style>
  <w:style w:type="character" w:customStyle="1" w:styleId="ListLabel2">
    <w:name w:val="ListLabel 2"/>
    <w:rsid w:val="00F81005"/>
    <w:rPr>
      <w:sz w:val="24"/>
    </w:rPr>
  </w:style>
  <w:style w:type="character" w:customStyle="1" w:styleId="ListLabel3">
    <w:name w:val="ListLabel 3"/>
    <w:rsid w:val="00F81005"/>
    <w:rPr>
      <w:rFonts w:eastAsia="Times New Roman"/>
      <w:sz w:val="22"/>
    </w:rPr>
  </w:style>
  <w:style w:type="character" w:customStyle="1" w:styleId="ListLabel4">
    <w:name w:val="ListLabel 4"/>
    <w:rsid w:val="00F81005"/>
    <w:rPr>
      <w:sz w:val="28"/>
    </w:rPr>
  </w:style>
  <w:style w:type="character" w:customStyle="1" w:styleId="ListLabel5">
    <w:name w:val="ListLabel 5"/>
    <w:rsid w:val="00F81005"/>
  </w:style>
  <w:style w:type="character" w:customStyle="1" w:styleId="ListLabel6">
    <w:name w:val="ListLabel 6"/>
    <w:rsid w:val="00F81005"/>
  </w:style>
  <w:style w:type="character" w:customStyle="1" w:styleId="ListLabel7">
    <w:name w:val="ListLabel 7"/>
    <w:rsid w:val="00F81005"/>
  </w:style>
  <w:style w:type="character" w:customStyle="1" w:styleId="ListLabel8">
    <w:name w:val="ListLabel 8"/>
    <w:rsid w:val="00F81005"/>
  </w:style>
  <w:style w:type="paragraph" w:styleId="affffff1">
    <w:name w:val="List"/>
    <w:basedOn w:val="ad"/>
    <w:locked/>
    <w:rsid w:val="00F81005"/>
    <w:pPr>
      <w:suppressAutoHyphens/>
      <w:spacing w:line="100" w:lineRule="atLeast"/>
      <w:jc w:val="both"/>
    </w:pPr>
    <w:rPr>
      <w:rFonts w:eastAsia="SimSun" w:cs="Calibri"/>
      <w:b w:val="0"/>
      <w:sz w:val="20"/>
      <w:szCs w:val="20"/>
      <w:lang w:val="x-none" w:eastAsia="ar-SA"/>
    </w:rPr>
  </w:style>
  <w:style w:type="paragraph" w:customStyle="1" w:styleId="1ff8">
    <w:name w:val="Указатель1"/>
    <w:basedOn w:val="a0"/>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basedOn w:val="a1"/>
    <w:rsid w:val="00F81005"/>
    <w:rPr>
      <w:rFonts w:ascii="Courier New" w:eastAsia="SimSun" w:hAnsi="Courier New" w:cs="Courier New"/>
      <w:lang w:eastAsia="ar-SA"/>
    </w:rPr>
  </w:style>
  <w:style w:type="character" w:customStyle="1" w:styleId="216">
    <w:name w:val="Основной текст 2 Знак1"/>
    <w:basedOn w:val="a1"/>
    <w:rsid w:val="00F81005"/>
    <w:rPr>
      <w:rFonts w:ascii="Calibri" w:eastAsia="SimSun" w:hAnsi="Calibri" w:cs="Calibri"/>
      <w:lang w:eastAsia="ar-SA"/>
    </w:rPr>
  </w:style>
  <w:style w:type="paragraph" w:customStyle="1" w:styleId="affffff3">
    <w:name w:val="Готовый"/>
    <w:basedOn w:val="a0"/>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eastAsia="Calibri" w:hAnsi="Courier New" w:cs="Courier New"/>
      <w:sz w:val="20"/>
      <w:szCs w:val="20"/>
      <w:lang w:eastAsia="ar-SA"/>
    </w:rPr>
  </w:style>
  <w:style w:type="character" w:customStyle="1" w:styleId="1ff9">
    <w:name w:val="Подпись Знак1"/>
    <w:basedOn w:val="a1"/>
    <w:rsid w:val="00F81005"/>
    <w:rPr>
      <w:rFonts w:ascii="Calibri" w:eastAsia="SimSun" w:hAnsi="Calibri" w:cs="Calibri"/>
      <w:lang w:eastAsia="ar-SA"/>
    </w:rPr>
  </w:style>
  <w:style w:type="character" w:customStyle="1" w:styleId="315">
    <w:name w:val="Основной текст 3 Знак1"/>
    <w:basedOn w:val="a1"/>
    <w:rsid w:val="00F81005"/>
    <w:rPr>
      <w:rFonts w:ascii="Calibri" w:eastAsia="SimSun" w:hAnsi="Calibri" w:cs="Calibri"/>
      <w:sz w:val="16"/>
      <w:szCs w:val="16"/>
      <w:lang w:eastAsia="ar-SA"/>
    </w:rPr>
  </w:style>
  <w:style w:type="paragraph" w:customStyle="1" w:styleId="Style3">
    <w:name w:val="Style3"/>
    <w:basedOn w:val="a0"/>
    <w:rsid w:val="00F81005"/>
    <w:pPr>
      <w:widowControl w:val="0"/>
      <w:suppressAutoHyphens/>
      <w:spacing w:line="317" w:lineRule="exact"/>
    </w:pPr>
    <w:rPr>
      <w:rFonts w:ascii="Calibri" w:eastAsia="Calibri" w:hAnsi="Calibri" w:cs="Calibri"/>
      <w:lang w:eastAsia="ar-SA"/>
    </w:rPr>
  </w:style>
  <w:style w:type="paragraph" w:customStyle="1" w:styleId="affffff4">
    <w:name w:val="Знак Знак Знак Знак Знак Знак Знак Знак Знак Знак"/>
    <w:basedOn w:val="a0"/>
    <w:rsid w:val="00F81005"/>
    <w:pPr>
      <w:suppressAutoHyphens/>
      <w:spacing w:after="160" w:line="240" w:lineRule="exact"/>
      <w:jc w:val="center"/>
    </w:pPr>
    <w:rPr>
      <w:rFonts w:ascii="Verdana" w:eastAsia="Calibri" w:hAnsi="Verdana" w:cs="Verdana"/>
      <w:lang w:val="en-US" w:eastAsia="ar-SA"/>
    </w:rPr>
  </w:style>
  <w:style w:type="paragraph" w:customStyle="1" w:styleId="1251">
    <w:name w:val="Стиль Без интервала + 125 пт Черный По ширине Первая строка:  1..."/>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basedOn w:val="a1"/>
    <w:rsid w:val="00F81005"/>
    <w:rPr>
      <w:rFonts w:ascii="Calibri" w:eastAsia="SimSun" w:hAnsi="Calibri" w:cs="Calibri"/>
      <w:sz w:val="16"/>
      <w:szCs w:val="16"/>
      <w:lang w:eastAsia="ar-SA"/>
    </w:rPr>
  </w:style>
  <w:style w:type="character" w:customStyle="1" w:styleId="1ffa">
    <w:name w:val="Текст Знак1"/>
    <w:basedOn w:val="a1"/>
    <w:rsid w:val="00F81005"/>
    <w:rPr>
      <w:rFonts w:ascii="Courier New" w:eastAsia="SimSun" w:hAnsi="Courier New" w:cs="Courier New"/>
      <w:lang w:eastAsia="ar-SA"/>
    </w:rPr>
  </w:style>
  <w:style w:type="paragraph" w:customStyle="1" w:styleId="Preformat">
    <w:name w:val="Preformat"/>
    <w:rsid w:val="00F81005"/>
    <w:pPr>
      <w:suppressAutoHyphens/>
      <w:spacing w:line="100" w:lineRule="atLeast"/>
      <w:jc w:val="center"/>
    </w:pPr>
    <w:rPr>
      <w:rFonts w:ascii="Courier New" w:eastAsia="Calibri" w:hAnsi="Courier New" w:cs="Courier New"/>
      <w:lang w:eastAsia="ar-SA"/>
    </w:rPr>
  </w:style>
  <w:style w:type="paragraph" w:customStyle="1" w:styleId="affffff5">
    <w:name w:val="Нумерованный Список"/>
    <w:basedOn w:val="a0"/>
    <w:rsid w:val="00F81005"/>
    <w:pPr>
      <w:suppressAutoHyphens/>
      <w:spacing w:before="120" w:after="120" w:line="100" w:lineRule="atLeast"/>
      <w:jc w:val="both"/>
    </w:pPr>
    <w:rPr>
      <w:rFonts w:ascii="Calibri" w:eastAsia="Calibri" w:hAnsi="Calibri" w:cs="Calibri"/>
      <w:lang w:eastAsia="ar-SA"/>
    </w:rPr>
  </w:style>
  <w:style w:type="paragraph" w:customStyle="1" w:styleId="ConsCell">
    <w:name w:val="ConsCell"/>
    <w:rsid w:val="00F81005"/>
    <w:pPr>
      <w:widowControl w:val="0"/>
      <w:suppressAutoHyphens/>
      <w:spacing w:line="100" w:lineRule="atLeast"/>
      <w:ind w:right="19772"/>
      <w:jc w:val="center"/>
    </w:pPr>
    <w:rPr>
      <w:rFonts w:ascii="Arial" w:eastAsia="Calibri" w:hAnsi="Arial" w:cs="Arial"/>
      <w:lang w:eastAsia="ar-SA"/>
    </w:rPr>
  </w:style>
  <w:style w:type="paragraph" w:customStyle="1" w:styleId="text">
    <w:name w:val="text"/>
    <w:basedOn w:val="a0"/>
    <w:rsid w:val="00F81005"/>
    <w:pPr>
      <w:suppressAutoHyphens/>
      <w:spacing w:line="100" w:lineRule="atLeast"/>
      <w:jc w:val="center"/>
    </w:pPr>
    <w:rPr>
      <w:rFonts w:ascii="Verdana" w:eastAsia="Calibri" w:hAnsi="Verdana" w:cs="Verdana"/>
      <w:color w:val="000000"/>
      <w:sz w:val="16"/>
      <w:szCs w:val="16"/>
      <w:lang w:eastAsia="ar-SA"/>
    </w:rPr>
  </w:style>
  <w:style w:type="paragraph" w:customStyle="1" w:styleId="affffff6">
    <w:name w:val="Адресат"/>
    <w:basedOn w:val="a0"/>
    <w:rsid w:val="00F81005"/>
    <w:pPr>
      <w:suppressAutoHyphens/>
      <w:spacing w:after="120" w:line="240" w:lineRule="exact"/>
      <w:jc w:val="center"/>
    </w:pPr>
    <w:rPr>
      <w:rFonts w:ascii="Calibri" w:eastAsia="Calibri" w:hAnsi="Calibri" w:cs="Calibri"/>
      <w:b/>
      <w:bCs/>
      <w:sz w:val="28"/>
      <w:szCs w:val="28"/>
      <w:lang w:eastAsia="ar-SA"/>
    </w:rPr>
  </w:style>
  <w:style w:type="paragraph" w:customStyle="1" w:styleId="affffff7">
    <w:name w:val="Заголовок к тексту"/>
    <w:basedOn w:val="a0"/>
    <w:rsid w:val="00F81005"/>
    <w:pPr>
      <w:suppressAutoHyphens/>
      <w:spacing w:after="480" w:line="240" w:lineRule="exact"/>
      <w:jc w:val="center"/>
    </w:pPr>
    <w:rPr>
      <w:rFonts w:ascii="Calibri" w:eastAsia="Calibri" w:hAnsi="Calibri" w:cs="Calibri"/>
      <w:sz w:val="28"/>
      <w:szCs w:val="28"/>
      <w:lang w:eastAsia="ar-SA"/>
    </w:rPr>
  </w:style>
  <w:style w:type="paragraph" w:customStyle="1" w:styleId="affffff8">
    <w:name w:val="регистрационные поля"/>
    <w:basedOn w:val="a0"/>
    <w:rsid w:val="00F81005"/>
    <w:pPr>
      <w:suppressAutoHyphens/>
      <w:spacing w:line="240" w:lineRule="exact"/>
      <w:jc w:val="center"/>
    </w:pPr>
    <w:rPr>
      <w:rFonts w:ascii="Calibri" w:eastAsia="Calibri" w:hAnsi="Calibri" w:cs="Calibri"/>
      <w:b/>
      <w:bCs/>
      <w:sz w:val="28"/>
      <w:szCs w:val="28"/>
      <w:lang w:val="en-US" w:eastAsia="ar-SA"/>
    </w:rPr>
  </w:style>
  <w:style w:type="paragraph" w:customStyle="1" w:styleId="affffff9">
    <w:name w:val="Исполнитель"/>
    <w:basedOn w:val="ad"/>
    <w:rsid w:val="00F81005"/>
    <w:pPr>
      <w:suppressAutoHyphens/>
      <w:spacing w:after="120" w:line="240" w:lineRule="exact"/>
    </w:pPr>
    <w:rPr>
      <w:rFonts w:eastAsia="SimSun" w:cs="Calibri"/>
      <w:bCs w:val="0"/>
      <w:lang w:val="x-none" w:eastAsia="ar-SA"/>
    </w:rPr>
  </w:style>
  <w:style w:type="paragraph" w:customStyle="1" w:styleId="affffffa">
    <w:name w:val="Подпись на общем бланке"/>
    <w:basedOn w:val="affff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rsid w:val="00F81005"/>
    <w:pPr>
      <w:suppressAutoHyphens/>
      <w:spacing w:line="100" w:lineRule="atLeast"/>
      <w:ind w:left="1612" w:hanging="892"/>
      <w:jc w:val="both"/>
    </w:pPr>
    <w:rPr>
      <w:rFonts w:ascii="Arial" w:eastAsia="Calibri" w:hAnsi="Arial" w:cs="Arial"/>
      <w:sz w:val="20"/>
      <w:szCs w:val="20"/>
      <w:lang w:eastAsia="ar-SA"/>
    </w:rPr>
  </w:style>
  <w:style w:type="paragraph" w:customStyle="1" w:styleId="affffffc">
    <w:name w:val="Комментарий"/>
    <w:basedOn w:val="a0"/>
    <w:rsid w:val="00F81005"/>
    <w:pPr>
      <w:suppressAutoHyphens/>
      <w:spacing w:line="100" w:lineRule="atLeast"/>
      <w:ind w:left="170"/>
      <w:jc w:val="both"/>
    </w:pPr>
    <w:rPr>
      <w:rFonts w:ascii="Arial" w:eastAsia="Calibri" w:hAnsi="Arial" w:cs="Arial"/>
      <w:i/>
      <w:iCs/>
      <w:color w:val="800080"/>
      <w:sz w:val="20"/>
      <w:szCs w:val="20"/>
      <w:lang w:eastAsia="ar-SA"/>
    </w:rPr>
  </w:style>
  <w:style w:type="paragraph" w:customStyle="1" w:styleId="103">
    <w:name w:val="Обычный 10"/>
    <w:basedOn w:val="a0"/>
    <w:rsid w:val="00F81005"/>
    <w:pPr>
      <w:suppressAutoHyphens/>
      <w:spacing w:line="100" w:lineRule="atLeast"/>
      <w:ind w:right="2" w:firstLine="110"/>
      <w:jc w:val="both"/>
    </w:pPr>
    <w:rPr>
      <w:rFonts w:ascii="Calibri" w:eastAsia="Calibri" w:hAnsi="Calibri" w:cs="Calibri"/>
      <w:sz w:val="20"/>
      <w:szCs w:val="20"/>
      <w:lang w:eastAsia="ar-SA"/>
    </w:rPr>
  </w:style>
  <w:style w:type="paragraph" w:customStyle="1" w:styleId="1ffb">
    <w:name w:val="Знак Знак Знак Знак Знак Знак Знак Знак Знак Знак1"/>
    <w:basedOn w:val="a0"/>
    <w:rsid w:val="00F81005"/>
    <w:pPr>
      <w:suppressAutoHyphens/>
      <w:spacing w:after="160" w:line="240" w:lineRule="exact"/>
      <w:jc w:val="center"/>
    </w:pPr>
    <w:rPr>
      <w:rFonts w:ascii="Verdana" w:eastAsia="Calibri" w:hAnsi="Verdana" w:cs="Verdana"/>
      <w:lang w:val="en-US" w:eastAsia="ar-SA"/>
    </w:rPr>
  </w:style>
  <w:style w:type="paragraph" w:customStyle="1" w:styleId="affffffd">
    <w:name w:val="......."/>
    <w:basedOn w:val="a0"/>
    <w:rsid w:val="00F81005"/>
    <w:pPr>
      <w:suppressAutoHyphens/>
      <w:spacing w:line="100" w:lineRule="atLeast"/>
      <w:jc w:val="center"/>
    </w:pPr>
    <w:rPr>
      <w:rFonts w:ascii="Calibri" w:eastAsia="Calibri" w:hAnsi="Calibri" w:cs="Calibri"/>
      <w:lang w:eastAsia="ar-SA"/>
    </w:rPr>
  </w:style>
  <w:style w:type="paragraph" w:styleId="2fc">
    <w:name w:val="Body Text First Indent 2"/>
    <w:basedOn w:val="af"/>
    <w:link w:val="217"/>
    <w:locked/>
    <w:rsid w:val="00F81005"/>
    <w:pPr>
      <w:widowControl w:val="0"/>
      <w:suppressAutoHyphens/>
      <w:spacing w:after="120" w:line="100" w:lineRule="atLeast"/>
      <w:ind w:left="283" w:firstLine="210"/>
    </w:pPr>
    <w:rPr>
      <w:rFonts w:ascii="Calibri" w:eastAsia="SimSun" w:hAnsi="Calibri" w:cs="Calibri"/>
      <w:b w:val="0"/>
      <w:bCs w:val="0"/>
      <w:sz w:val="20"/>
      <w:szCs w:val="20"/>
      <w:lang w:eastAsia="ar-SA"/>
    </w:rPr>
  </w:style>
  <w:style w:type="character" w:customStyle="1" w:styleId="217">
    <w:name w:val="Красная строка 2 Знак1"/>
    <w:basedOn w:val="af0"/>
    <w:link w:val="2fc"/>
    <w:rsid w:val="00F81005"/>
    <w:rPr>
      <w:rFonts w:ascii="Calibri" w:eastAsia="SimSun" w:hAnsi="Calibri" w:cs="Calibri"/>
      <w:b w:val="0"/>
      <w:bCs w:val="0"/>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F81005"/>
    <w:pPr>
      <w:suppressAutoHyphens/>
      <w:spacing w:line="100" w:lineRule="atLeast"/>
    </w:pPr>
    <w:rPr>
      <w:rFonts w:ascii="Verdana" w:eastAsia="Calibri" w:hAnsi="Verdana" w:cs="Verdana"/>
      <w:sz w:val="20"/>
      <w:szCs w:val="20"/>
      <w:lang w:val="en-US" w:eastAsia="ar-SA"/>
    </w:rPr>
  </w:style>
  <w:style w:type="character" w:customStyle="1" w:styleId="ListLabel11">
    <w:name w:val="ListLabel 11"/>
    <w:rsid w:val="00F81005"/>
    <w:rPr>
      <w:rFonts w:ascii="Times New Roman" w:hAnsi="Times New Roman"/>
      <w:color w:val="FF0000"/>
      <w:sz w:val="28"/>
    </w:rPr>
  </w:style>
  <w:style w:type="paragraph" w:customStyle="1" w:styleId="consplusnonformat0">
    <w:name w:val="consplusnonformat"/>
    <w:basedOn w:val="a0"/>
    <w:rsid w:val="00F81005"/>
    <w:pPr>
      <w:spacing w:before="100" w:beforeAutospacing="1" w:after="100" w:afterAutospacing="1"/>
    </w:pPr>
    <w:rPr>
      <w:rFonts w:eastAsia="Calibri"/>
    </w:rPr>
  </w:style>
  <w:style w:type="paragraph" w:customStyle="1" w:styleId="-11">
    <w:name w:val="Цветной список - Акцент 11"/>
    <w:aliases w:val="ТЗ список1,Абзац списка нумерованный1"/>
    <w:basedOn w:val="a0"/>
    <w:rsid w:val="00F81005"/>
    <w:pPr>
      <w:ind w:left="708"/>
    </w:pPr>
    <w:rPr>
      <w:rFonts w:eastAsia="Calibri"/>
    </w:rPr>
  </w:style>
  <w:style w:type="paragraph" w:customStyle="1" w:styleId="75">
    <w:name w:val="Без интервала7"/>
    <w:qFormat/>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Simple 1"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rsid w:val="00F13745"/>
    <w:rPr>
      <w:rFonts w:ascii="Courier New" w:hAnsi="Courier New" w:cs="Courier New"/>
      <w:sz w:val="20"/>
      <w:szCs w:val="20"/>
    </w:rPr>
  </w:style>
  <w:style w:type="character" w:customStyle="1" w:styleId="af8">
    <w:name w:val="Текст Знак"/>
    <w:link w:val="af7"/>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rsid w:val="00F13745"/>
    <w:pPr>
      <w:spacing w:before="360" w:after="240"/>
      <w:ind w:right="0"/>
      <w:jc w:val="left"/>
    </w:pPr>
    <w:rPr>
      <w:caps/>
      <w:sz w:val="28"/>
      <w:szCs w:val="28"/>
    </w:rPr>
  </w:style>
  <w:style w:type="paragraph" w:customStyle="1" w:styleId="36">
    <w:name w:val="Стиль3"/>
    <w:basedOn w:val="a0"/>
    <w:rsid w:val="00F13745"/>
    <w:pPr>
      <w:keepNext/>
      <w:widowControl w:val="0"/>
      <w:spacing w:before="360" w:after="120"/>
      <w:jc w:val="both"/>
      <w:outlineLvl w:val="2"/>
    </w:pPr>
    <w:rPr>
      <w:b/>
      <w:sz w:val="28"/>
      <w:szCs w:val="20"/>
    </w:rPr>
  </w:style>
  <w:style w:type="paragraph" w:customStyle="1" w:styleId="41">
    <w:name w:val="Стиль4"/>
    <w:basedOn w:val="ad"/>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rsid w:val="00E41E68"/>
    <w:pPr>
      <w:spacing w:after="200" w:line="276" w:lineRule="auto"/>
    </w:pPr>
    <w:rPr>
      <w:sz w:val="20"/>
      <w:szCs w:val="20"/>
      <w:lang w:eastAsia="en-US"/>
    </w:rPr>
  </w:style>
  <w:style w:type="character" w:customStyle="1" w:styleId="afff4">
    <w:name w:val="Текст примечания Знак"/>
    <w:link w:val="afff3"/>
    <w:locked/>
    <w:rsid w:val="00E41E68"/>
    <w:rPr>
      <w:rFonts w:eastAsia="Times New Roman" w:cs="Times New Roman"/>
      <w:lang w:eastAsia="en-US"/>
    </w:rPr>
  </w:style>
  <w:style w:type="paragraph" w:styleId="afff5">
    <w:name w:val="annotation subject"/>
    <w:basedOn w:val="afff3"/>
    <w:next w:val="afff3"/>
    <w:link w:val="afff6"/>
    <w:rsid w:val="00E41E68"/>
    <w:rPr>
      <w:b/>
      <w:bCs/>
    </w:rPr>
  </w:style>
  <w:style w:type="character" w:customStyle="1" w:styleId="afff6">
    <w:name w:val="Тема примечания Знак"/>
    <w:link w:val="afff5"/>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rsid w:val="00456EC1"/>
    <w:pPr>
      <w:widowControl w:val="0"/>
      <w:ind w:firstLine="400"/>
      <w:jc w:val="both"/>
    </w:pPr>
    <w:rPr>
      <w:sz w:val="24"/>
    </w:rPr>
  </w:style>
  <w:style w:type="paragraph" w:customStyle="1" w:styleId="1f0">
    <w:name w:val="Знак Знак Знак Знак Знак Знак Знак1"/>
    <w:basedOn w:val="a0"/>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5"/>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semiHidden/>
    <w:rsid w:val="00675A3E"/>
    <w:rPr>
      <w:rFonts w:ascii="Calibri" w:hAnsi="Calibri"/>
      <w:sz w:val="20"/>
      <w:szCs w:val="20"/>
    </w:rPr>
  </w:style>
  <w:style w:type="character" w:customStyle="1" w:styleId="affff3">
    <w:name w:val="Текст концевой сноски Знак"/>
    <w:link w:val="affff2"/>
    <w:uiPriority w:val="99"/>
    <w:semiHidden/>
    <w:locked/>
    <w:rsid w:val="00675A3E"/>
    <w:rPr>
      <w:rFonts w:ascii="Calibri" w:eastAsia="Times New Roman"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rsid w:val="003253E2"/>
    <w:rPr>
      <w:sz w:val="28"/>
    </w:rPr>
  </w:style>
  <w:style w:type="character" w:customStyle="1" w:styleId="1f7">
    <w:name w:val="Знак Знак1"/>
    <w:rsid w:val="003253E2"/>
    <w:rPr>
      <w:sz w:val="24"/>
    </w:rPr>
  </w:style>
  <w:style w:type="character" w:customStyle="1" w:styleId="49">
    <w:name w:val="Знак Знак4"/>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eastAsia="Calibri" w:hAnsi="Calibri"/>
      <w:sz w:val="22"/>
      <w:szCs w:val="22"/>
    </w:rPr>
  </w:style>
  <w:style w:type="paragraph" w:customStyle="1" w:styleId="ParagraphStyle5">
    <w:name w:val="ParagraphStyle5"/>
    <w:hidden/>
    <w:rsid w:val="008B10D1"/>
    <w:pPr>
      <w:ind w:left="28" w:right="28"/>
    </w:pPr>
    <w:rPr>
      <w:rFonts w:ascii="Calibri" w:eastAsia="Calibri" w:hAnsi="Calibri"/>
      <w:sz w:val="22"/>
      <w:szCs w:val="22"/>
    </w:rPr>
  </w:style>
  <w:style w:type="character" w:customStyle="1" w:styleId="CharacterStyle0">
    <w:name w:val="CharacterStyle0"/>
    <w:hidden/>
    <w:rsid w:val="008B10D1"/>
    <w:rPr>
      <w:rFonts w:ascii="Times New Roman" w:eastAsia="Times New Roman" w:hAnsi="Times New Roman"/>
      <w:b/>
      <w:i w:val="0"/>
      <w:strike w:val="0"/>
      <w:noProof/>
      <w:color w:val="000000"/>
      <w:sz w:val="20"/>
      <w:szCs w:val="20"/>
      <w:u w:val="none"/>
    </w:rPr>
  </w:style>
  <w:style w:type="character" w:customStyle="1" w:styleId="CharacterStyle5">
    <w:name w:val="CharacterStyle5"/>
    <w:hidden/>
    <w:rsid w:val="008B10D1"/>
    <w:rPr>
      <w:rFonts w:ascii="Times New Roman" w:eastAsia="Times New Roman" w:hAnsi="Times New Roman"/>
      <w:b w:val="0"/>
      <w:i w:val="0"/>
      <w:strike w:val="0"/>
      <w:noProof/>
      <w:color w:val="000000"/>
      <w:sz w:val="22"/>
      <w:szCs w:val="22"/>
      <w:u w:val="none"/>
    </w:rPr>
  </w:style>
  <w:style w:type="character" w:customStyle="1" w:styleId="CharacterStyle14">
    <w:name w:val="CharacterStyle14"/>
    <w:hidden/>
    <w:rsid w:val="008B10D1"/>
    <w:rPr>
      <w:rFonts w:ascii="Times New Roman" w:eastAsia="Times New Roman" w:hAnsi="Times New Roman"/>
      <w:b w:val="0"/>
      <w:i w:val="0"/>
      <w:strike w:val="0"/>
      <w:noProof/>
      <w:color w:val="000000"/>
      <w:sz w:val="18"/>
      <w:szCs w:val="18"/>
      <w:u w:val="none"/>
    </w:rPr>
  </w:style>
  <w:style w:type="paragraph" w:customStyle="1" w:styleId="ParagraphStyle14">
    <w:name w:val="ParagraphStyle14"/>
    <w:hidden/>
    <w:rsid w:val="008B10D1"/>
    <w:pPr>
      <w:ind w:left="28" w:right="28"/>
      <w:jc w:val="center"/>
    </w:pPr>
    <w:rPr>
      <w:rFonts w:ascii="Calibri" w:eastAsia="Calibri" w:hAnsi="Calibri"/>
      <w:sz w:val="22"/>
      <w:szCs w:val="22"/>
    </w:rPr>
  </w:style>
  <w:style w:type="character" w:customStyle="1" w:styleId="CharacterStyle15">
    <w:name w:val="CharacterStyle15"/>
    <w:hidden/>
    <w:rsid w:val="008B10D1"/>
    <w:rPr>
      <w:rFonts w:ascii="Times New Roman" w:eastAsia="Times New Roman" w:hAnsi="Times New Roman"/>
      <w:b w:val="0"/>
      <w:i w:val="0"/>
      <w:strike w:val="0"/>
      <w:noProof/>
      <w:color w:val="000000"/>
      <w:sz w:val="18"/>
      <w:szCs w:val="18"/>
      <w:u w:val="none"/>
    </w:rPr>
  </w:style>
  <w:style w:type="paragraph" w:customStyle="1" w:styleId="ParagraphStyle15">
    <w:name w:val="ParagraphStyle15"/>
    <w:hidden/>
    <w:rsid w:val="008B10D1"/>
    <w:pPr>
      <w:ind w:left="28" w:right="28"/>
      <w:jc w:val="center"/>
    </w:pPr>
    <w:rPr>
      <w:rFonts w:ascii="Calibri" w:eastAsia="Calibri" w:hAnsi="Calibri"/>
      <w:sz w:val="22"/>
      <w:szCs w:val="22"/>
    </w:rPr>
  </w:style>
  <w:style w:type="character" w:customStyle="1" w:styleId="CharacterStyle16">
    <w:name w:val="CharacterStyle16"/>
    <w:hidden/>
    <w:rsid w:val="008B10D1"/>
    <w:rPr>
      <w:rFonts w:ascii="Times New Roman" w:eastAsia="Times New Roman" w:hAnsi="Times New Roman"/>
      <w:b w:val="0"/>
      <w:i w:val="0"/>
      <w:strike w:val="0"/>
      <w:noProof/>
      <w:color w:val="000000"/>
      <w:sz w:val="18"/>
      <w:szCs w:val="18"/>
      <w:u w:val="none"/>
    </w:rPr>
  </w:style>
  <w:style w:type="paragraph" w:customStyle="1" w:styleId="ParagraphStyle16">
    <w:name w:val="ParagraphStyle16"/>
    <w:hidden/>
    <w:rsid w:val="008B10D1"/>
    <w:pPr>
      <w:ind w:left="28" w:right="28"/>
      <w:jc w:val="center"/>
    </w:pPr>
    <w:rPr>
      <w:rFonts w:ascii="Calibri" w:eastAsia="Calibri" w:hAnsi="Calibri"/>
      <w:sz w:val="22"/>
      <w:szCs w:val="22"/>
    </w:rPr>
  </w:style>
  <w:style w:type="paragraph" w:customStyle="1" w:styleId="affff5">
    <w:name w:val="абзац"/>
    <w:basedOn w:val="a0"/>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rsid w:val="00FC190F"/>
    <w:pPr>
      <w:spacing w:before="120"/>
      <w:ind w:firstLine="709"/>
    </w:pPr>
  </w:style>
  <w:style w:type="paragraph" w:customStyle="1" w:styleId="affff7">
    <w:name w:val="Текст табличный"/>
    <w:basedOn w:val="2f7"/>
    <w:rsid w:val="00FC190F"/>
    <w:pPr>
      <w:spacing w:before="0" w:after="0"/>
    </w:pPr>
  </w:style>
  <w:style w:type="paragraph" w:customStyle="1" w:styleId="2f7">
    <w:name w:val="Подпись2"/>
    <w:basedOn w:val="a0"/>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basedOn w:val="a1"/>
    <w:link w:val="affff9"/>
    <w:rsid w:val="00FC190F"/>
    <w:rPr>
      <w:sz w:val="26"/>
    </w:rPr>
  </w:style>
  <w:style w:type="paragraph" w:customStyle="1" w:styleId="affffb">
    <w:name w:val="строка с номером бланка"/>
    <w:basedOn w:val="a0"/>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rsid w:val="00FC190F"/>
    <w:pPr>
      <w:jc w:val="right"/>
    </w:pPr>
  </w:style>
  <w:style w:type="paragraph" w:customStyle="1" w:styleId="1c0">
    <w:name w:val="Абзац1 c отступом"/>
    <w:basedOn w:val="affff5"/>
    <w:rsid w:val="00FC190F"/>
    <w:pPr>
      <w:spacing w:after="60" w:line="360" w:lineRule="exact"/>
      <w:ind w:left="0" w:firstLine="709"/>
      <w:jc w:val="both"/>
    </w:pPr>
    <w:rPr>
      <w:sz w:val="28"/>
    </w:rPr>
  </w:style>
  <w:style w:type="paragraph" w:customStyle="1" w:styleId="affffd">
    <w:name w:val="разослать"/>
    <w:basedOn w:val="56"/>
    <w:rsid w:val="00FC190F"/>
    <w:pPr>
      <w:spacing w:after="160"/>
      <w:ind w:left="1418" w:hanging="1418"/>
    </w:pPr>
    <w:rPr>
      <w:sz w:val="28"/>
    </w:rPr>
  </w:style>
  <w:style w:type="paragraph" w:customStyle="1" w:styleId="affffe">
    <w:name w:val="Приложение"/>
    <w:basedOn w:val="1c0"/>
    <w:rsid w:val="00FC190F"/>
    <w:pPr>
      <w:ind w:firstLine="4678"/>
    </w:pPr>
  </w:style>
  <w:style w:type="paragraph" w:customStyle="1" w:styleId="afffff">
    <w:name w:val="Крат.сод. полож..и т.д."/>
    <w:basedOn w:val="affffc"/>
    <w:rsid w:val="00FC190F"/>
    <w:pPr>
      <w:spacing w:before="0" w:after="0"/>
    </w:pPr>
    <w:rPr>
      <w:sz w:val="32"/>
    </w:rPr>
  </w:style>
  <w:style w:type="paragraph" w:customStyle="1" w:styleId="afffff0">
    <w:name w:val="Наименование документа"/>
    <w:basedOn w:val="affffc"/>
    <w:rsid w:val="00FC190F"/>
    <w:pPr>
      <w:spacing w:before="720" w:after="120"/>
    </w:pPr>
    <w:rPr>
      <w:spacing w:val="140"/>
      <w:sz w:val="32"/>
    </w:rPr>
  </w:style>
  <w:style w:type="paragraph" w:customStyle="1" w:styleId="afffff1">
    <w:name w:val="Наименование раздела"/>
    <w:basedOn w:val="affffc"/>
    <w:rsid w:val="00FC190F"/>
    <w:pPr>
      <w:keepLines w:val="0"/>
      <w:suppressAutoHyphens/>
      <w:spacing w:before="360"/>
      <w:ind w:left="709" w:right="709"/>
    </w:pPr>
  </w:style>
  <w:style w:type="paragraph" w:customStyle="1" w:styleId="1fb">
    <w:name w:val="абзац1 для образца"/>
    <w:basedOn w:val="1c0"/>
    <w:rsid w:val="00FC190F"/>
    <w:pPr>
      <w:ind w:left="1559" w:right="1134"/>
    </w:pPr>
  </w:style>
  <w:style w:type="paragraph" w:customStyle="1" w:styleId="afffff2">
    <w:name w:val="Заголовок утв.док..прилож."/>
    <w:basedOn w:val="afffff"/>
    <w:rsid w:val="00FC190F"/>
    <w:pPr>
      <w:spacing w:before="960" w:after="120"/>
    </w:pPr>
    <w:rPr>
      <w:sz w:val="20"/>
    </w:rPr>
  </w:style>
  <w:style w:type="paragraph" w:customStyle="1" w:styleId="afffff3">
    <w:name w:val="Последняя строка абзаца"/>
    <w:basedOn w:val="1c0"/>
    <w:rsid w:val="00FC190F"/>
    <w:pPr>
      <w:jc w:val="left"/>
    </w:pPr>
  </w:style>
  <w:style w:type="paragraph" w:customStyle="1" w:styleId="afffff4">
    <w:name w:val="Первая строка заголовка"/>
    <w:basedOn w:val="afffff2"/>
    <w:rsid w:val="00FC190F"/>
    <w:rPr>
      <w:sz w:val="32"/>
    </w:rPr>
  </w:style>
  <w:style w:type="paragraph" w:customStyle="1" w:styleId="afffff5">
    <w:name w:val="остальные строки заголовка"/>
    <w:basedOn w:val="a0"/>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rsid w:val="00FC190F"/>
  </w:style>
  <w:style w:type="paragraph" w:customStyle="1" w:styleId="afffff6">
    <w:name w:val="Черта в конце текста"/>
    <w:basedOn w:val="affff9"/>
    <w:rsid w:val="00FC190F"/>
    <w:pPr>
      <w:spacing w:before="480"/>
      <w:ind w:left="4253"/>
    </w:pPr>
  </w:style>
  <w:style w:type="paragraph" w:customStyle="1" w:styleId="2f8">
    <w:name w:val="ВК2 для бл.нем.культ.центра"/>
    <w:basedOn w:val="a5"/>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rsid w:val="00FC190F"/>
    <w:pPr>
      <w:ind w:firstLine="0"/>
    </w:pPr>
  </w:style>
  <w:style w:type="paragraph" w:customStyle="1" w:styleId="1fe">
    <w:name w:val="Абзац1 с отступом"/>
    <w:basedOn w:val="a0"/>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rsid w:val="00FC190F"/>
  </w:style>
  <w:style w:type="paragraph" w:customStyle="1" w:styleId="3f3">
    <w:name w:val="3 интервала"/>
    <w:basedOn w:val="affffc"/>
    <w:rsid w:val="00FC190F"/>
    <w:pPr>
      <w:spacing w:before="0" w:after="480"/>
      <w:jc w:val="left"/>
    </w:pPr>
  </w:style>
  <w:style w:type="paragraph" w:customStyle="1" w:styleId="afffff8">
    <w:name w:val="Бланк_адрес.тел."/>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rsid w:val="00FC190F"/>
    <w:pPr>
      <w:jc w:val="right"/>
    </w:pPr>
  </w:style>
  <w:style w:type="character" w:customStyle="1" w:styleId="1ff0">
    <w:name w:val="Гиперссылка1"/>
    <w:rsid w:val="00FC190F"/>
    <w:rPr>
      <w:color w:val="0000FF"/>
      <w:sz w:val="20"/>
      <w:u w:val="single"/>
    </w:rPr>
  </w:style>
  <w:style w:type="character" w:customStyle="1" w:styleId="1ff1">
    <w:name w:val="Просмотренная гиперссылка1"/>
    <w:rsid w:val="00FC190F"/>
    <w:rPr>
      <w:color w:val="800080"/>
      <w:sz w:val="20"/>
      <w:u w:val="single"/>
    </w:rPr>
  </w:style>
  <w:style w:type="paragraph" w:customStyle="1" w:styleId="230">
    <w:name w:val="Основной текст 23"/>
    <w:basedOn w:val="a0"/>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rsid w:val="00FC190F"/>
    <w:pPr>
      <w:widowControl w:val="0"/>
      <w:overflowPunct w:val="0"/>
      <w:autoSpaceDE w:val="0"/>
      <w:autoSpaceDN w:val="0"/>
      <w:adjustRightInd w:val="0"/>
      <w:textAlignment w:val="baseline"/>
    </w:pPr>
  </w:style>
  <w:style w:type="paragraph" w:customStyle="1" w:styleId="afffffc">
    <w:name w:val="Абзац с отсуп"/>
    <w:basedOn w:val="a0"/>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rsid w:val="00FC190F"/>
    <w:pPr>
      <w:spacing w:before="100" w:beforeAutospacing="1" w:after="100" w:afterAutospacing="1"/>
    </w:pPr>
  </w:style>
  <w:style w:type="paragraph" w:customStyle="1" w:styleId="122">
    <w:name w:val="Абзац списка12"/>
    <w:basedOn w:val="a0"/>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basedOn w:val="a1"/>
    <w:rsid w:val="00F81005"/>
    <w:rPr>
      <w:rFonts w:cs="Times New Roman"/>
    </w:rPr>
  </w:style>
  <w:style w:type="character" w:customStyle="1" w:styleId="afffffd">
    <w:name w:val="Цветовое выделение для Текст"/>
    <w:rsid w:val="00F81005"/>
    <w:rPr>
      <w:rFonts w:ascii="Times New Roman CYR" w:hAnsi="Times New Roman CYR"/>
    </w:rPr>
  </w:style>
  <w:style w:type="character" w:customStyle="1" w:styleId="afffffe">
    <w:name w:val="Öâåòîâîå âûäåëåíèå"/>
    <w:basedOn w:val="afffffd"/>
    <w:rsid w:val="00F81005"/>
    <w:rPr>
      <w:rFonts w:ascii="Arial" w:eastAsia="Times New Roman" w:hAnsi="Arial" w:cs="Arial"/>
      <w:b/>
      <w:bCs/>
      <w:color w:val="26282F"/>
      <w:sz w:val="24"/>
      <w:szCs w:val="24"/>
    </w:rPr>
  </w:style>
  <w:style w:type="paragraph" w:customStyle="1" w:styleId="1ff3">
    <w:name w:val="Заголовок1"/>
    <w:basedOn w:val="a0"/>
    <w:next w:val="ad"/>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rsid w:val="00F81005"/>
  </w:style>
  <w:style w:type="character" w:customStyle="1" w:styleId="263235423e323e35324b34353b353d3835343b4f22353a4142">
    <w:name w:val="Ц26в32е35т42о3eв32о3eе35 в32ы4bд34е35л3bе35н3dи38е35 д34л3bя4f Т22е35к3aс41т42"/>
    <w:rsid w:val="00F81005"/>
    <w:rPr>
      <w:rFonts w:ascii="Times New Roman CYR"/>
    </w:rPr>
  </w:style>
  <w:style w:type="paragraph" w:customStyle="1" w:styleId="1d3e403c303b4c3d4b394230313b384630">
    <w:name w:val="Н1dо3eр40м3cа30л3bь4cн3dы4bй39 (т42а30б31л3bи38ц46а30)"/>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rsid w:val="00F81005"/>
    <w:rPr>
      <w:rFonts w:eastAsia="Calibri"/>
      <w:sz w:val="24"/>
      <w:szCs w:val="24"/>
    </w:rPr>
  </w:style>
  <w:style w:type="paragraph" w:customStyle="1" w:styleId="ConsPlusTitlePage">
    <w:name w:val="ConsPlusTitlePage"/>
    <w:uiPriority w:val="99"/>
    <w:rsid w:val="00F81005"/>
    <w:pPr>
      <w:widowControl w:val="0"/>
      <w:autoSpaceDE w:val="0"/>
      <w:autoSpaceDN w:val="0"/>
    </w:pPr>
    <w:rPr>
      <w:rFonts w:ascii="Tahoma" w:eastAsia="Calibri" w:hAnsi="Tahoma" w:cs="Tahoma"/>
    </w:rPr>
  </w:style>
  <w:style w:type="character" w:customStyle="1" w:styleId="114">
    <w:name w:val="Заголовок 1 Знак1"/>
    <w:rsid w:val="00F81005"/>
    <w:rPr>
      <w:rFonts w:ascii="Times New Roman" w:hAnsi="Times New Roman"/>
      <w:b/>
      <w:i/>
      <w:sz w:val="24"/>
    </w:rPr>
  </w:style>
  <w:style w:type="character" w:customStyle="1" w:styleId="231">
    <w:name w:val="Заголовок 2 Знак3"/>
    <w:rsid w:val="00F81005"/>
    <w:rPr>
      <w:rFonts w:ascii="Arial" w:hAnsi="Arial"/>
      <w:b/>
      <w:i/>
      <w:sz w:val="28"/>
    </w:rPr>
  </w:style>
  <w:style w:type="character" w:customStyle="1" w:styleId="affffff">
    <w:name w:val="Красная строка Знак"/>
    <w:basedOn w:val="ae"/>
    <w:rsid w:val="00F81005"/>
    <w:rPr>
      <w:rFonts w:ascii="Times New Roman" w:hAnsi="Times New Roman" w:cs="Times New Roman"/>
      <w:b w:val="0"/>
      <w:bCs w:val="0"/>
      <w:color w:val="000000"/>
      <w:sz w:val="24"/>
      <w:szCs w:val="24"/>
      <w:lang w:val="x-none" w:eastAsia="ru-RU" w:bidi="ar-SA"/>
    </w:rPr>
  </w:style>
  <w:style w:type="character" w:customStyle="1" w:styleId="BodyTextIndentChar">
    <w:name w:val="Body Text Indent Char"/>
    <w:rsid w:val="00F81005"/>
    <w:rPr>
      <w:sz w:val="24"/>
      <w:lang w:val="ru-RU" w:eastAsia="ar-SA" w:bidi="ar-SA"/>
    </w:rPr>
  </w:style>
  <w:style w:type="character" w:customStyle="1" w:styleId="BodyTextChar">
    <w:name w:val="Body Text Char"/>
    <w:rsid w:val="00F81005"/>
    <w:rPr>
      <w:sz w:val="24"/>
      <w:lang w:val="ru-RU" w:eastAsia="ar-SA" w:bidi="ar-SA"/>
    </w:rPr>
  </w:style>
  <w:style w:type="character" w:customStyle="1" w:styleId="FontStyle13">
    <w:name w:val="Font Style13"/>
    <w:rsid w:val="00F81005"/>
    <w:rPr>
      <w:rFonts w:ascii="Times New Roman" w:hAnsi="Times New Roman"/>
      <w:sz w:val="22"/>
    </w:rPr>
  </w:style>
  <w:style w:type="character" w:customStyle="1" w:styleId="350">
    <w:name w:val="Знак Знак35"/>
    <w:rsid w:val="00F81005"/>
    <w:rPr>
      <w:rFonts w:ascii="Arial" w:hAnsi="Arial"/>
      <w:b/>
      <w:i/>
      <w:sz w:val="28"/>
      <w:lang w:val="en-US" w:eastAsia="x-none"/>
    </w:rPr>
  </w:style>
  <w:style w:type="character" w:customStyle="1" w:styleId="340">
    <w:name w:val="Знак Знак34"/>
    <w:rsid w:val="00F81005"/>
    <w:rPr>
      <w:rFonts w:ascii="Arial" w:hAnsi="Arial"/>
      <w:b/>
      <w:sz w:val="26"/>
      <w:lang w:val="en-US" w:eastAsia="x-none"/>
    </w:rPr>
  </w:style>
  <w:style w:type="character" w:customStyle="1" w:styleId="332">
    <w:name w:val="Знак Знак33"/>
    <w:rsid w:val="00F81005"/>
    <w:rPr>
      <w:rFonts w:ascii="Times New Roman" w:hAnsi="Times New Roman"/>
      <w:b/>
      <w:sz w:val="20"/>
      <w:lang w:val="en-US" w:eastAsia="x-none"/>
    </w:rPr>
  </w:style>
  <w:style w:type="character" w:customStyle="1" w:styleId="321">
    <w:name w:val="Знак Знак32"/>
    <w:rsid w:val="00F81005"/>
    <w:rPr>
      <w:rFonts w:ascii="Times New Roman" w:hAnsi="Times New Roman"/>
      <w:b/>
      <w:i/>
      <w:sz w:val="26"/>
      <w:lang w:val="en-US" w:eastAsia="x-none"/>
    </w:rPr>
  </w:style>
  <w:style w:type="character" w:customStyle="1" w:styleId="170">
    <w:name w:val="Знак Знак17"/>
    <w:rsid w:val="00F81005"/>
    <w:rPr>
      <w:rFonts w:eastAsia="Times New Roman"/>
      <w:i/>
      <w:sz w:val="22"/>
      <w:lang w:val="ru-RU" w:eastAsia="x-none"/>
    </w:rPr>
  </w:style>
  <w:style w:type="character" w:customStyle="1" w:styleId="161">
    <w:name w:val="Знак Знак16"/>
    <w:rsid w:val="00F81005"/>
    <w:rPr>
      <w:rFonts w:ascii="Arial" w:hAnsi="Arial"/>
      <w:lang w:val="ru-RU" w:eastAsia="x-none"/>
    </w:rPr>
  </w:style>
  <w:style w:type="character" w:customStyle="1" w:styleId="1ff4">
    <w:name w:val="бпОсновной текст Знак Знак1"/>
    <w:rsid w:val="00F81005"/>
    <w:rPr>
      <w:rFonts w:ascii="Times New Roman" w:hAnsi="Times New Roman"/>
      <w:sz w:val="24"/>
      <w:lang w:val="en-US" w:eastAsia="x-none"/>
    </w:rPr>
  </w:style>
  <w:style w:type="character" w:customStyle="1" w:styleId="1ff5">
    <w:name w:val="Обычный1 Знак"/>
    <w:rsid w:val="00F81005"/>
    <w:rPr>
      <w:rFonts w:ascii="Times New Roman" w:hAnsi="Times New Roman"/>
      <w:sz w:val="20"/>
    </w:rPr>
  </w:style>
  <w:style w:type="character" w:customStyle="1" w:styleId="Heading1Char">
    <w:name w:val="Heading 1 Char"/>
    <w:rsid w:val="00F81005"/>
    <w:rPr>
      <w:rFonts w:ascii="Arial" w:hAnsi="Arial"/>
      <w:b/>
      <w:color w:val="000080"/>
      <w:lang w:val="ru-RU" w:eastAsia="x-none"/>
    </w:rPr>
  </w:style>
  <w:style w:type="character" w:customStyle="1" w:styleId="Heading2Char">
    <w:name w:val="Heading 2 Char"/>
    <w:rsid w:val="00F81005"/>
    <w:rPr>
      <w:rFonts w:ascii="Arial" w:hAnsi="Arial"/>
      <w:sz w:val="24"/>
      <w:lang w:val="ru-RU" w:eastAsia="x-none"/>
    </w:rPr>
  </w:style>
  <w:style w:type="character" w:customStyle="1" w:styleId="Heading3Char">
    <w:name w:val="Heading 3 Char"/>
    <w:rsid w:val="00F81005"/>
    <w:rPr>
      <w:rFonts w:ascii="Arial" w:hAnsi="Arial"/>
      <w:b/>
      <w:sz w:val="24"/>
      <w:lang w:val="ru-RU" w:eastAsia="x-none"/>
    </w:rPr>
  </w:style>
  <w:style w:type="character" w:customStyle="1" w:styleId="Heading4Char">
    <w:name w:val="Heading 4 Char"/>
    <w:rsid w:val="00F81005"/>
    <w:rPr>
      <w:sz w:val="24"/>
      <w:lang w:val="ru-RU" w:eastAsia="x-none"/>
    </w:rPr>
  </w:style>
  <w:style w:type="character" w:customStyle="1" w:styleId="BodyTextChar1">
    <w:name w:val="Body Text Char1"/>
    <w:rsid w:val="00F81005"/>
    <w:rPr>
      <w:sz w:val="24"/>
      <w:lang w:val="ru-RU" w:eastAsia="x-none"/>
    </w:rPr>
  </w:style>
  <w:style w:type="character" w:customStyle="1" w:styleId="BodyTextIndentChar1">
    <w:name w:val="Body Text Indent Char1"/>
    <w:rsid w:val="00F81005"/>
    <w:rPr>
      <w:sz w:val="24"/>
      <w:lang w:val="ru-RU" w:eastAsia="x-none"/>
    </w:rPr>
  </w:style>
  <w:style w:type="character" w:customStyle="1" w:styleId="151">
    <w:name w:val="Знак Знак15"/>
    <w:rsid w:val="00F81005"/>
    <w:rPr>
      <w:rFonts w:ascii="Times New Roman" w:hAnsi="Times New Roman"/>
      <w:sz w:val="24"/>
      <w:lang w:val="en-US" w:eastAsia="x-none"/>
    </w:rPr>
  </w:style>
  <w:style w:type="character" w:customStyle="1" w:styleId="HeaderChar">
    <w:name w:val="Header Char"/>
    <w:rsid w:val="00F81005"/>
    <w:rPr>
      <w:sz w:val="24"/>
      <w:lang w:val="ru-RU" w:eastAsia="ar-SA" w:bidi="ar-SA"/>
    </w:rPr>
  </w:style>
  <w:style w:type="character" w:customStyle="1" w:styleId="FooterChar">
    <w:name w:val="Footer Char"/>
    <w:rsid w:val="00F81005"/>
    <w:rPr>
      <w:sz w:val="24"/>
      <w:lang w:val="ru-RU" w:eastAsia="ar-SA" w:bidi="ar-SA"/>
    </w:rPr>
  </w:style>
  <w:style w:type="character" w:customStyle="1" w:styleId="SignatureChar">
    <w:name w:val="Signature Char"/>
    <w:rsid w:val="00F81005"/>
    <w:rPr>
      <w:b/>
      <w:sz w:val="28"/>
      <w:lang w:val="ru-RU" w:eastAsia="x-none"/>
    </w:rPr>
  </w:style>
  <w:style w:type="character" w:customStyle="1" w:styleId="affffff0">
    <w:name w:val="Продолжение ссылки"/>
    <w:rsid w:val="00F81005"/>
    <w:rPr>
      <w:b/>
      <w:color w:val="008000"/>
      <w:sz w:val="20"/>
      <w:u w:val="single"/>
    </w:rPr>
  </w:style>
  <w:style w:type="character" w:customStyle="1" w:styleId="BodyTextFirstIndentChar">
    <w:name w:val="Body Text First Indent Char"/>
    <w:rsid w:val="00F81005"/>
    <w:rPr>
      <w:sz w:val="24"/>
      <w:lang w:val="ru-RU" w:eastAsia="x-none"/>
    </w:rPr>
  </w:style>
  <w:style w:type="character" w:customStyle="1" w:styleId="BodyText2Char">
    <w:name w:val="Body Text 2 Char"/>
    <w:rsid w:val="00F81005"/>
    <w:rPr>
      <w:sz w:val="24"/>
      <w:lang w:val="ru-RU" w:eastAsia="x-none"/>
    </w:rPr>
  </w:style>
  <w:style w:type="character" w:customStyle="1" w:styleId="BodyText3Char">
    <w:name w:val="Body Text 3 Char"/>
    <w:rsid w:val="00F81005"/>
    <w:rPr>
      <w:sz w:val="16"/>
      <w:lang w:val="ru-RU" w:eastAsia="x-none"/>
    </w:rPr>
  </w:style>
  <w:style w:type="character" w:customStyle="1" w:styleId="270">
    <w:name w:val="Знак Знак27"/>
    <w:rsid w:val="00F81005"/>
    <w:rPr>
      <w:sz w:val="28"/>
      <w:lang w:val="ru-RU" w:eastAsia="x-none"/>
    </w:rPr>
  </w:style>
  <w:style w:type="character" w:customStyle="1" w:styleId="260">
    <w:name w:val="Знак Знак26"/>
    <w:rsid w:val="00F81005"/>
    <w:rPr>
      <w:rFonts w:ascii="Arial" w:hAnsi="Arial"/>
      <w:b/>
      <w:sz w:val="26"/>
      <w:lang w:val="ru-RU" w:eastAsia="x-none"/>
    </w:rPr>
  </w:style>
  <w:style w:type="character" w:customStyle="1" w:styleId="250">
    <w:name w:val="Знак Знак25"/>
    <w:rsid w:val="00F81005"/>
    <w:rPr>
      <w:rFonts w:ascii="Arial" w:hAnsi="Arial"/>
      <w:b/>
      <w:sz w:val="24"/>
      <w:lang w:val="ru-RU" w:eastAsia="x-none"/>
    </w:rPr>
  </w:style>
  <w:style w:type="character" w:customStyle="1" w:styleId="HTML1">
    <w:name w:val="Стандартный HTML Знак1"/>
    <w:rsid w:val="00F81005"/>
    <w:rPr>
      <w:rFonts w:ascii="Courier New" w:hAnsi="Courier New"/>
      <w:lang w:val="en-US" w:eastAsia="ar-SA" w:bidi="ar-SA"/>
    </w:rPr>
  </w:style>
  <w:style w:type="character" w:customStyle="1" w:styleId="280">
    <w:name w:val="Знак Знак28"/>
    <w:rsid w:val="00F81005"/>
    <w:rPr>
      <w:sz w:val="24"/>
      <w:lang w:val="ru-RU" w:eastAsia="x-none"/>
    </w:rPr>
  </w:style>
  <w:style w:type="character" w:customStyle="1" w:styleId="223">
    <w:name w:val="Заголовок 2 Знак2"/>
    <w:rsid w:val="00F81005"/>
    <w:rPr>
      <w:rFonts w:ascii="Arial" w:hAnsi="Arial"/>
      <w:b/>
      <w:i/>
      <w:sz w:val="28"/>
      <w:lang w:val="ru-RU" w:eastAsia="x-none"/>
    </w:rPr>
  </w:style>
  <w:style w:type="character" w:customStyle="1" w:styleId="232">
    <w:name w:val="Знак Знак23"/>
    <w:rsid w:val="00F81005"/>
    <w:rPr>
      <w:rFonts w:ascii="Times New Roman" w:hAnsi="Times New Roman"/>
      <w:sz w:val="24"/>
    </w:rPr>
  </w:style>
  <w:style w:type="character" w:customStyle="1" w:styleId="224">
    <w:name w:val="Знак Знак22"/>
    <w:rsid w:val="00F81005"/>
    <w:rPr>
      <w:rFonts w:ascii="Times New Roman" w:hAnsi="Times New Roman"/>
      <w:sz w:val="28"/>
    </w:rPr>
  </w:style>
  <w:style w:type="character" w:customStyle="1" w:styleId="214">
    <w:name w:val="Знак Знак21"/>
    <w:rsid w:val="00F81005"/>
    <w:rPr>
      <w:rFonts w:ascii="Arial" w:hAnsi="Arial"/>
      <w:b/>
      <w:sz w:val="26"/>
    </w:rPr>
  </w:style>
  <w:style w:type="character" w:customStyle="1" w:styleId="200">
    <w:name w:val="Знак Знак20"/>
    <w:rsid w:val="00F81005"/>
    <w:rPr>
      <w:rFonts w:ascii="Times New Roman" w:hAnsi="Times New Roman"/>
      <w:b/>
      <w:sz w:val="28"/>
    </w:rPr>
  </w:style>
  <w:style w:type="character" w:customStyle="1" w:styleId="215">
    <w:name w:val="Заголовок 2 Знак1"/>
    <w:rsid w:val="00F81005"/>
    <w:rPr>
      <w:rFonts w:ascii="Arial" w:hAnsi="Arial"/>
      <w:b/>
      <w:i/>
      <w:sz w:val="28"/>
      <w:lang w:val="ru-RU" w:eastAsia="x-none"/>
    </w:rPr>
  </w:style>
  <w:style w:type="character" w:customStyle="1" w:styleId="2210">
    <w:name w:val="Знак Знак221"/>
    <w:rsid w:val="00F81005"/>
    <w:rPr>
      <w:sz w:val="24"/>
      <w:lang w:val="ru-RU" w:eastAsia="x-none"/>
    </w:rPr>
  </w:style>
  <w:style w:type="character" w:customStyle="1" w:styleId="2110">
    <w:name w:val="Знак Знак211"/>
    <w:rsid w:val="00F81005"/>
    <w:rPr>
      <w:sz w:val="28"/>
      <w:lang w:val="ru-RU" w:eastAsia="x-none"/>
    </w:rPr>
  </w:style>
  <w:style w:type="character" w:customStyle="1" w:styleId="201">
    <w:name w:val="Знак Знак201"/>
    <w:rsid w:val="00F81005"/>
    <w:rPr>
      <w:rFonts w:ascii="Arial" w:hAnsi="Arial"/>
      <w:b/>
      <w:sz w:val="26"/>
      <w:lang w:val="ru-RU" w:eastAsia="x-none"/>
    </w:rPr>
  </w:style>
  <w:style w:type="character" w:customStyle="1" w:styleId="190">
    <w:name w:val="Знак Знак19"/>
    <w:rsid w:val="00F81005"/>
    <w:rPr>
      <w:rFonts w:ascii="Arial" w:hAnsi="Arial"/>
      <w:b/>
      <w:sz w:val="24"/>
      <w:lang w:val="ru-RU" w:eastAsia="ar-SA" w:bidi="ar-SA"/>
    </w:rPr>
  </w:style>
  <w:style w:type="character" w:customStyle="1" w:styleId="180">
    <w:name w:val="Знак Знак18"/>
    <w:rsid w:val="00F81005"/>
    <w:rPr>
      <w:b/>
      <w:i/>
      <w:sz w:val="24"/>
      <w:lang w:val="ru-RU" w:eastAsia="ar-SA" w:bidi="ar-SA"/>
    </w:rPr>
  </w:style>
  <w:style w:type="character" w:customStyle="1" w:styleId="1510">
    <w:name w:val="Знак Знак151"/>
    <w:rsid w:val="00F81005"/>
    <w:rPr>
      <w:rFonts w:ascii="Arial" w:hAnsi="Arial"/>
      <w:i/>
      <w:lang w:val="ru-RU" w:eastAsia="x-none"/>
    </w:rPr>
  </w:style>
  <w:style w:type="character" w:customStyle="1" w:styleId="115">
    <w:name w:val="Знак Знак11"/>
    <w:rsid w:val="00F81005"/>
    <w:rPr>
      <w:sz w:val="24"/>
      <w:lang w:val="ru-RU" w:eastAsia="x-none"/>
    </w:rPr>
  </w:style>
  <w:style w:type="character" w:customStyle="1" w:styleId="141">
    <w:name w:val="Знак Знак14"/>
    <w:rsid w:val="00F81005"/>
    <w:rPr>
      <w:sz w:val="24"/>
      <w:lang w:val="ru-RU" w:eastAsia="x-none"/>
    </w:rPr>
  </w:style>
  <w:style w:type="character" w:customStyle="1" w:styleId="102">
    <w:name w:val="Знак Знак10"/>
    <w:rsid w:val="00F81005"/>
    <w:rPr>
      <w:sz w:val="24"/>
      <w:lang w:val="ru-RU" w:eastAsia="x-none"/>
    </w:rPr>
  </w:style>
  <w:style w:type="character" w:customStyle="1" w:styleId="57">
    <w:name w:val="Знак Знак5"/>
    <w:rsid w:val="00F81005"/>
    <w:rPr>
      <w:rFonts w:ascii="Tahoma" w:hAnsi="Tahoma"/>
      <w:sz w:val="16"/>
    </w:rPr>
  </w:style>
  <w:style w:type="character" w:customStyle="1" w:styleId="1210">
    <w:name w:val="Знак Знак121"/>
    <w:rsid w:val="00F81005"/>
    <w:rPr>
      <w:rFonts w:ascii="Arial" w:hAnsi="Arial"/>
      <w:b/>
      <w:color w:val="000080"/>
      <w:sz w:val="20"/>
      <w:lang w:val="en-US" w:eastAsia="x-none"/>
    </w:rPr>
  </w:style>
  <w:style w:type="character" w:customStyle="1" w:styleId="1ff6">
    <w:name w:val="Текст выноски Знак1"/>
    <w:rsid w:val="00F81005"/>
    <w:rPr>
      <w:rFonts w:ascii="Tahoma" w:hAnsi="Tahoma"/>
      <w:sz w:val="16"/>
      <w:lang w:val="en-US" w:eastAsia="ar-SA" w:bidi="ar-SA"/>
    </w:rPr>
  </w:style>
  <w:style w:type="character" w:customStyle="1" w:styleId="1ff7">
    <w:name w:val="Схема документа Знак1"/>
    <w:rsid w:val="00F81005"/>
    <w:rPr>
      <w:rFonts w:ascii="Tahoma" w:hAnsi="Tahoma"/>
      <w:sz w:val="16"/>
      <w:lang w:val="en-US" w:eastAsia="ar-SA" w:bidi="ar-SA"/>
    </w:rPr>
  </w:style>
  <w:style w:type="character" w:customStyle="1" w:styleId="2fa">
    <w:name w:val="Заголовок 2 Знак Знак Знак"/>
    <w:rsid w:val="00F81005"/>
    <w:rPr>
      <w:rFonts w:ascii="Arial" w:hAnsi="Arial"/>
      <w:b/>
      <w:i/>
      <w:sz w:val="28"/>
      <w:lang w:val="ru-RU" w:eastAsia="ar-SA" w:bidi="ar-SA"/>
    </w:rPr>
  </w:style>
  <w:style w:type="character" w:customStyle="1" w:styleId="Heading1Char1">
    <w:name w:val="Heading 1 Char1"/>
    <w:rsid w:val="00F81005"/>
    <w:rPr>
      <w:rFonts w:ascii="Tahoma" w:hAnsi="Tahoma"/>
      <w:lang w:val="en-US" w:eastAsia="ar-SA" w:bidi="ar-SA"/>
    </w:rPr>
  </w:style>
  <w:style w:type="character" w:customStyle="1" w:styleId="Heading2Char1">
    <w:name w:val="Heading 2 Char1"/>
    <w:rsid w:val="00F81005"/>
    <w:rPr>
      <w:rFonts w:ascii="Arial" w:hAnsi="Arial"/>
      <w:b/>
      <w:i/>
      <w:sz w:val="28"/>
      <w:lang w:val="ru-RU" w:eastAsia="ar-SA" w:bidi="ar-SA"/>
    </w:rPr>
  </w:style>
  <w:style w:type="character" w:customStyle="1" w:styleId="Heading3Char1">
    <w:name w:val="Heading 3 Char1"/>
    <w:rsid w:val="00F81005"/>
    <w:rPr>
      <w:rFonts w:ascii="Arial" w:hAnsi="Arial"/>
      <w:b/>
      <w:sz w:val="26"/>
      <w:lang w:val="ru-RU" w:eastAsia="ar-SA" w:bidi="ar-SA"/>
    </w:rPr>
  </w:style>
  <w:style w:type="character" w:customStyle="1" w:styleId="Heading4Char1">
    <w:name w:val="Heading 4 Char1"/>
    <w:rsid w:val="00F81005"/>
    <w:rPr>
      <w:rFonts w:eastAsia="Times New Roman"/>
      <w:b/>
      <w:sz w:val="24"/>
      <w:lang w:val="ru-RU" w:eastAsia="ar-SA" w:bidi="ar-SA"/>
    </w:rPr>
  </w:style>
  <w:style w:type="character" w:customStyle="1" w:styleId="Heading5Char">
    <w:name w:val="Heading 5 Char"/>
    <w:rsid w:val="00F81005"/>
    <w:rPr>
      <w:rFonts w:eastAsia="Times New Roman"/>
      <w:b/>
      <w:i/>
      <w:sz w:val="26"/>
      <w:lang w:val="ru-RU" w:eastAsia="ar-SA" w:bidi="ar-SA"/>
    </w:rPr>
  </w:style>
  <w:style w:type="character" w:customStyle="1" w:styleId="Heading6Char">
    <w:name w:val="Heading 6 Char"/>
    <w:rsid w:val="00F81005"/>
    <w:rPr>
      <w:rFonts w:eastAsia="Times New Roman"/>
      <w:i/>
      <w:sz w:val="22"/>
      <w:lang w:val="ru-RU" w:eastAsia="ar-SA" w:bidi="ar-SA"/>
    </w:rPr>
  </w:style>
  <w:style w:type="character" w:customStyle="1" w:styleId="Heading7Char">
    <w:name w:val="Heading 7 Char"/>
    <w:rsid w:val="00F81005"/>
    <w:rPr>
      <w:rFonts w:eastAsia="Times New Roman"/>
      <w:sz w:val="24"/>
      <w:lang w:val="ru-RU" w:eastAsia="ar-SA" w:bidi="ar-SA"/>
    </w:rPr>
  </w:style>
  <w:style w:type="character" w:customStyle="1" w:styleId="Heading8Char">
    <w:name w:val="Heading 8 Char"/>
    <w:rsid w:val="00F81005"/>
    <w:rPr>
      <w:rFonts w:ascii="Arial" w:hAnsi="Arial"/>
      <w:i/>
      <w:lang w:val="ru-RU" w:eastAsia="ar-SA" w:bidi="ar-SA"/>
    </w:rPr>
  </w:style>
  <w:style w:type="character" w:customStyle="1" w:styleId="Heading9Char">
    <w:name w:val="Heading 9 Char"/>
    <w:rsid w:val="00F81005"/>
    <w:rPr>
      <w:rFonts w:ascii="Arial" w:hAnsi="Arial"/>
      <w:b/>
      <w:i/>
      <w:sz w:val="18"/>
      <w:lang w:val="ru-RU" w:eastAsia="ar-SA" w:bidi="ar-SA"/>
    </w:rPr>
  </w:style>
  <w:style w:type="character" w:customStyle="1" w:styleId="HeaderChar1">
    <w:name w:val="Header Char1"/>
    <w:rsid w:val="00F81005"/>
    <w:rPr>
      <w:rFonts w:ascii="Calibri" w:hAnsi="Calibri"/>
      <w:sz w:val="22"/>
      <w:lang w:val="ru-RU" w:eastAsia="ar-SA" w:bidi="ar-SA"/>
    </w:rPr>
  </w:style>
  <w:style w:type="character" w:customStyle="1" w:styleId="FooterChar1">
    <w:name w:val="Footer Char1"/>
    <w:rsid w:val="00F81005"/>
    <w:rPr>
      <w:rFonts w:ascii="Calibri" w:hAnsi="Calibri"/>
      <w:sz w:val="22"/>
      <w:lang w:val="ru-RU" w:eastAsia="ar-SA" w:bidi="ar-SA"/>
    </w:rPr>
  </w:style>
  <w:style w:type="character" w:customStyle="1" w:styleId="BodyTextChar2">
    <w:name w:val="Body Text Char2"/>
    <w:rsid w:val="00F81005"/>
    <w:rPr>
      <w:rFonts w:eastAsia="Times New Roman"/>
      <w:sz w:val="24"/>
      <w:lang w:val="ru-RU" w:eastAsia="ar-SA" w:bidi="ar-SA"/>
    </w:rPr>
  </w:style>
  <w:style w:type="character" w:customStyle="1" w:styleId="BodyTextIndentChar2">
    <w:name w:val="Body Text Indent Char2"/>
    <w:rsid w:val="00F81005"/>
    <w:rPr>
      <w:rFonts w:eastAsia="Times New Roman"/>
      <w:sz w:val="24"/>
      <w:lang w:val="ru-RU" w:eastAsia="ar-SA" w:bidi="ar-SA"/>
    </w:rPr>
  </w:style>
  <w:style w:type="character" w:customStyle="1" w:styleId="HTMLPreformattedChar">
    <w:name w:val="HTML Preformatted Char"/>
    <w:rsid w:val="00F81005"/>
    <w:rPr>
      <w:rFonts w:ascii="Courier New" w:hAnsi="Courier New"/>
      <w:color w:val="000090"/>
      <w:lang w:val="ru-RU" w:eastAsia="ar-SA" w:bidi="ar-SA"/>
    </w:rPr>
  </w:style>
  <w:style w:type="character" w:customStyle="1" w:styleId="BodyText2Char1">
    <w:name w:val="Body Text 2 Char1"/>
    <w:rsid w:val="00F81005"/>
    <w:rPr>
      <w:rFonts w:eastAsia="Times New Roman"/>
      <w:b/>
      <w:sz w:val="24"/>
      <w:lang w:val="ru-RU" w:eastAsia="ar-SA" w:bidi="ar-SA"/>
    </w:rPr>
  </w:style>
  <w:style w:type="character" w:customStyle="1" w:styleId="SignatureChar1">
    <w:name w:val="Signature Char1"/>
    <w:rsid w:val="00F81005"/>
    <w:rPr>
      <w:rFonts w:eastAsia="Times New Roman"/>
      <w:b/>
      <w:sz w:val="28"/>
      <w:lang w:val="ru-RU" w:eastAsia="ar-SA" w:bidi="ar-SA"/>
    </w:rPr>
  </w:style>
  <w:style w:type="character" w:customStyle="1" w:styleId="BodyTextFirstIndentChar1">
    <w:name w:val="Body Text First Indent Char1"/>
    <w:rsid w:val="00F81005"/>
    <w:rPr>
      <w:rFonts w:eastAsia="Times New Roman"/>
      <w:sz w:val="24"/>
      <w:lang w:val="ru-RU" w:eastAsia="ar-SA" w:bidi="ar-SA"/>
    </w:rPr>
  </w:style>
  <w:style w:type="character" w:customStyle="1" w:styleId="BodyText3Char1">
    <w:name w:val="Body Text 3 Char1"/>
    <w:rsid w:val="00F81005"/>
    <w:rPr>
      <w:rFonts w:eastAsia="Times New Roman"/>
      <w:sz w:val="16"/>
      <w:lang w:val="ru-RU" w:eastAsia="ar-SA" w:bidi="ar-SA"/>
    </w:rPr>
  </w:style>
  <w:style w:type="character" w:customStyle="1" w:styleId="TitleChar">
    <w:name w:val="Title Char"/>
    <w:rsid w:val="00F81005"/>
    <w:rPr>
      <w:rFonts w:ascii="Arial" w:hAnsi="Arial"/>
      <w:b/>
      <w:sz w:val="24"/>
      <w:lang w:val="ru-RU" w:eastAsia="ar-SA" w:bidi="ar-SA"/>
    </w:rPr>
  </w:style>
  <w:style w:type="character" w:customStyle="1" w:styleId="BodyTextIndent3Char">
    <w:name w:val="Body Text Indent 3 Char"/>
    <w:rsid w:val="00F81005"/>
    <w:rPr>
      <w:rFonts w:eastAsia="Times New Roman"/>
      <w:sz w:val="16"/>
      <w:lang w:val="ru-RU" w:eastAsia="ar-SA" w:bidi="ar-SA"/>
    </w:rPr>
  </w:style>
  <w:style w:type="character" w:customStyle="1" w:styleId="PlainTextChar">
    <w:name w:val="Plain Text Char"/>
    <w:rsid w:val="00F81005"/>
    <w:rPr>
      <w:rFonts w:ascii="Courier New" w:hAnsi="Courier New"/>
      <w:lang w:val="ru-RU" w:eastAsia="ar-SA" w:bidi="ar-SA"/>
    </w:rPr>
  </w:style>
  <w:style w:type="character" w:customStyle="1" w:styleId="2fb">
    <w:name w:val="Красная строка 2 Знак"/>
    <w:rsid w:val="00F81005"/>
    <w:rPr>
      <w:rFonts w:ascii="Times New Roman" w:hAnsi="Times New Roman"/>
      <w:sz w:val="20"/>
    </w:rPr>
  </w:style>
  <w:style w:type="character" w:customStyle="1" w:styleId="ListLabel1">
    <w:name w:val="ListLabel 1"/>
    <w:rsid w:val="00F81005"/>
    <w:rPr>
      <w:color w:val="auto"/>
      <w:sz w:val="28"/>
    </w:rPr>
  </w:style>
  <w:style w:type="character" w:customStyle="1" w:styleId="ListLabel2">
    <w:name w:val="ListLabel 2"/>
    <w:rsid w:val="00F81005"/>
    <w:rPr>
      <w:sz w:val="24"/>
    </w:rPr>
  </w:style>
  <w:style w:type="character" w:customStyle="1" w:styleId="ListLabel3">
    <w:name w:val="ListLabel 3"/>
    <w:rsid w:val="00F81005"/>
    <w:rPr>
      <w:rFonts w:eastAsia="Times New Roman"/>
      <w:sz w:val="22"/>
    </w:rPr>
  </w:style>
  <w:style w:type="character" w:customStyle="1" w:styleId="ListLabel4">
    <w:name w:val="ListLabel 4"/>
    <w:rsid w:val="00F81005"/>
    <w:rPr>
      <w:sz w:val="28"/>
    </w:rPr>
  </w:style>
  <w:style w:type="character" w:customStyle="1" w:styleId="ListLabel5">
    <w:name w:val="ListLabel 5"/>
    <w:rsid w:val="00F81005"/>
  </w:style>
  <w:style w:type="character" w:customStyle="1" w:styleId="ListLabel6">
    <w:name w:val="ListLabel 6"/>
    <w:rsid w:val="00F81005"/>
  </w:style>
  <w:style w:type="character" w:customStyle="1" w:styleId="ListLabel7">
    <w:name w:val="ListLabel 7"/>
    <w:rsid w:val="00F81005"/>
  </w:style>
  <w:style w:type="character" w:customStyle="1" w:styleId="ListLabel8">
    <w:name w:val="ListLabel 8"/>
    <w:rsid w:val="00F81005"/>
  </w:style>
  <w:style w:type="paragraph" w:styleId="affffff1">
    <w:name w:val="List"/>
    <w:basedOn w:val="ad"/>
    <w:locked/>
    <w:rsid w:val="00F81005"/>
    <w:pPr>
      <w:suppressAutoHyphens/>
      <w:spacing w:line="100" w:lineRule="atLeast"/>
      <w:jc w:val="both"/>
    </w:pPr>
    <w:rPr>
      <w:rFonts w:eastAsia="SimSun" w:cs="Calibri"/>
      <w:b w:val="0"/>
      <w:sz w:val="20"/>
      <w:szCs w:val="20"/>
      <w:lang w:val="x-none" w:eastAsia="ar-SA"/>
    </w:rPr>
  </w:style>
  <w:style w:type="paragraph" w:customStyle="1" w:styleId="1ff8">
    <w:name w:val="Указатель1"/>
    <w:basedOn w:val="a0"/>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basedOn w:val="a1"/>
    <w:rsid w:val="00F81005"/>
    <w:rPr>
      <w:rFonts w:ascii="Courier New" w:eastAsia="SimSun" w:hAnsi="Courier New" w:cs="Courier New"/>
      <w:lang w:eastAsia="ar-SA"/>
    </w:rPr>
  </w:style>
  <w:style w:type="character" w:customStyle="1" w:styleId="216">
    <w:name w:val="Основной текст 2 Знак1"/>
    <w:basedOn w:val="a1"/>
    <w:rsid w:val="00F81005"/>
    <w:rPr>
      <w:rFonts w:ascii="Calibri" w:eastAsia="SimSun" w:hAnsi="Calibri" w:cs="Calibri"/>
      <w:lang w:eastAsia="ar-SA"/>
    </w:rPr>
  </w:style>
  <w:style w:type="paragraph" w:customStyle="1" w:styleId="affffff3">
    <w:name w:val="Готовый"/>
    <w:basedOn w:val="a0"/>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eastAsia="Calibri" w:hAnsi="Courier New" w:cs="Courier New"/>
      <w:sz w:val="20"/>
      <w:szCs w:val="20"/>
      <w:lang w:eastAsia="ar-SA"/>
    </w:rPr>
  </w:style>
  <w:style w:type="character" w:customStyle="1" w:styleId="1ff9">
    <w:name w:val="Подпись Знак1"/>
    <w:basedOn w:val="a1"/>
    <w:rsid w:val="00F81005"/>
    <w:rPr>
      <w:rFonts w:ascii="Calibri" w:eastAsia="SimSun" w:hAnsi="Calibri" w:cs="Calibri"/>
      <w:lang w:eastAsia="ar-SA"/>
    </w:rPr>
  </w:style>
  <w:style w:type="character" w:customStyle="1" w:styleId="315">
    <w:name w:val="Основной текст 3 Знак1"/>
    <w:basedOn w:val="a1"/>
    <w:rsid w:val="00F81005"/>
    <w:rPr>
      <w:rFonts w:ascii="Calibri" w:eastAsia="SimSun" w:hAnsi="Calibri" w:cs="Calibri"/>
      <w:sz w:val="16"/>
      <w:szCs w:val="16"/>
      <w:lang w:eastAsia="ar-SA"/>
    </w:rPr>
  </w:style>
  <w:style w:type="paragraph" w:customStyle="1" w:styleId="Style3">
    <w:name w:val="Style3"/>
    <w:basedOn w:val="a0"/>
    <w:rsid w:val="00F81005"/>
    <w:pPr>
      <w:widowControl w:val="0"/>
      <w:suppressAutoHyphens/>
      <w:spacing w:line="317" w:lineRule="exact"/>
    </w:pPr>
    <w:rPr>
      <w:rFonts w:ascii="Calibri" w:eastAsia="Calibri" w:hAnsi="Calibri" w:cs="Calibri"/>
      <w:lang w:eastAsia="ar-SA"/>
    </w:rPr>
  </w:style>
  <w:style w:type="paragraph" w:customStyle="1" w:styleId="affffff4">
    <w:name w:val="Знак Знак Знак Знак Знак Знак Знак Знак Знак Знак"/>
    <w:basedOn w:val="a0"/>
    <w:rsid w:val="00F81005"/>
    <w:pPr>
      <w:suppressAutoHyphens/>
      <w:spacing w:after="160" w:line="240" w:lineRule="exact"/>
      <w:jc w:val="center"/>
    </w:pPr>
    <w:rPr>
      <w:rFonts w:ascii="Verdana" w:eastAsia="Calibri" w:hAnsi="Verdana" w:cs="Verdana"/>
      <w:lang w:val="en-US" w:eastAsia="ar-SA"/>
    </w:rPr>
  </w:style>
  <w:style w:type="paragraph" w:customStyle="1" w:styleId="1251">
    <w:name w:val="Стиль Без интервала + 125 пт Черный По ширине Первая строка:  1..."/>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basedOn w:val="a1"/>
    <w:rsid w:val="00F81005"/>
    <w:rPr>
      <w:rFonts w:ascii="Calibri" w:eastAsia="SimSun" w:hAnsi="Calibri" w:cs="Calibri"/>
      <w:sz w:val="16"/>
      <w:szCs w:val="16"/>
      <w:lang w:eastAsia="ar-SA"/>
    </w:rPr>
  </w:style>
  <w:style w:type="character" w:customStyle="1" w:styleId="1ffa">
    <w:name w:val="Текст Знак1"/>
    <w:basedOn w:val="a1"/>
    <w:rsid w:val="00F81005"/>
    <w:rPr>
      <w:rFonts w:ascii="Courier New" w:eastAsia="SimSun" w:hAnsi="Courier New" w:cs="Courier New"/>
      <w:lang w:eastAsia="ar-SA"/>
    </w:rPr>
  </w:style>
  <w:style w:type="paragraph" w:customStyle="1" w:styleId="Preformat">
    <w:name w:val="Preformat"/>
    <w:rsid w:val="00F81005"/>
    <w:pPr>
      <w:suppressAutoHyphens/>
      <w:spacing w:line="100" w:lineRule="atLeast"/>
      <w:jc w:val="center"/>
    </w:pPr>
    <w:rPr>
      <w:rFonts w:ascii="Courier New" w:eastAsia="Calibri" w:hAnsi="Courier New" w:cs="Courier New"/>
      <w:lang w:eastAsia="ar-SA"/>
    </w:rPr>
  </w:style>
  <w:style w:type="paragraph" w:customStyle="1" w:styleId="affffff5">
    <w:name w:val="Нумерованный Список"/>
    <w:basedOn w:val="a0"/>
    <w:rsid w:val="00F81005"/>
    <w:pPr>
      <w:suppressAutoHyphens/>
      <w:spacing w:before="120" w:after="120" w:line="100" w:lineRule="atLeast"/>
      <w:jc w:val="both"/>
    </w:pPr>
    <w:rPr>
      <w:rFonts w:ascii="Calibri" w:eastAsia="Calibri" w:hAnsi="Calibri" w:cs="Calibri"/>
      <w:lang w:eastAsia="ar-SA"/>
    </w:rPr>
  </w:style>
  <w:style w:type="paragraph" w:customStyle="1" w:styleId="ConsCell">
    <w:name w:val="ConsCell"/>
    <w:rsid w:val="00F81005"/>
    <w:pPr>
      <w:widowControl w:val="0"/>
      <w:suppressAutoHyphens/>
      <w:spacing w:line="100" w:lineRule="atLeast"/>
      <w:ind w:right="19772"/>
      <w:jc w:val="center"/>
    </w:pPr>
    <w:rPr>
      <w:rFonts w:ascii="Arial" w:eastAsia="Calibri" w:hAnsi="Arial" w:cs="Arial"/>
      <w:lang w:eastAsia="ar-SA"/>
    </w:rPr>
  </w:style>
  <w:style w:type="paragraph" w:customStyle="1" w:styleId="text">
    <w:name w:val="text"/>
    <w:basedOn w:val="a0"/>
    <w:rsid w:val="00F81005"/>
    <w:pPr>
      <w:suppressAutoHyphens/>
      <w:spacing w:line="100" w:lineRule="atLeast"/>
      <w:jc w:val="center"/>
    </w:pPr>
    <w:rPr>
      <w:rFonts w:ascii="Verdana" w:eastAsia="Calibri" w:hAnsi="Verdana" w:cs="Verdana"/>
      <w:color w:val="000000"/>
      <w:sz w:val="16"/>
      <w:szCs w:val="16"/>
      <w:lang w:eastAsia="ar-SA"/>
    </w:rPr>
  </w:style>
  <w:style w:type="paragraph" w:customStyle="1" w:styleId="affffff6">
    <w:name w:val="Адресат"/>
    <w:basedOn w:val="a0"/>
    <w:rsid w:val="00F81005"/>
    <w:pPr>
      <w:suppressAutoHyphens/>
      <w:spacing w:after="120" w:line="240" w:lineRule="exact"/>
      <w:jc w:val="center"/>
    </w:pPr>
    <w:rPr>
      <w:rFonts w:ascii="Calibri" w:eastAsia="Calibri" w:hAnsi="Calibri" w:cs="Calibri"/>
      <w:b/>
      <w:bCs/>
      <w:sz w:val="28"/>
      <w:szCs w:val="28"/>
      <w:lang w:eastAsia="ar-SA"/>
    </w:rPr>
  </w:style>
  <w:style w:type="paragraph" w:customStyle="1" w:styleId="affffff7">
    <w:name w:val="Заголовок к тексту"/>
    <w:basedOn w:val="a0"/>
    <w:rsid w:val="00F81005"/>
    <w:pPr>
      <w:suppressAutoHyphens/>
      <w:spacing w:after="480" w:line="240" w:lineRule="exact"/>
      <w:jc w:val="center"/>
    </w:pPr>
    <w:rPr>
      <w:rFonts w:ascii="Calibri" w:eastAsia="Calibri" w:hAnsi="Calibri" w:cs="Calibri"/>
      <w:sz w:val="28"/>
      <w:szCs w:val="28"/>
      <w:lang w:eastAsia="ar-SA"/>
    </w:rPr>
  </w:style>
  <w:style w:type="paragraph" w:customStyle="1" w:styleId="affffff8">
    <w:name w:val="регистрационные поля"/>
    <w:basedOn w:val="a0"/>
    <w:rsid w:val="00F81005"/>
    <w:pPr>
      <w:suppressAutoHyphens/>
      <w:spacing w:line="240" w:lineRule="exact"/>
      <w:jc w:val="center"/>
    </w:pPr>
    <w:rPr>
      <w:rFonts w:ascii="Calibri" w:eastAsia="Calibri" w:hAnsi="Calibri" w:cs="Calibri"/>
      <w:b/>
      <w:bCs/>
      <w:sz w:val="28"/>
      <w:szCs w:val="28"/>
      <w:lang w:val="en-US" w:eastAsia="ar-SA"/>
    </w:rPr>
  </w:style>
  <w:style w:type="paragraph" w:customStyle="1" w:styleId="affffff9">
    <w:name w:val="Исполнитель"/>
    <w:basedOn w:val="ad"/>
    <w:rsid w:val="00F81005"/>
    <w:pPr>
      <w:suppressAutoHyphens/>
      <w:spacing w:after="120" w:line="240" w:lineRule="exact"/>
    </w:pPr>
    <w:rPr>
      <w:rFonts w:eastAsia="SimSun" w:cs="Calibri"/>
      <w:bCs w:val="0"/>
      <w:lang w:val="x-none" w:eastAsia="ar-SA"/>
    </w:rPr>
  </w:style>
  <w:style w:type="paragraph" w:customStyle="1" w:styleId="affffffa">
    <w:name w:val="Подпись на общем бланке"/>
    <w:basedOn w:val="affff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rsid w:val="00F81005"/>
    <w:pPr>
      <w:suppressAutoHyphens/>
      <w:spacing w:line="100" w:lineRule="atLeast"/>
      <w:ind w:left="1612" w:hanging="892"/>
      <w:jc w:val="both"/>
    </w:pPr>
    <w:rPr>
      <w:rFonts w:ascii="Arial" w:eastAsia="Calibri" w:hAnsi="Arial" w:cs="Arial"/>
      <w:sz w:val="20"/>
      <w:szCs w:val="20"/>
      <w:lang w:eastAsia="ar-SA"/>
    </w:rPr>
  </w:style>
  <w:style w:type="paragraph" w:customStyle="1" w:styleId="affffffc">
    <w:name w:val="Комментарий"/>
    <w:basedOn w:val="a0"/>
    <w:rsid w:val="00F81005"/>
    <w:pPr>
      <w:suppressAutoHyphens/>
      <w:spacing w:line="100" w:lineRule="atLeast"/>
      <w:ind w:left="170"/>
      <w:jc w:val="both"/>
    </w:pPr>
    <w:rPr>
      <w:rFonts w:ascii="Arial" w:eastAsia="Calibri" w:hAnsi="Arial" w:cs="Arial"/>
      <w:i/>
      <w:iCs/>
      <w:color w:val="800080"/>
      <w:sz w:val="20"/>
      <w:szCs w:val="20"/>
      <w:lang w:eastAsia="ar-SA"/>
    </w:rPr>
  </w:style>
  <w:style w:type="paragraph" w:customStyle="1" w:styleId="103">
    <w:name w:val="Обычный 10"/>
    <w:basedOn w:val="a0"/>
    <w:rsid w:val="00F81005"/>
    <w:pPr>
      <w:suppressAutoHyphens/>
      <w:spacing w:line="100" w:lineRule="atLeast"/>
      <w:ind w:right="2" w:firstLine="110"/>
      <w:jc w:val="both"/>
    </w:pPr>
    <w:rPr>
      <w:rFonts w:ascii="Calibri" w:eastAsia="Calibri" w:hAnsi="Calibri" w:cs="Calibri"/>
      <w:sz w:val="20"/>
      <w:szCs w:val="20"/>
      <w:lang w:eastAsia="ar-SA"/>
    </w:rPr>
  </w:style>
  <w:style w:type="paragraph" w:customStyle="1" w:styleId="1ffb">
    <w:name w:val="Знак Знак Знак Знак Знак Знак Знак Знак Знак Знак1"/>
    <w:basedOn w:val="a0"/>
    <w:rsid w:val="00F81005"/>
    <w:pPr>
      <w:suppressAutoHyphens/>
      <w:spacing w:after="160" w:line="240" w:lineRule="exact"/>
      <w:jc w:val="center"/>
    </w:pPr>
    <w:rPr>
      <w:rFonts w:ascii="Verdana" w:eastAsia="Calibri" w:hAnsi="Verdana" w:cs="Verdana"/>
      <w:lang w:val="en-US" w:eastAsia="ar-SA"/>
    </w:rPr>
  </w:style>
  <w:style w:type="paragraph" w:customStyle="1" w:styleId="affffffd">
    <w:name w:val="......."/>
    <w:basedOn w:val="a0"/>
    <w:rsid w:val="00F81005"/>
    <w:pPr>
      <w:suppressAutoHyphens/>
      <w:spacing w:line="100" w:lineRule="atLeast"/>
      <w:jc w:val="center"/>
    </w:pPr>
    <w:rPr>
      <w:rFonts w:ascii="Calibri" w:eastAsia="Calibri" w:hAnsi="Calibri" w:cs="Calibri"/>
      <w:lang w:eastAsia="ar-SA"/>
    </w:rPr>
  </w:style>
  <w:style w:type="paragraph" w:styleId="2fc">
    <w:name w:val="Body Text First Indent 2"/>
    <w:basedOn w:val="af"/>
    <w:link w:val="217"/>
    <w:locked/>
    <w:rsid w:val="00F81005"/>
    <w:pPr>
      <w:widowControl w:val="0"/>
      <w:suppressAutoHyphens/>
      <w:spacing w:after="120" w:line="100" w:lineRule="atLeast"/>
      <w:ind w:left="283" w:firstLine="210"/>
    </w:pPr>
    <w:rPr>
      <w:rFonts w:ascii="Calibri" w:eastAsia="SimSun" w:hAnsi="Calibri" w:cs="Calibri"/>
      <w:b w:val="0"/>
      <w:bCs w:val="0"/>
      <w:sz w:val="20"/>
      <w:szCs w:val="20"/>
      <w:lang w:eastAsia="ar-SA"/>
    </w:rPr>
  </w:style>
  <w:style w:type="character" w:customStyle="1" w:styleId="217">
    <w:name w:val="Красная строка 2 Знак1"/>
    <w:basedOn w:val="af0"/>
    <w:link w:val="2fc"/>
    <w:rsid w:val="00F81005"/>
    <w:rPr>
      <w:rFonts w:ascii="Calibri" w:eastAsia="SimSun" w:hAnsi="Calibri" w:cs="Calibri"/>
      <w:b w:val="0"/>
      <w:bCs w:val="0"/>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F81005"/>
    <w:pPr>
      <w:suppressAutoHyphens/>
      <w:spacing w:line="100" w:lineRule="atLeast"/>
    </w:pPr>
    <w:rPr>
      <w:rFonts w:ascii="Verdana" w:eastAsia="Calibri" w:hAnsi="Verdana" w:cs="Verdana"/>
      <w:sz w:val="20"/>
      <w:szCs w:val="20"/>
      <w:lang w:val="en-US" w:eastAsia="ar-SA"/>
    </w:rPr>
  </w:style>
  <w:style w:type="character" w:customStyle="1" w:styleId="ListLabel11">
    <w:name w:val="ListLabel 11"/>
    <w:rsid w:val="00F81005"/>
    <w:rPr>
      <w:rFonts w:ascii="Times New Roman" w:hAnsi="Times New Roman"/>
      <w:color w:val="FF0000"/>
      <w:sz w:val="28"/>
    </w:rPr>
  </w:style>
  <w:style w:type="paragraph" w:customStyle="1" w:styleId="consplusnonformat0">
    <w:name w:val="consplusnonformat"/>
    <w:basedOn w:val="a0"/>
    <w:rsid w:val="00F81005"/>
    <w:pPr>
      <w:spacing w:before="100" w:beforeAutospacing="1" w:after="100" w:afterAutospacing="1"/>
    </w:pPr>
    <w:rPr>
      <w:rFonts w:eastAsia="Calibri"/>
    </w:rPr>
  </w:style>
  <w:style w:type="paragraph" w:customStyle="1" w:styleId="-11">
    <w:name w:val="Цветной список - Акцент 11"/>
    <w:aliases w:val="ТЗ список1,Абзац списка нумерованный1"/>
    <w:basedOn w:val="a0"/>
    <w:rsid w:val="00F81005"/>
    <w:pPr>
      <w:ind w:left="708"/>
    </w:pPr>
    <w:rPr>
      <w:rFonts w:eastAsia="Calibri"/>
    </w:rPr>
  </w:style>
  <w:style w:type="paragraph" w:customStyle="1" w:styleId="75">
    <w:name w:val="Без интервала7"/>
    <w:qFormat/>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72493">
      <w:bodyDiv w:val="1"/>
      <w:marLeft w:val="0"/>
      <w:marRight w:val="0"/>
      <w:marTop w:val="0"/>
      <w:marBottom w:val="0"/>
      <w:divBdr>
        <w:top w:val="none" w:sz="0" w:space="0" w:color="auto"/>
        <w:left w:val="none" w:sz="0" w:space="0" w:color="auto"/>
        <w:bottom w:val="none" w:sz="0" w:space="0" w:color="auto"/>
        <w:right w:val="none" w:sz="0" w:space="0" w:color="auto"/>
      </w:divBdr>
    </w:div>
    <w:div w:id="1217736673">
      <w:marLeft w:val="0"/>
      <w:marRight w:val="0"/>
      <w:marTop w:val="0"/>
      <w:marBottom w:val="0"/>
      <w:divBdr>
        <w:top w:val="none" w:sz="0" w:space="0" w:color="auto"/>
        <w:left w:val="none" w:sz="0" w:space="0" w:color="auto"/>
        <w:bottom w:val="none" w:sz="0" w:space="0" w:color="auto"/>
        <w:right w:val="none" w:sz="0" w:space="0" w:color="auto"/>
      </w:divBdr>
    </w:div>
    <w:div w:id="1217736674">
      <w:marLeft w:val="0"/>
      <w:marRight w:val="0"/>
      <w:marTop w:val="0"/>
      <w:marBottom w:val="0"/>
      <w:divBdr>
        <w:top w:val="none" w:sz="0" w:space="0" w:color="auto"/>
        <w:left w:val="none" w:sz="0" w:space="0" w:color="auto"/>
        <w:bottom w:val="none" w:sz="0" w:space="0" w:color="auto"/>
        <w:right w:val="none" w:sz="0" w:space="0" w:color="auto"/>
      </w:divBdr>
    </w:div>
    <w:div w:id="1217736675">
      <w:marLeft w:val="0"/>
      <w:marRight w:val="0"/>
      <w:marTop w:val="0"/>
      <w:marBottom w:val="0"/>
      <w:divBdr>
        <w:top w:val="none" w:sz="0" w:space="0" w:color="auto"/>
        <w:left w:val="none" w:sz="0" w:space="0" w:color="auto"/>
        <w:bottom w:val="none" w:sz="0" w:space="0" w:color="auto"/>
        <w:right w:val="none" w:sz="0" w:space="0" w:color="auto"/>
      </w:divBdr>
    </w:div>
    <w:div w:id="1217736676">
      <w:marLeft w:val="0"/>
      <w:marRight w:val="0"/>
      <w:marTop w:val="0"/>
      <w:marBottom w:val="0"/>
      <w:divBdr>
        <w:top w:val="none" w:sz="0" w:space="0" w:color="auto"/>
        <w:left w:val="none" w:sz="0" w:space="0" w:color="auto"/>
        <w:bottom w:val="none" w:sz="0" w:space="0" w:color="auto"/>
        <w:right w:val="none" w:sz="0" w:space="0" w:color="auto"/>
      </w:divBdr>
    </w:div>
    <w:div w:id="1217736677">
      <w:marLeft w:val="0"/>
      <w:marRight w:val="0"/>
      <w:marTop w:val="0"/>
      <w:marBottom w:val="0"/>
      <w:divBdr>
        <w:top w:val="none" w:sz="0" w:space="0" w:color="auto"/>
        <w:left w:val="none" w:sz="0" w:space="0" w:color="auto"/>
        <w:bottom w:val="none" w:sz="0" w:space="0" w:color="auto"/>
        <w:right w:val="none" w:sz="0" w:space="0" w:color="auto"/>
      </w:divBdr>
    </w:div>
    <w:div w:id="1217736678">
      <w:marLeft w:val="0"/>
      <w:marRight w:val="0"/>
      <w:marTop w:val="0"/>
      <w:marBottom w:val="0"/>
      <w:divBdr>
        <w:top w:val="none" w:sz="0" w:space="0" w:color="auto"/>
        <w:left w:val="none" w:sz="0" w:space="0" w:color="auto"/>
        <w:bottom w:val="none" w:sz="0" w:space="0" w:color="auto"/>
        <w:right w:val="none" w:sz="0" w:space="0" w:color="auto"/>
      </w:divBdr>
    </w:div>
    <w:div w:id="1217736679">
      <w:marLeft w:val="0"/>
      <w:marRight w:val="0"/>
      <w:marTop w:val="0"/>
      <w:marBottom w:val="0"/>
      <w:divBdr>
        <w:top w:val="none" w:sz="0" w:space="0" w:color="auto"/>
        <w:left w:val="none" w:sz="0" w:space="0" w:color="auto"/>
        <w:bottom w:val="none" w:sz="0" w:space="0" w:color="auto"/>
        <w:right w:val="none" w:sz="0" w:space="0" w:color="auto"/>
      </w:divBdr>
    </w:div>
    <w:div w:id="1217736680">
      <w:marLeft w:val="0"/>
      <w:marRight w:val="0"/>
      <w:marTop w:val="0"/>
      <w:marBottom w:val="0"/>
      <w:divBdr>
        <w:top w:val="none" w:sz="0" w:space="0" w:color="auto"/>
        <w:left w:val="none" w:sz="0" w:space="0" w:color="auto"/>
        <w:bottom w:val="none" w:sz="0" w:space="0" w:color="auto"/>
        <w:right w:val="none" w:sz="0" w:space="0" w:color="auto"/>
      </w:divBdr>
    </w:div>
    <w:div w:id="1217736681">
      <w:marLeft w:val="0"/>
      <w:marRight w:val="0"/>
      <w:marTop w:val="0"/>
      <w:marBottom w:val="0"/>
      <w:divBdr>
        <w:top w:val="none" w:sz="0" w:space="0" w:color="auto"/>
        <w:left w:val="none" w:sz="0" w:space="0" w:color="auto"/>
        <w:bottom w:val="none" w:sz="0" w:space="0" w:color="auto"/>
        <w:right w:val="none" w:sz="0" w:space="0" w:color="auto"/>
      </w:divBdr>
    </w:div>
    <w:div w:id="1217736682">
      <w:marLeft w:val="0"/>
      <w:marRight w:val="0"/>
      <w:marTop w:val="0"/>
      <w:marBottom w:val="0"/>
      <w:divBdr>
        <w:top w:val="none" w:sz="0" w:space="0" w:color="auto"/>
        <w:left w:val="none" w:sz="0" w:space="0" w:color="auto"/>
        <w:bottom w:val="none" w:sz="0" w:space="0" w:color="auto"/>
        <w:right w:val="none" w:sz="0" w:space="0" w:color="auto"/>
      </w:divBdr>
    </w:div>
    <w:div w:id="1217736683">
      <w:marLeft w:val="0"/>
      <w:marRight w:val="0"/>
      <w:marTop w:val="0"/>
      <w:marBottom w:val="0"/>
      <w:divBdr>
        <w:top w:val="none" w:sz="0" w:space="0" w:color="auto"/>
        <w:left w:val="none" w:sz="0" w:space="0" w:color="auto"/>
        <w:bottom w:val="none" w:sz="0" w:space="0" w:color="auto"/>
        <w:right w:val="none" w:sz="0" w:space="0" w:color="auto"/>
      </w:divBdr>
    </w:div>
    <w:div w:id="1217736684">
      <w:marLeft w:val="0"/>
      <w:marRight w:val="0"/>
      <w:marTop w:val="0"/>
      <w:marBottom w:val="0"/>
      <w:divBdr>
        <w:top w:val="none" w:sz="0" w:space="0" w:color="auto"/>
        <w:left w:val="none" w:sz="0" w:space="0" w:color="auto"/>
        <w:bottom w:val="none" w:sz="0" w:space="0" w:color="auto"/>
        <w:right w:val="none" w:sz="0" w:space="0" w:color="auto"/>
      </w:divBdr>
    </w:div>
    <w:div w:id="1217736685">
      <w:marLeft w:val="0"/>
      <w:marRight w:val="0"/>
      <w:marTop w:val="0"/>
      <w:marBottom w:val="0"/>
      <w:divBdr>
        <w:top w:val="none" w:sz="0" w:space="0" w:color="auto"/>
        <w:left w:val="none" w:sz="0" w:space="0" w:color="auto"/>
        <w:bottom w:val="none" w:sz="0" w:space="0" w:color="auto"/>
        <w:right w:val="none" w:sz="0" w:space="0" w:color="auto"/>
      </w:divBdr>
    </w:div>
    <w:div w:id="1217736686">
      <w:marLeft w:val="0"/>
      <w:marRight w:val="0"/>
      <w:marTop w:val="0"/>
      <w:marBottom w:val="0"/>
      <w:divBdr>
        <w:top w:val="none" w:sz="0" w:space="0" w:color="auto"/>
        <w:left w:val="none" w:sz="0" w:space="0" w:color="auto"/>
        <w:bottom w:val="none" w:sz="0" w:space="0" w:color="auto"/>
        <w:right w:val="none" w:sz="0" w:space="0" w:color="auto"/>
      </w:divBdr>
    </w:div>
    <w:div w:id="1217736687">
      <w:marLeft w:val="0"/>
      <w:marRight w:val="0"/>
      <w:marTop w:val="0"/>
      <w:marBottom w:val="0"/>
      <w:divBdr>
        <w:top w:val="none" w:sz="0" w:space="0" w:color="auto"/>
        <w:left w:val="none" w:sz="0" w:space="0" w:color="auto"/>
        <w:bottom w:val="none" w:sz="0" w:space="0" w:color="auto"/>
        <w:right w:val="none" w:sz="0" w:space="0" w:color="auto"/>
      </w:divBdr>
    </w:div>
    <w:div w:id="1217736688">
      <w:marLeft w:val="0"/>
      <w:marRight w:val="0"/>
      <w:marTop w:val="0"/>
      <w:marBottom w:val="0"/>
      <w:divBdr>
        <w:top w:val="none" w:sz="0" w:space="0" w:color="auto"/>
        <w:left w:val="none" w:sz="0" w:space="0" w:color="auto"/>
        <w:bottom w:val="none" w:sz="0" w:space="0" w:color="auto"/>
        <w:right w:val="none" w:sz="0" w:space="0" w:color="auto"/>
      </w:divBdr>
    </w:div>
    <w:div w:id="1217736689">
      <w:marLeft w:val="0"/>
      <w:marRight w:val="0"/>
      <w:marTop w:val="0"/>
      <w:marBottom w:val="0"/>
      <w:divBdr>
        <w:top w:val="none" w:sz="0" w:space="0" w:color="auto"/>
        <w:left w:val="none" w:sz="0" w:space="0" w:color="auto"/>
        <w:bottom w:val="none" w:sz="0" w:space="0" w:color="auto"/>
        <w:right w:val="none" w:sz="0" w:space="0" w:color="auto"/>
      </w:divBdr>
    </w:div>
    <w:div w:id="1217736690">
      <w:marLeft w:val="0"/>
      <w:marRight w:val="0"/>
      <w:marTop w:val="0"/>
      <w:marBottom w:val="0"/>
      <w:divBdr>
        <w:top w:val="none" w:sz="0" w:space="0" w:color="auto"/>
        <w:left w:val="none" w:sz="0" w:space="0" w:color="auto"/>
        <w:bottom w:val="none" w:sz="0" w:space="0" w:color="auto"/>
        <w:right w:val="none" w:sz="0" w:space="0" w:color="auto"/>
      </w:divBdr>
    </w:div>
    <w:div w:id="1217736691">
      <w:marLeft w:val="0"/>
      <w:marRight w:val="0"/>
      <w:marTop w:val="0"/>
      <w:marBottom w:val="0"/>
      <w:divBdr>
        <w:top w:val="none" w:sz="0" w:space="0" w:color="auto"/>
        <w:left w:val="none" w:sz="0" w:space="0" w:color="auto"/>
        <w:bottom w:val="none" w:sz="0" w:space="0" w:color="auto"/>
        <w:right w:val="none" w:sz="0" w:space="0" w:color="auto"/>
      </w:divBdr>
    </w:div>
    <w:div w:id="1217736692">
      <w:marLeft w:val="0"/>
      <w:marRight w:val="0"/>
      <w:marTop w:val="0"/>
      <w:marBottom w:val="0"/>
      <w:divBdr>
        <w:top w:val="none" w:sz="0" w:space="0" w:color="auto"/>
        <w:left w:val="none" w:sz="0" w:space="0" w:color="auto"/>
        <w:bottom w:val="none" w:sz="0" w:space="0" w:color="auto"/>
        <w:right w:val="none" w:sz="0" w:space="0" w:color="auto"/>
      </w:divBdr>
    </w:div>
    <w:div w:id="1217736693">
      <w:marLeft w:val="0"/>
      <w:marRight w:val="0"/>
      <w:marTop w:val="0"/>
      <w:marBottom w:val="0"/>
      <w:divBdr>
        <w:top w:val="none" w:sz="0" w:space="0" w:color="auto"/>
        <w:left w:val="none" w:sz="0" w:space="0" w:color="auto"/>
        <w:bottom w:val="none" w:sz="0" w:space="0" w:color="auto"/>
        <w:right w:val="none" w:sz="0" w:space="0" w:color="auto"/>
      </w:divBdr>
    </w:div>
    <w:div w:id="1217736694">
      <w:marLeft w:val="0"/>
      <w:marRight w:val="0"/>
      <w:marTop w:val="0"/>
      <w:marBottom w:val="0"/>
      <w:divBdr>
        <w:top w:val="none" w:sz="0" w:space="0" w:color="auto"/>
        <w:left w:val="none" w:sz="0" w:space="0" w:color="auto"/>
        <w:bottom w:val="none" w:sz="0" w:space="0" w:color="auto"/>
        <w:right w:val="none" w:sz="0" w:space="0" w:color="auto"/>
      </w:divBdr>
    </w:div>
    <w:div w:id="1217736695">
      <w:marLeft w:val="0"/>
      <w:marRight w:val="0"/>
      <w:marTop w:val="0"/>
      <w:marBottom w:val="0"/>
      <w:divBdr>
        <w:top w:val="none" w:sz="0" w:space="0" w:color="auto"/>
        <w:left w:val="none" w:sz="0" w:space="0" w:color="auto"/>
        <w:bottom w:val="none" w:sz="0" w:space="0" w:color="auto"/>
        <w:right w:val="none" w:sz="0" w:space="0" w:color="auto"/>
      </w:divBdr>
    </w:div>
    <w:div w:id="1217736696">
      <w:marLeft w:val="0"/>
      <w:marRight w:val="0"/>
      <w:marTop w:val="0"/>
      <w:marBottom w:val="0"/>
      <w:divBdr>
        <w:top w:val="none" w:sz="0" w:space="0" w:color="auto"/>
        <w:left w:val="none" w:sz="0" w:space="0" w:color="auto"/>
        <w:bottom w:val="none" w:sz="0" w:space="0" w:color="auto"/>
        <w:right w:val="none" w:sz="0" w:space="0" w:color="auto"/>
      </w:divBdr>
    </w:div>
    <w:div w:id="1217736697">
      <w:marLeft w:val="0"/>
      <w:marRight w:val="0"/>
      <w:marTop w:val="0"/>
      <w:marBottom w:val="0"/>
      <w:divBdr>
        <w:top w:val="none" w:sz="0" w:space="0" w:color="auto"/>
        <w:left w:val="none" w:sz="0" w:space="0" w:color="auto"/>
        <w:bottom w:val="none" w:sz="0" w:space="0" w:color="auto"/>
        <w:right w:val="none" w:sz="0" w:space="0" w:color="auto"/>
      </w:divBdr>
    </w:div>
    <w:div w:id="1217736698">
      <w:marLeft w:val="0"/>
      <w:marRight w:val="0"/>
      <w:marTop w:val="0"/>
      <w:marBottom w:val="0"/>
      <w:divBdr>
        <w:top w:val="none" w:sz="0" w:space="0" w:color="auto"/>
        <w:left w:val="none" w:sz="0" w:space="0" w:color="auto"/>
        <w:bottom w:val="none" w:sz="0" w:space="0" w:color="auto"/>
        <w:right w:val="none" w:sz="0" w:space="0" w:color="auto"/>
      </w:divBdr>
    </w:div>
    <w:div w:id="1217736699">
      <w:marLeft w:val="0"/>
      <w:marRight w:val="0"/>
      <w:marTop w:val="0"/>
      <w:marBottom w:val="0"/>
      <w:divBdr>
        <w:top w:val="none" w:sz="0" w:space="0" w:color="auto"/>
        <w:left w:val="none" w:sz="0" w:space="0" w:color="auto"/>
        <w:bottom w:val="none" w:sz="0" w:space="0" w:color="auto"/>
        <w:right w:val="none" w:sz="0" w:space="0" w:color="auto"/>
      </w:divBdr>
    </w:div>
    <w:div w:id="1217736700">
      <w:marLeft w:val="0"/>
      <w:marRight w:val="0"/>
      <w:marTop w:val="0"/>
      <w:marBottom w:val="0"/>
      <w:divBdr>
        <w:top w:val="none" w:sz="0" w:space="0" w:color="auto"/>
        <w:left w:val="none" w:sz="0" w:space="0" w:color="auto"/>
        <w:bottom w:val="none" w:sz="0" w:space="0" w:color="auto"/>
        <w:right w:val="none" w:sz="0" w:space="0" w:color="auto"/>
      </w:divBdr>
    </w:div>
    <w:div w:id="1217736701">
      <w:marLeft w:val="0"/>
      <w:marRight w:val="0"/>
      <w:marTop w:val="0"/>
      <w:marBottom w:val="0"/>
      <w:divBdr>
        <w:top w:val="none" w:sz="0" w:space="0" w:color="auto"/>
        <w:left w:val="none" w:sz="0" w:space="0" w:color="auto"/>
        <w:bottom w:val="none" w:sz="0" w:space="0" w:color="auto"/>
        <w:right w:val="none" w:sz="0" w:space="0" w:color="auto"/>
      </w:divBdr>
    </w:div>
    <w:div w:id="1217736702">
      <w:marLeft w:val="0"/>
      <w:marRight w:val="0"/>
      <w:marTop w:val="0"/>
      <w:marBottom w:val="0"/>
      <w:divBdr>
        <w:top w:val="none" w:sz="0" w:space="0" w:color="auto"/>
        <w:left w:val="none" w:sz="0" w:space="0" w:color="auto"/>
        <w:bottom w:val="none" w:sz="0" w:space="0" w:color="auto"/>
        <w:right w:val="none" w:sz="0" w:space="0" w:color="auto"/>
      </w:divBdr>
    </w:div>
    <w:div w:id="1217736703">
      <w:marLeft w:val="0"/>
      <w:marRight w:val="0"/>
      <w:marTop w:val="0"/>
      <w:marBottom w:val="0"/>
      <w:divBdr>
        <w:top w:val="none" w:sz="0" w:space="0" w:color="auto"/>
        <w:left w:val="none" w:sz="0" w:space="0" w:color="auto"/>
        <w:bottom w:val="none" w:sz="0" w:space="0" w:color="auto"/>
        <w:right w:val="none" w:sz="0" w:space="0" w:color="auto"/>
      </w:divBdr>
    </w:div>
    <w:div w:id="1217736704">
      <w:marLeft w:val="0"/>
      <w:marRight w:val="0"/>
      <w:marTop w:val="0"/>
      <w:marBottom w:val="0"/>
      <w:divBdr>
        <w:top w:val="none" w:sz="0" w:space="0" w:color="auto"/>
        <w:left w:val="none" w:sz="0" w:space="0" w:color="auto"/>
        <w:bottom w:val="none" w:sz="0" w:space="0" w:color="auto"/>
        <w:right w:val="none" w:sz="0" w:space="0" w:color="auto"/>
      </w:divBdr>
    </w:div>
    <w:div w:id="1217736705">
      <w:marLeft w:val="0"/>
      <w:marRight w:val="0"/>
      <w:marTop w:val="0"/>
      <w:marBottom w:val="0"/>
      <w:divBdr>
        <w:top w:val="none" w:sz="0" w:space="0" w:color="auto"/>
        <w:left w:val="none" w:sz="0" w:space="0" w:color="auto"/>
        <w:bottom w:val="none" w:sz="0" w:space="0" w:color="auto"/>
        <w:right w:val="none" w:sz="0" w:space="0" w:color="auto"/>
      </w:divBdr>
    </w:div>
    <w:div w:id="1217736706">
      <w:marLeft w:val="0"/>
      <w:marRight w:val="0"/>
      <w:marTop w:val="0"/>
      <w:marBottom w:val="0"/>
      <w:divBdr>
        <w:top w:val="none" w:sz="0" w:space="0" w:color="auto"/>
        <w:left w:val="none" w:sz="0" w:space="0" w:color="auto"/>
        <w:bottom w:val="none" w:sz="0" w:space="0" w:color="auto"/>
        <w:right w:val="none" w:sz="0" w:space="0" w:color="auto"/>
      </w:divBdr>
    </w:div>
    <w:div w:id="1217736707">
      <w:marLeft w:val="0"/>
      <w:marRight w:val="0"/>
      <w:marTop w:val="0"/>
      <w:marBottom w:val="0"/>
      <w:divBdr>
        <w:top w:val="none" w:sz="0" w:space="0" w:color="auto"/>
        <w:left w:val="none" w:sz="0" w:space="0" w:color="auto"/>
        <w:bottom w:val="none" w:sz="0" w:space="0" w:color="auto"/>
        <w:right w:val="none" w:sz="0" w:space="0" w:color="auto"/>
      </w:divBdr>
    </w:div>
    <w:div w:id="1217736708">
      <w:marLeft w:val="0"/>
      <w:marRight w:val="0"/>
      <w:marTop w:val="0"/>
      <w:marBottom w:val="0"/>
      <w:divBdr>
        <w:top w:val="none" w:sz="0" w:space="0" w:color="auto"/>
        <w:left w:val="none" w:sz="0" w:space="0" w:color="auto"/>
        <w:bottom w:val="none" w:sz="0" w:space="0" w:color="auto"/>
        <w:right w:val="none" w:sz="0" w:space="0" w:color="auto"/>
      </w:divBdr>
    </w:div>
    <w:div w:id="1217736709">
      <w:marLeft w:val="0"/>
      <w:marRight w:val="0"/>
      <w:marTop w:val="0"/>
      <w:marBottom w:val="0"/>
      <w:divBdr>
        <w:top w:val="none" w:sz="0" w:space="0" w:color="auto"/>
        <w:left w:val="none" w:sz="0" w:space="0" w:color="auto"/>
        <w:bottom w:val="none" w:sz="0" w:space="0" w:color="auto"/>
        <w:right w:val="none" w:sz="0" w:space="0" w:color="auto"/>
      </w:divBdr>
    </w:div>
    <w:div w:id="13838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40&amp;n=183466&amp;date=22.12.2022&amp;dst=100196&amp;field=134" TargetMode="External"/><Relationship Id="rId18" Type="http://schemas.openxmlformats.org/officeDocument/2006/relationships/hyperlink" Target="https://login.consultant.ru/link/?req=doc&amp;base=LAW&amp;n=410706&amp;date=22.12.2022" TargetMode="External"/><Relationship Id="rId26" Type="http://schemas.openxmlformats.org/officeDocument/2006/relationships/hyperlink" Target="file:///C:\Users\User\AppData\Local\Temp\_tc\&#1055;&#1086;&#1089;&#1090;&#1072;&#1085;&#1086;&#1074;&#1083;&#1077;&#1085;&#1080;&#1077;%20&#1086;&#1090;%2029.03.2023%20&#8470;%20247.doc" TargetMode="External"/><Relationship Id="rId39" Type="http://schemas.openxmlformats.org/officeDocument/2006/relationships/hyperlink" Target="consultantplus://offline/ref=5821D990478FEF44AC54057828F4329B5E7FCCF2C7FCDEB3A98A05F7444E4B836595F82A617FO4I" TargetMode="External"/><Relationship Id="rId3" Type="http://schemas.openxmlformats.org/officeDocument/2006/relationships/styles" Target="styles.xml"/><Relationship Id="rId21" Type="http://schemas.openxmlformats.org/officeDocument/2006/relationships/hyperlink" Target="https://login.consultant.ru/link/?req=doc&amp;base=LAW&amp;n=422071&amp;date=22.12.2022" TargetMode="External"/><Relationship Id="rId34" Type="http://schemas.openxmlformats.org/officeDocument/2006/relationships/hyperlink" Target="consultantplus://offline/ref=222C0816D136EDBAD47C55EC0B7A326BE0C0051680A3C74ABC20F6FBD0991DE02EAAA45D2D501FFCf4K6J" TargetMode="External"/><Relationship Id="rId42" Type="http://schemas.openxmlformats.org/officeDocument/2006/relationships/hyperlink" Target="consultantplus://offline/ref=5821D990478FEF44AC54057828F4329B5E7FCCF2C7FCDEB3A98A05F74474OEI"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240&amp;n=192759&amp;date=22.12.2022" TargetMode="External"/><Relationship Id="rId17" Type="http://schemas.openxmlformats.org/officeDocument/2006/relationships/hyperlink" Target="https://login.consultant.ru/link/?req=doc&amp;base=LAW&amp;n=2875&amp;date=22.12.2022" TargetMode="External"/><Relationship Id="rId25" Type="http://schemas.openxmlformats.org/officeDocument/2006/relationships/hyperlink" Target="file:///C:\Users\User\AppData\Local\Temp\_tc\&#1055;&#1086;&#1089;&#1090;&#1072;&#1085;&#1086;&#1074;&#1083;&#1077;&#1085;&#1080;&#1077;%20&#1086;&#1090;%2029.03.2023%20&#8470;%20247.doc" TargetMode="External"/><Relationship Id="rId33" Type="http://schemas.openxmlformats.org/officeDocument/2006/relationships/hyperlink" Target="file:///C:\Users\User\AppData\Local\Temp\_tc\&#1055;&#1086;&#1089;&#1090;&#1072;&#1085;&#1086;&#1074;&#1083;&#1077;&#1085;&#1080;&#1077;%20&#1086;&#1090;%2029.03.2023%20&#8470;%20247.doc" TargetMode="External"/><Relationship Id="rId38" Type="http://schemas.openxmlformats.org/officeDocument/2006/relationships/hyperlink" Target="consultantplus://offline/ref=5821D990478FEF44AC54057828F4329B5E7FCCF2C7FCDEB3A98A05F7444E4B836595F82A617FO4I"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RLAW240&amp;n=192759&amp;date=22.12.2022&amp;dst=100011&amp;field=134" TargetMode="External"/><Relationship Id="rId20" Type="http://schemas.openxmlformats.org/officeDocument/2006/relationships/hyperlink" Target="https://login.consultant.ru/link/?req=doc&amp;base=LAW&amp;n=422187&amp;date=22.12.2022" TargetMode="External"/><Relationship Id="rId29" Type="http://schemas.openxmlformats.org/officeDocument/2006/relationships/hyperlink" Target="file:///C:\Users\User\AppData\Local\Temp\_tc\&#1055;&#1086;&#1089;&#1090;&#1072;&#1085;&#1086;&#1074;&#1083;&#1077;&#1085;&#1080;&#1077;%20&#1086;&#1090;%2029.03.2023%20&#8470;%20247.doc" TargetMode="External"/><Relationship Id="rId41" Type="http://schemas.openxmlformats.org/officeDocument/2006/relationships/hyperlink" Target="consultantplus://offline/ref=5821D990478FEF44AC54057828F4329B5E7FCCF2C7FCDEB3A98A05F74474O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187&amp;date=22.12.2022" TargetMode="External"/><Relationship Id="rId24" Type="http://schemas.openxmlformats.org/officeDocument/2006/relationships/hyperlink" Target="file:///C:\Users\User\AppData\Local\Temp\_tc\&#1055;&#1086;&#1089;&#1090;&#1072;&#1085;&#1086;&#1074;&#1083;&#1077;&#1085;&#1080;&#1077;%20&#1086;&#1090;%2029.03.2023%20&#8470;%20247.doc" TargetMode="External"/><Relationship Id="rId32" Type="http://schemas.openxmlformats.org/officeDocument/2006/relationships/hyperlink" Target="file:///C:\Users\User\AppData\Local\Temp\_tc\&#1055;&#1086;&#1089;&#1090;&#1072;&#1085;&#1086;&#1074;&#1083;&#1077;&#1085;&#1080;&#1077;%20&#1086;&#1090;%2029.03.2023%20&#8470;%20247.doc" TargetMode="External"/><Relationship Id="rId37" Type="http://schemas.openxmlformats.org/officeDocument/2006/relationships/hyperlink" Target="http://www.consultant.ru/document/cons_doc_LAW_302971/a2588b2a1374c05e0939bb4df8e54fc0dfd6e000/" TargetMode="External"/><Relationship Id="rId40" Type="http://schemas.openxmlformats.org/officeDocument/2006/relationships/hyperlink" Target="consultantplus://offline/ref=5821D990478FEF44AC54057828F4329B5E7FCCF2C7FCDEB3A98A05F7444E4B836595F82A617FO4I"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LAW&amp;n=422071&amp;date=22.12.2022" TargetMode="External"/><Relationship Id="rId23" Type="http://schemas.openxmlformats.org/officeDocument/2006/relationships/hyperlink" Target="file:///C:\Users\User\AppData\Local\Temp\_tc\&#1055;&#1086;&#1089;&#1090;&#1072;&#1085;&#1086;&#1074;&#1083;&#1077;&#1085;&#1080;&#1077;%20&#1086;&#1090;%2029.03.2023%20&#8470;%20247.doc" TargetMode="External"/><Relationship Id="rId28" Type="http://schemas.openxmlformats.org/officeDocument/2006/relationships/hyperlink" Target="https://login.consultant.ru/link/?req=doc&amp;base=LAW&amp;n=434653&amp;date=22.12.2022" TargetMode="External"/><Relationship Id="rId36" Type="http://schemas.openxmlformats.org/officeDocument/2006/relationships/hyperlink" Target="http://www.consultant.ru/document/cons_doc_LAW_302971/a2588b2a1374c05e0939bb4df8e54fc0dfd6e000/" TargetMode="External"/><Relationship Id="rId10" Type="http://schemas.openxmlformats.org/officeDocument/2006/relationships/hyperlink" Target="https://login.consultant.ru/link/?req=doc&amp;base=LAW&amp;n=422071&amp;date=22.12.2022" TargetMode="External"/><Relationship Id="rId19" Type="http://schemas.openxmlformats.org/officeDocument/2006/relationships/hyperlink" Target="https://login.consultant.ru/link/?req=doc&amp;base=LAW&amp;n=377025&amp;date=22.12.2022" TargetMode="External"/><Relationship Id="rId31" Type="http://schemas.openxmlformats.org/officeDocument/2006/relationships/hyperlink" Target="file:///C:\Users\User\AppData\Local\Temp\_tc\&#1055;&#1086;&#1089;&#1090;&#1072;&#1085;&#1086;&#1074;&#1083;&#1077;&#1085;&#1080;&#1077;%20&#1086;&#1090;%2029.03.2023%20&#8470;%20247.doc" TargetMode="External"/><Relationship Id="rId44" Type="http://schemas.openxmlformats.org/officeDocument/2006/relationships/hyperlink" Target="consultantplus://offline/ref=5821D990478FEF44AC54057828F4329B5E7FCCF2C7FCDEB3A98A05F7444E4B836595F82A617FO4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gin.consultant.ru/link/?req=doc&amp;base=LAW&amp;n=417955&amp;date=22.12.2022" TargetMode="External"/><Relationship Id="rId22" Type="http://schemas.openxmlformats.org/officeDocument/2006/relationships/hyperlink" Target="https://login.consultant.ru/link/?req=doc&amp;base=RLAW240&amp;n=183466&amp;date=22.12.2022&amp;dst=100196&amp;field=134" TargetMode="External"/><Relationship Id="rId27" Type="http://schemas.openxmlformats.org/officeDocument/2006/relationships/hyperlink" Target="file:///C:\Users\User\AppData\Local\Temp\_tc\&#1055;&#1086;&#1089;&#1090;&#1072;&#1085;&#1086;&#1074;&#1083;&#1077;&#1085;&#1080;&#1077;%20&#1086;&#1090;%2029.03.2023%20&#8470;%20247.doc" TargetMode="External"/><Relationship Id="rId30" Type="http://schemas.openxmlformats.org/officeDocument/2006/relationships/hyperlink" Target="file:///C:\Users\User\AppData\Local\Temp\_tc\&#1055;&#1086;&#1089;&#1090;&#1072;&#1085;&#1086;&#1074;&#1083;&#1077;&#1085;&#1080;&#1077;%20&#1086;&#1090;%2029.03.2023%20&#8470;%20247.doc" TargetMode="External"/><Relationship Id="rId35" Type="http://schemas.openxmlformats.org/officeDocument/2006/relationships/hyperlink" Target="https://www.gosuslugi.ru/" TargetMode="External"/><Relationship Id="rId43" Type="http://schemas.openxmlformats.org/officeDocument/2006/relationships/hyperlink" Target="consultantplus://offline/ref=5821D990478FEF44AC54057828F4329B5E7FCCF2C7FCDEB3A98A05F7444E4B836595F82A617FO4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F0CF-BA2B-4ACC-81C1-378BC042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27584</Words>
  <Characters>157235</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184451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13</cp:revision>
  <cp:lastPrinted>2023-04-05T05:06:00Z</cp:lastPrinted>
  <dcterms:created xsi:type="dcterms:W3CDTF">2023-04-04T13:22:00Z</dcterms:created>
  <dcterms:modified xsi:type="dcterms:W3CDTF">2023-04-05T08:08:00Z</dcterms:modified>
</cp:coreProperties>
</file>