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87" w:rsidRPr="001A1087" w:rsidRDefault="001A1087" w:rsidP="001A1087">
      <w:pPr>
        <w:ind w:right="12"/>
        <w:jc w:val="center"/>
        <w:rPr>
          <w:sz w:val="38"/>
          <w:szCs w:val="38"/>
        </w:rPr>
      </w:pPr>
      <w:bookmarkStart w:id="0" w:name="_GoBack"/>
      <w:bookmarkEnd w:id="0"/>
    </w:p>
    <w:p w:rsidR="001A1087" w:rsidRPr="001A1087" w:rsidRDefault="001A1087" w:rsidP="001A1087">
      <w:pPr>
        <w:ind w:right="12"/>
        <w:jc w:val="center"/>
        <w:rPr>
          <w:sz w:val="38"/>
          <w:szCs w:val="38"/>
        </w:rPr>
      </w:pPr>
      <w:r w:rsidRPr="001A1087">
        <w:rPr>
          <w:sz w:val="38"/>
          <w:szCs w:val="38"/>
        </w:rPr>
        <w:t>Муниципальное образование</w:t>
      </w:r>
    </w:p>
    <w:p w:rsidR="001A1087" w:rsidRPr="001A1087" w:rsidRDefault="001A1087" w:rsidP="001A1087">
      <w:pPr>
        <w:ind w:right="12"/>
        <w:jc w:val="center"/>
        <w:rPr>
          <w:sz w:val="38"/>
          <w:szCs w:val="38"/>
        </w:rPr>
      </w:pPr>
      <w:r w:rsidRPr="001A1087">
        <w:rPr>
          <w:sz w:val="38"/>
          <w:szCs w:val="38"/>
        </w:rPr>
        <w:t>Омутнинское городское поселение</w:t>
      </w:r>
    </w:p>
    <w:p w:rsidR="001A1087" w:rsidRPr="001A1087" w:rsidRDefault="001A1087" w:rsidP="001A1087">
      <w:pPr>
        <w:ind w:right="12"/>
        <w:jc w:val="center"/>
        <w:rPr>
          <w:sz w:val="38"/>
          <w:szCs w:val="38"/>
        </w:rPr>
      </w:pPr>
      <w:r w:rsidRPr="001A1087">
        <w:rPr>
          <w:sz w:val="38"/>
          <w:szCs w:val="38"/>
        </w:rPr>
        <w:t xml:space="preserve">Омутнинского района </w:t>
      </w:r>
    </w:p>
    <w:p w:rsidR="001A1087" w:rsidRPr="001A1087" w:rsidRDefault="001A1087" w:rsidP="001A1087">
      <w:pPr>
        <w:ind w:right="12"/>
        <w:jc w:val="center"/>
        <w:rPr>
          <w:sz w:val="38"/>
          <w:szCs w:val="38"/>
        </w:rPr>
      </w:pPr>
      <w:r w:rsidRPr="001A1087">
        <w:rPr>
          <w:sz w:val="38"/>
          <w:szCs w:val="38"/>
        </w:rPr>
        <w:t xml:space="preserve">Кировской области </w:t>
      </w:r>
    </w:p>
    <w:p w:rsidR="001A1087" w:rsidRPr="001A1087" w:rsidRDefault="001A1087" w:rsidP="001A1087">
      <w:pPr>
        <w:ind w:right="12"/>
        <w:rPr>
          <w:sz w:val="42"/>
          <w:szCs w:val="42"/>
        </w:rPr>
      </w:pPr>
    </w:p>
    <w:p w:rsidR="001A1087" w:rsidRPr="001A1087" w:rsidRDefault="001A1087" w:rsidP="001A1087">
      <w:pPr>
        <w:ind w:right="12"/>
        <w:rPr>
          <w:sz w:val="42"/>
          <w:szCs w:val="42"/>
        </w:rPr>
      </w:pPr>
    </w:p>
    <w:p w:rsidR="001A1087" w:rsidRPr="001A1087" w:rsidRDefault="001A1087" w:rsidP="001A1087">
      <w:pPr>
        <w:ind w:right="12"/>
        <w:rPr>
          <w:sz w:val="42"/>
          <w:szCs w:val="42"/>
        </w:rPr>
      </w:pPr>
    </w:p>
    <w:p w:rsidR="001A1087" w:rsidRPr="001A1087" w:rsidRDefault="001A1087" w:rsidP="001A1087">
      <w:pPr>
        <w:ind w:right="12"/>
        <w:jc w:val="center"/>
        <w:rPr>
          <w:sz w:val="42"/>
          <w:szCs w:val="42"/>
        </w:rPr>
      </w:pPr>
    </w:p>
    <w:p w:rsidR="001A1087" w:rsidRPr="001A1087" w:rsidRDefault="001A1087" w:rsidP="001A1087">
      <w:pPr>
        <w:ind w:right="12"/>
        <w:jc w:val="center"/>
        <w:rPr>
          <w:b/>
          <w:sz w:val="46"/>
          <w:szCs w:val="46"/>
        </w:rPr>
      </w:pPr>
      <w:r w:rsidRPr="001A1087">
        <w:rPr>
          <w:b/>
          <w:sz w:val="46"/>
          <w:szCs w:val="46"/>
        </w:rPr>
        <w:t xml:space="preserve">СБОРНИК </w:t>
      </w:r>
    </w:p>
    <w:p w:rsidR="001A1087" w:rsidRPr="001A1087" w:rsidRDefault="001A1087" w:rsidP="001A1087">
      <w:pPr>
        <w:ind w:right="12"/>
        <w:jc w:val="center"/>
        <w:rPr>
          <w:b/>
          <w:sz w:val="46"/>
          <w:szCs w:val="46"/>
        </w:rPr>
      </w:pPr>
      <w:r w:rsidRPr="001A1087">
        <w:rPr>
          <w:b/>
          <w:sz w:val="46"/>
          <w:szCs w:val="46"/>
        </w:rPr>
        <w:t xml:space="preserve">основных муниципальных правовых </w:t>
      </w:r>
    </w:p>
    <w:p w:rsidR="001A1087" w:rsidRPr="001A1087" w:rsidRDefault="001A1087" w:rsidP="001A1087">
      <w:pPr>
        <w:ind w:right="12"/>
        <w:jc w:val="center"/>
        <w:rPr>
          <w:b/>
          <w:sz w:val="46"/>
          <w:szCs w:val="46"/>
        </w:rPr>
      </w:pPr>
      <w:r w:rsidRPr="001A1087">
        <w:rPr>
          <w:b/>
          <w:sz w:val="46"/>
          <w:szCs w:val="46"/>
        </w:rPr>
        <w:t xml:space="preserve">актов органов местного самоуправления </w:t>
      </w:r>
    </w:p>
    <w:p w:rsidR="001A1087" w:rsidRPr="001A1087" w:rsidRDefault="001A1087" w:rsidP="001A1087">
      <w:pPr>
        <w:ind w:right="12"/>
        <w:jc w:val="center"/>
        <w:rPr>
          <w:b/>
          <w:sz w:val="46"/>
          <w:szCs w:val="46"/>
        </w:rPr>
      </w:pPr>
      <w:r w:rsidRPr="001A1087">
        <w:rPr>
          <w:b/>
          <w:sz w:val="46"/>
          <w:szCs w:val="46"/>
        </w:rPr>
        <w:t xml:space="preserve">муниципального образования </w:t>
      </w:r>
    </w:p>
    <w:p w:rsidR="001A1087" w:rsidRPr="001A1087" w:rsidRDefault="001A1087" w:rsidP="001A1087">
      <w:pPr>
        <w:ind w:right="12"/>
        <w:jc w:val="center"/>
        <w:rPr>
          <w:b/>
          <w:sz w:val="46"/>
          <w:szCs w:val="46"/>
        </w:rPr>
      </w:pPr>
      <w:r w:rsidRPr="001A1087">
        <w:rPr>
          <w:b/>
          <w:sz w:val="46"/>
          <w:szCs w:val="46"/>
        </w:rPr>
        <w:t>Омутнинское городское поселение</w:t>
      </w:r>
    </w:p>
    <w:p w:rsidR="001A1087" w:rsidRPr="001A1087" w:rsidRDefault="001A1087" w:rsidP="001A1087">
      <w:pPr>
        <w:ind w:right="12"/>
        <w:jc w:val="center"/>
        <w:rPr>
          <w:b/>
          <w:sz w:val="46"/>
          <w:szCs w:val="46"/>
        </w:rPr>
      </w:pPr>
      <w:r w:rsidRPr="001A1087">
        <w:rPr>
          <w:b/>
          <w:sz w:val="46"/>
          <w:szCs w:val="46"/>
        </w:rPr>
        <w:t>Омутнинского района</w:t>
      </w:r>
    </w:p>
    <w:p w:rsidR="001A1087" w:rsidRPr="001A1087" w:rsidRDefault="001A1087" w:rsidP="001A1087">
      <w:pPr>
        <w:ind w:right="12"/>
        <w:jc w:val="center"/>
        <w:rPr>
          <w:b/>
          <w:sz w:val="46"/>
          <w:szCs w:val="46"/>
        </w:rPr>
      </w:pPr>
      <w:r w:rsidRPr="001A1087">
        <w:rPr>
          <w:b/>
          <w:sz w:val="46"/>
          <w:szCs w:val="46"/>
        </w:rPr>
        <w:t>Кировской области</w:t>
      </w:r>
    </w:p>
    <w:p w:rsidR="001A1087" w:rsidRPr="001A1087" w:rsidRDefault="001A1087" w:rsidP="001A1087">
      <w:pPr>
        <w:ind w:right="12"/>
        <w:jc w:val="center"/>
        <w:rPr>
          <w:b/>
          <w:sz w:val="20"/>
          <w:szCs w:val="20"/>
        </w:rPr>
      </w:pPr>
    </w:p>
    <w:p w:rsidR="001A1087" w:rsidRPr="001A1087" w:rsidRDefault="001A1087" w:rsidP="001A1087">
      <w:pPr>
        <w:ind w:right="12"/>
        <w:jc w:val="center"/>
        <w:rPr>
          <w:i/>
          <w:sz w:val="42"/>
          <w:szCs w:val="42"/>
        </w:rPr>
      </w:pPr>
      <w:r w:rsidRPr="001A1087">
        <w:rPr>
          <w:i/>
          <w:sz w:val="42"/>
          <w:szCs w:val="42"/>
        </w:rPr>
        <w:t>(</w:t>
      </w:r>
      <w:proofErr w:type="spellStart"/>
      <w:r w:rsidRPr="001A1087">
        <w:rPr>
          <w:i/>
          <w:sz w:val="42"/>
          <w:szCs w:val="42"/>
        </w:rPr>
        <w:t>Омутнинская</w:t>
      </w:r>
      <w:proofErr w:type="spellEnd"/>
      <w:r w:rsidRPr="001A1087">
        <w:rPr>
          <w:i/>
          <w:sz w:val="42"/>
          <w:szCs w:val="42"/>
        </w:rPr>
        <w:t xml:space="preserve"> городская Дума)</w:t>
      </w:r>
    </w:p>
    <w:p w:rsidR="001A1087" w:rsidRPr="001A1087" w:rsidRDefault="001A1087" w:rsidP="001A1087">
      <w:pPr>
        <w:ind w:right="12"/>
        <w:rPr>
          <w:sz w:val="42"/>
          <w:szCs w:val="42"/>
        </w:rPr>
      </w:pPr>
    </w:p>
    <w:p w:rsidR="001A1087" w:rsidRPr="001A1087" w:rsidRDefault="001A1087" w:rsidP="001A1087">
      <w:pPr>
        <w:ind w:right="12"/>
        <w:jc w:val="center"/>
        <w:rPr>
          <w:b/>
          <w:sz w:val="31"/>
          <w:szCs w:val="31"/>
        </w:rPr>
      </w:pPr>
      <w:r w:rsidRPr="001A1087">
        <w:rPr>
          <w:b/>
          <w:sz w:val="31"/>
          <w:szCs w:val="31"/>
        </w:rPr>
        <w:t>№ 12</w:t>
      </w:r>
    </w:p>
    <w:p w:rsidR="001A1087" w:rsidRPr="001A1087" w:rsidRDefault="0051738F" w:rsidP="001A1087">
      <w:pPr>
        <w:ind w:right="12"/>
        <w:jc w:val="center"/>
        <w:rPr>
          <w:b/>
          <w:sz w:val="31"/>
          <w:szCs w:val="31"/>
        </w:rPr>
      </w:pPr>
      <w:r>
        <w:rPr>
          <w:b/>
          <w:sz w:val="31"/>
          <w:szCs w:val="31"/>
        </w:rPr>
        <w:t>23</w:t>
      </w:r>
      <w:r w:rsidR="001A1087" w:rsidRPr="001A1087">
        <w:rPr>
          <w:b/>
          <w:sz w:val="31"/>
          <w:szCs w:val="31"/>
        </w:rPr>
        <w:t xml:space="preserve"> июня 2025 года </w:t>
      </w: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1"/>
          <w:szCs w:val="31"/>
        </w:rPr>
      </w:pPr>
    </w:p>
    <w:p w:rsidR="001A1087" w:rsidRPr="001A1087" w:rsidRDefault="001A1087" w:rsidP="001A1087">
      <w:pPr>
        <w:ind w:right="12"/>
        <w:jc w:val="center"/>
        <w:rPr>
          <w:b/>
          <w:sz w:val="38"/>
          <w:szCs w:val="38"/>
        </w:rPr>
      </w:pPr>
      <w:r w:rsidRPr="001A1087">
        <w:rPr>
          <w:sz w:val="31"/>
          <w:szCs w:val="31"/>
        </w:rPr>
        <w:t>Официальное издание</w:t>
      </w: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26"/>
          <w:szCs w:val="26"/>
        </w:rPr>
      </w:pPr>
    </w:p>
    <w:p w:rsidR="001A1087" w:rsidRPr="001A1087" w:rsidRDefault="001A1087" w:rsidP="001A1087">
      <w:pPr>
        <w:spacing w:line="276" w:lineRule="auto"/>
        <w:ind w:right="12"/>
        <w:jc w:val="center"/>
        <w:rPr>
          <w:b/>
          <w:sz w:val="32"/>
          <w:szCs w:val="32"/>
        </w:rPr>
      </w:pPr>
      <w:r w:rsidRPr="001A1087">
        <w:rPr>
          <w:b/>
          <w:sz w:val="32"/>
          <w:szCs w:val="32"/>
        </w:rPr>
        <w:lastRenderedPageBreak/>
        <w:t>СБОРНИК</w:t>
      </w:r>
    </w:p>
    <w:p w:rsidR="001A1087" w:rsidRPr="001A1087" w:rsidRDefault="001A1087" w:rsidP="001A1087">
      <w:pPr>
        <w:ind w:right="12"/>
        <w:jc w:val="center"/>
        <w:rPr>
          <w:sz w:val="32"/>
          <w:szCs w:val="32"/>
        </w:rPr>
      </w:pPr>
      <w:r w:rsidRPr="001A1087">
        <w:rPr>
          <w:sz w:val="32"/>
          <w:szCs w:val="32"/>
        </w:rPr>
        <w:t>основных муниципальных правовых актов</w:t>
      </w:r>
    </w:p>
    <w:p w:rsidR="001A1087" w:rsidRPr="001A1087" w:rsidRDefault="001A1087" w:rsidP="001A1087">
      <w:pPr>
        <w:ind w:right="12"/>
        <w:jc w:val="center"/>
        <w:rPr>
          <w:sz w:val="32"/>
          <w:szCs w:val="32"/>
        </w:rPr>
      </w:pPr>
      <w:r w:rsidRPr="001A1087">
        <w:rPr>
          <w:sz w:val="32"/>
          <w:szCs w:val="32"/>
        </w:rPr>
        <w:t xml:space="preserve">органов местного самоуправления муниципального образования </w:t>
      </w:r>
    </w:p>
    <w:p w:rsidR="001A1087" w:rsidRPr="001A1087" w:rsidRDefault="001A1087" w:rsidP="001A1087">
      <w:pPr>
        <w:ind w:right="12"/>
        <w:jc w:val="center"/>
        <w:rPr>
          <w:sz w:val="32"/>
          <w:szCs w:val="32"/>
        </w:rPr>
      </w:pPr>
      <w:r w:rsidRPr="001A1087">
        <w:rPr>
          <w:sz w:val="32"/>
          <w:szCs w:val="32"/>
        </w:rPr>
        <w:t xml:space="preserve">Омутнинское городское поселение Омутнинского района  </w:t>
      </w:r>
    </w:p>
    <w:p w:rsidR="001A1087" w:rsidRPr="001A1087" w:rsidRDefault="001A1087" w:rsidP="001A1087">
      <w:pPr>
        <w:ind w:right="12"/>
        <w:jc w:val="center"/>
        <w:rPr>
          <w:sz w:val="32"/>
          <w:szCs w:val="32"/>
        </w:rPr>
      </w:pPr>
      <w:r w:rsidRPr="001A1087">
        <w:rPr>
          <w:sz w:val="32"/>
          <w:szCs w:val="32"/>
        </w:rPr>
        <w:t>Кировской области</w:t>
      </w:r>
    </w:p>
    <w:p w:rsidR="001A1087" w:rsidRPr="001A1087" w:rsidRDefault="001A1087" w:rsidP="001A1087">
      <w:pPr>
        <w:ind w:right="12"/>
        <w:jc w:val="center"/>
        <w:rPr>
          <w:sz w:val="32"/>
          <w:szCs w:val="32"/>
        </w:rPr>
      </w:pPr>
    </w:p>
    <w:p w:rsidR="001A1087" w:rsidRPr="001A1087" w:rsidRDefault="001A1087" w:rsidP="001A1087">
      <w:pPr>
        <w:pBdr>
          <w:top w:val="single" w:sz="12" w:space="1" w:color="auto"/>
          <w:bottom w:val="single" w:sz="12" w:space="1" w:color="auto"/>
        </w:pBdr>
        <w:ind w:right="12"/>
        <w:rPr>
          <w:b/>
          <w:sz w:val="26"/>
          <w:szCs w:val="26"/>
        </w:rPr>
      </w:pPr>
      <w:r w:rsidRPr="001A1087">
        <w:rPr>
          <w:b/>
          <w:sz w:val="26"/>
          <w:szCs w:val="26"/>
        </w:rPr>
        <w:t xml:space="preserve">     № 12</w:t>
      </w:r>
      <w:r w:rsidRPr="001A1087">
        <w:rPr>
          <w:b/>
          <w:sz w:val="26"/>
          <w:szCs w:val="26"/>
        </w:rPr>
        <w:tab/>
      </w:r>
      <w:r w:rsidRPr="001A1087">
        <w:rPr>
          <w:b/>
          <w:sz w:val="26"/>
          <w:szCs w:val="26"/>
        </w:rPr>
        <w:tab/>
        <w:t xml:space="preserve">          </w:t>
      </w:r>
      <w:r w:rsidR="0051738F">
        <w:rPr>
          <w:b/>
          <w:sz w:val="26"/>
          <w:szCs w:val="26"/>
        </w:rPr>
        <w:t>23</w:t>
      </w:r>
      <w:r w:rsidRPr="001A1087">
        <w:rPr>
          <w:b/>
          <w:sz w:val="26"/>
          <w:szCs w:val="26"/>
        </w:rPr>
        <w:t xml:space="preserve"> июня 2025 года                 </w:t>
      </w:r>
      <w:r w:rsidRPr="001A1087">
        <w:rPr>
          <w:b/>
          <w:sz w:val="26"/>
          <w:szCs w:val="26"/>
        </w:rPr>
        <w:tab/>
      </w:r>
      <w:r w:rsidRPr="001A1087">
        <w:rPr>
          <w:b/>
          <w:sz w:val="26"/>
          <w:szCs w:val="26"/>
        </w:rPr>
        <w:tab/>
        <w:t xml:space="preserve"> </w:t>
      </w:r>
      <w:r w:rsidRPr="001A1087">
        <w:rPr>
          <w:b/>
          <w:sz w:val="26"/>
          <w:szCs w:val="26"/>
        </w:rPr>
        <w:tab/>
      </w:r>
      <w:proofErr w:type="gramStart"/>
      <w:r w:rsidRPr="001A1087">
        <w:rPr>
          <w:b/>
          <w:sz w:val="26"/>
          <w:szCs w:val="26"/>
        </w:rPr>
        <w:t>Официальное</w:t>
      </w:r>
      <w:proofErr w:type="gramEnd"/>
    </w:p>
    <w:p w:rsidR="001A1087" w:rsidRPr="001A1087" w:rsidRDefault="001A1087" w:rsidP="001A1087">
      <w:pPr>
        <w:pBdr>
          <w:top w:val="single" w:sz="12" w:space="1" w:color="auto"/>
          <w:bottom w:val="single" w:sz="12" w:space="1" w:color="auto"/>
        </w:pBdr>
        <w:ind w:right="12"/>
        <w:rPr>
          <w:b/>
          <w:sz w:val="26"/>
          <w:szCs w:val="26"/>
        </w:rPr>
      </w:pPr>
      <w:r w:rsidRPr="001A1087">
        <w:rPr>
          <w:b/>
          <w:sz w:val="26"/>
          <w:szCs w:val="26"/>
        </w:rPr>
        <w:tab/>
      </w:r>
      <w:r w:rsidRPr="001A1087">
        <w:rPr>
          <w:b/>
          <w:sz w:val="26"/>
          <w:szCs w:val="26"/>
        </w:rPr>
        <w:tab/>
      </w:r>
      <w:r w:rsidRPr="001A1087">
        <w:rPr>
          <w:b/>
          <w:sz w:val="26"/>
          <w:szCs w:val="26"/>
        </w:rPr>
        <w:tab/>
      </w:r>
      <w:r w:rsidRPr="001A1087">
        <w:rPr>
          <w:b/>
          <w:sz w:val="26"/>
          <w:szCs w:val="26"/>
        </w:rPr>
        <w:tab/>
        <w:t xml:space="preserve">                                                         </w:t>
      </w:r>
      <w:r w:rsidRPr="001A1087">
        <w:rPr>
          <w:b/>
          <w:sz w:val="26"/>
          <w:szCs w:val="26"/>
        </w:rPr>
        <w:tab/>
        <w:t xml:space="preserve">                 издание</w:t>
      </w:r>
    </w:p>
    <w:p w:rsidR="001A1087" w:rsidRPr="001A1087" w:rsidRDefault="001A1087" w:rsidP="001A1087">
      <w:pPr>
        <w:tabs>
          <w:tab w:val="left" w:pos="7260"/>
        </w:tabs>
        <w:ind w:right="12"/>
        <w:jc w:val="center"/>
        <w:rPr>
          <w:b/>
          <w:sz w:val="28"/>
          <w:szCs w:val="28"/>
        </w:rPr>
      </w:pPr>
    </w:p>
    <w:p w:rsidR="001A1087" w:rsidRPr="001A1087" w:rsidRDefault="001A1087" w:rsidP="001A1087">
      <w:pPr>
        <w:tabs>
          <w:tab w:val="left" w:pos="7260"/>
        </w:tabs>
        <w:ind w:right="12"/>
        <w:jc w:val="center"/>
        <w:rPr>
          <w:b/>
          <w:sz w:val="28"/>
          <w:szCs w:val="28"/>
        </w:rPr>
      </w:pPr>
      <w:r w:rsidRPr="001A1087">
        <w:rPr>
          <w:b/>
          <w:sz w:val="28"/>
          <w:szCs w:val="28"/>
        </w:rPr>
        <w:t>СОДЕРЖАНИЕ</w:t>
      </w:r>
    </w:p>
    <w:p w:rsidR="001A1087" w:rsidRPr="001A1087" w:rsidRDefault="001A1087" w:rsidP="001A1087">
      <w:pPr>
        <w:tabs>
          <w:tab w:val="left" w:pos="7260"/>
        </w:tabs>
        <w:ind w:right="12"/>
        <w:jc w:val="center"/>
        <w:rPr>
          <w:b/>
          <w:sz w:val="16"/>
          <w:szCs w:val="16"/>
        </w:rPr>
      </w:pPr>
    </w:p>
    <w:p w:rsidR="001A1087" w:rsidRPr="001A1087" w:rsidRDefault="001A1087" w:rsidP="001A1087">
      <w:pPr>
        <w:ind w:right="12"/>
        <w:jc w:val="center"/>
        <w:rPr>
          <w:b/>
        </w:rPr>
      </w:pPr>
      <w:r w:rsidRPr="001A1087">
        <w:rPr>
          <w:b/>
        </w:rPr>
        <w:t>Решения Омутнинской городской Думы</w:t>
      </w:r>
    </w:p>
    <w:p w:rsidR="001A1087" w:rsidRPr="001A1087" w:rsidRDefault="001A1087" w:rsidP="001A1087">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1A1087" w:rsidRPr="001A1087" w:rsidTr="001A1087">
        <w:trPr>
          <w:trHeight w:val="183"/>
        </w:trPr>
        <w:tc>
          <w:tcPr>
            <w:tcW w:w="709"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jc w:val="center"/>
              <w:rPr>
                <w:b/>
              </w:rPr>
            </w:pPr>
            <w:r w:rsidRPr="001A1087">
              <w:rPr>
                <w:b/>
              </w:rPr>
              <w:t xml:space="preserve">№ </w:t>
            </w:r>
            <w:proofErr w:type="gramStart"/>
            <w:r w:rsidRPr="001A1087">
              <w:rPr>
                <w:b/>
              </w:rPr>
              <w:t>п</w:t>
            </w:r>
            <w:proofErr w:type="gramEnd"/>
            <w:r w:rsidRPr="001A1087">
              <w:rPr>
                <w:b/>
              </w:rPr>
              <w:t>/п</w:t>
            </w:r>
          </w:p>
        </w:tc>
        <w:tc>
          <w:tcPr>
            <w:tcW w:w="6946"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jc w:val="center"/>
              <w:rPr>
                <w:b/>
              </w:rPr>
            </w:pPr>
            <w:r w:rsidRPr="001A1087">
              <w:rPr>
                <w:b/>
              </w:rPr>
              <w:t>РЕШЕНИЯ</w:t>
            </w:r>
          </w:p>
        </w:tc>
        <w:tc>
          <w:tcPr>
            <w:tcW w:w="1418"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jc w:val="center"/>
              <w:rPr>
                <w:b/>
              </w:rPr>
            </w:pPr>
            <w:r w:rsidRPr="001A1087">
              <w:rPr>
                <w:b/>
              </w:rPr>
              <w:t>№, дата</w:t>
            </w:r>
          </w:p>
        </w:tc>
        <w:tc>
          <w:tcPr>
            <w:tcW w:w="709"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hanging="108"/>
              <w:jc w:val="center"/>
              <w:rPr>
                <w:b/>
              </w:rPr>
            </w:pPr>
            <w:r w:rsidRPr="001A1087">
              <w:rPr>
                <w:b/>
              </w:rPr>
              <w:t>Стр.</w:t>
            </w:r>
          </w:p>
        </w:tc>
      </w:tr>
      <w:tr w:rsidR="001A1087" w:rsidRPr="001A1087" w:rsidTr="001A1087">
        <w:trPr>
          <w:trHeight w:val="183"/>
        </w:trPr>
        <w:tc>
          <w:tcPr>
            <w:tcW w:w="709" w:type="dxa"/>
            <w:tcBorders>
              <w:top w:val="single" w:sz="4" w:space="0" w:color="auto"/>
              <w:left w:val="single" w:sz="4" w:space="0" w:color="auto"/>
              <w:bottom w:val="single" w:sz="4" w:space="0" w:color="auto"/>
              <w:right w:val="single" w:sz="4" w:space="0" w:color="auto"/>
            </w:tcBorders>
          </w:tcPr>
          <w:p w:rsidR="001A1087" w:rsidRPr="001A1087" w:rsidRDefault="001A1087" w:rsidP="00922CB7">
            <w:pPr>
              <w:ind w:right="12"/>
              <w:jc w:val="center"/>
            </w:pPr>
            <w:r w:rsidRPr="001A1087">
              <w:t>14</w:t>
            </w:r>
            <w:r w:rsidR="00922CB7">
              <w:t>9</w:t>
            </w:r>
          </w:p>
        </w:tc>
        <w:tc>
          <w:tcPr>
            <w:tcW w:w="6946"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tabs>
                <w:tab w:val="left" w:pos="-3000"/>
              </w:tabs>
            </w:pPr>
            <w:r w:rsidRPr="001A1087">
              <w:t xml:space="preserve">О внесении изменений и дополнений в решение Омутнинской </w:t>
            </w:r>
          </w:p>
          <w:p w:rsidR="001A1087" w:rsidRPr="001A1087" w:rsidRDefault="001A1087" w:rsidP="001A1087">
            <w:pPr>
              <w:tabs>
                <w:tab w:val="left" w:pos="-3000"/>
              </w:tabs>
            </w:pPr>
            <w:r w:rsidRPr="001A1087">
              <w:t>городской Думы от 20.12.2024 № 80 «О бюджете муниципальн</w:t>
            </w:r>
            <w:r w:rsidRPr="001A1087">
              <w:t>о</w:t>
            </w:r>
            <w:r w:rsidRPr="001A1087">
              <w:t>го образования Омутнинское городское поселение Омутнинск</w:t>
            </w:r>
            <w:r w:rsidRPr="001A1087">
              <w:t>о</w:t>
            </w:r>
            <w:r w:rsidRPr="001A1087">
              <w:t>го района Кировской области на 2025 год и на плановый период 2026 и 2027 годов»</w:t>
            </w:r>
          </w:p>
        </w:tc>
        <w:tc>
          <w:tcPr>
            <w:tcW w:w="1418"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jc w:val="center"/>
            </w:pPr>
            <w:r w:rsidRPr="001A1087">
              <w:t>35</w:t>
            </w:r>
          </w:p>
          <w:p w:rsidR="001A1087" w:rsidRPr="001A1087" w:rsidRDefault="001A1087" w:rsidP="001A1087">
            <w:pPr>
              <w:ind w:right="12"/>
              <w:jc w:val="center"/>
            </w:pPr>
            <w:r w:rsidRPr="001A1087">
              <w:t>18.06.2025</w:t>
            </w:r>
          </w:p>
        </w:tc>
        <w:tc>
          <w:tcPr>
            <w:tcW w:w="709" w:type="dxa"/>
            <w:tcBorders>
              <w:top w:val="single" w:sz="4" w:space="0" w:color="auto"/>
              <w:left w:val="single" w:sz="4" w:space="0" w:color="auto"/>
              <w:bottom w:val="single" w:sz="4" w:space="0" w:color="auto"/>
              <w:right w:val="single" w:sz="4" w:space="0" w:color="auto"/>
            </w:tcBorders>
          </w:tcPr>
          <w:p w:rsidR="001A1087" w:rsidRPr="001A1087" w:rsidRDefault="001A1087" w:rsidP="001A1087">
            <w:pPr>
              <w:ind w:right="12" w:hanging="108"/>
              <w:jc w:val="center"/>
            </w:pPr>
            <w:r w:rsidRPr="001A1087">
              <w:t>2</w:t>
            </w:r>
          </w:p>
        </w:tc>
      </w:tr>
    </w:tbl>
    <w:p w:rsidR="001A1087" w:rsidRPr="001A1087" w:rsidRDefault="001A1087" w:rsidP="001A1087">
      <w:pPr>
        <w:tabs>
          <w:tab w:val="left" w:pos="1418"/>
          <w:tab w:val="left" w:pos="2880"/>
        </w:tabs>
        <w:ind w:right="12"/>
        <w:jc w:val="center"/>
        <w:rPr>
          <w:b/>
          <w:sz w:val="28"/>
          <w:szCs w:val="28"/>
        </w:rPr>
      </w:pPr>
    </w:p>
    <w:p w:rsidR="001A1087" w:rsidRPr="001A1087" w:rsidRDefault="001A1087" w:rsidP="001A1087">
      <w:pPr>
        <w:tabs>
          <w:tab w:val="left" w:pos="1418"/>
          <w:tab w:val="left" w:pos="2880"/>
        </w:tabs>
        <w:ind w:right="12"/>
        <w:jc w:val="center"/>
        <w:rPr>
          <w:b/>
          <w:sz w:val="28"/>
          <w:szCs w:val="28"/>
        </w:rPr>
      </w:pPr>
    </w:p>
    <w:p w:rsidR="001A1087" w:rsidRPr="001A1087" w:rsidRDefault="001A1087" w:rsidP="001A1087">
      <w:pPr>
        <w:tabs>
          <w:tab w:val="left" w:pos="1418"/>
          <w:tab w:val="left" w:pos="2880"/>
        </w:tabs>
        <w:ind w:right="12"/>
        <w:jc w:val="center"/>
        <w:rPr>
          <w:b/>
          <w:sz w:val="28"/>
          <w:szCs w:val="28"/>
        </w:rPr>
      </w:pPr>
    </w:p>
    <w:p w:rsidR="001A1087" w:rsidRPr="001A1087" w:rsidRDefault="001A1087" w:rsidP="001A1087">
      <w:pPr>
        <w:tabs>
          <w:tab w:val="left" w:pos="1418"/>
          <w:tab w:val="left" w:pos="2880"/>
        </w:tabs>
        <w:ind w:right="12"/>
        <w:jc w:val="center"/>
        <w:rPr>
          <w:b/>
          <w:sz w:val="28"/>
          <w:szCs w:val="28"/>
        </w:rPr>
      </w:pPr>
    </w:p>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1A1087" w:rsidRPr="001A1087" w:rsidRDefault="001A1087" w:rsidP="001A1087"/>
    <w:p w:rsidR="00D92545" w:rsidRPr="001A1087" w:rsidRDefault="00D92545" w:rsidP="001A1087">
      <w:pPr>
        <w:ind w:firstLine="708"/>
      </w:pPr>
    </w:p>
    <w:p w:rsidR="001A1087" w:rsidRPr="001A1087" w:rsidRDefault="001A1087" w:rsidP="001A1087">
      <w:pPr>
        <w:pStyle w:val="5"/>
        <w:jc w:val="center"/>
        <w:rPr>
          <w:b/>
          <w:sz w:val="28"/>
          <w:u w:val="none"/>
        </w:rPr>
      </w:pPr>
      <w:r w:rsidRPr="001A1087">
        <w:rPr>
          <w:b/>
          <w:sz w:val="28"/>
          <w:u w:val="none"/>
        </w:rPr>
        <w:lastRenderedPageBreak/>
        <w:t>ОМУТНИНСКАЯ ГОРОДСКАЯ ДУМА</w:t>
      </w:r>
    </w:p>
    <w:p w:rsidR="001A1087" w:rsidRPr="001A1087" w:rsidRDefault="001A1087" w:rsidP="001A1087">
      <w:pPr>
        <w:tabs>
          <w:tab w:val="left" w:pos="-3000"/>
          <w:tab w:val="left" w:pos="540"/>
        </w:tabs>
        <w:jc w:val="center"/>
        <w:rPr>
          <w:b/>
          <w:bCs/>
          <w:sz w:val="28"/>
          <w:szCs w:val="28"/>
        </w:rPr>
      </w:pPr>
      <w:r w:rsidRPr="001A1087">
        <w:rPr>
          <w:b/>
          <w:bCs/>
          <w:sz w:val="28"/>
          <w:szCs w:val="28"/>
        </w:rPr>
        <w:t>ОМУТНИНСКОГО РАЙОНА КИРОВСКОЙ ОБЛАСТИ</w:t>
      </w:r>
    </w:p>
    <w:p w:rsidR="001A1087" w:rsidRPr="001A1087" w:rsidRDefault="001A1087" w:rsidP="001A1087">
      <w:pPr>
        <w:pStyle w:val="4"/>
        <w:rPr>
          <w:sz w:val="28"/>
        </w:rPr>
      </w:pPr>
      <w:r w:rsidRPr="001A1087">
        <w:rPr>
          <w:sz w:val="28"/>
        </w:rPr>
        <w:t>ПЯТОГО СОЗЫВА</w:t>
      </w:r>
    </w:p>
    <w:p w:rsidR="001A1087" w:rsidRPr="001A1087" w:rsidRDefault="001A1087" w:rsidP="001A1087">
      <w:pPr>
        <w:tabs>
          <w:tab w:val="left" w:pos="-3000"/>
          <w:tab w:val="left" w:pos="540"/>
        </w:tabs>
        <w:jc w:val="center"/>
        <w:rPr>
          <w:b/>
          <w:bCs/>
          <w:sz w:val="36"/>
          <w:szCs w:val="36"/>
        </w:rPr>
      </w:pPr>
    </w:p>
    <w:p w:rsidR="001A1087" w:rsidRPr="001A1087" w:rsidRDefault="001A1087" w:rsidP="001A1087">
      <w:pPr>
        <w:tabs>
          <w:tab w:val="left" w:pos="-3000"/>
          <w:tab w:val="left" w:pos="540"/>
        </w:tabs>
        <w:jc w:val="center"/>
        <w:rPr>
          <w:sz w:val="32"/>
          <w:szCs w:val="32"/>
        </w:rPr>
      </w:pPr>
      <w:proofErr w:type="gramStart"/>
      <w:r w:rsidRPr="001A1087">
        <w:rPr>
          <w:b/>
          <w:bCs/>
          <w:sz w:val="32"/>
          <w:szCs w:val="32"/>
        </w:rPr>
        <w:t>Р</w:t>
      </w:r>
      <w:proofErr w:type="gramEnd"/>
      <w:r w:rsidRPr="001A1087">
        <w:rPr>
          <w:b/>
          <w:bCs/>
          <w:sz w:val="32"/>
          <w:szCs w:val="32"/>
        </w:rPr>
        <w:t xml:space="preserve"> Е Ш Е Н И Е  </w:t>
      </w:r>
    </w:p>
    <w:p w:rsidR="001A1087" w:rsidRPr="001A1087" w:rsidRDefault="001A1087" w:rsidP="001A1087">
      <w:pPr>
        <w:tabs>
          <w:tab w:val="left" w:pos="-5103"/>
          <w:tab w:val="left" w:pos="-3000"/>
        </w:tabs>
        <w:rPr>
          <w:sz w:val="36"/>
          <w:szCs w:val="36"/>
        </w:rPr>
      </w:pPr>
    </w:p>
    <w:p w:rsidR="001A1087" w:rsidRPr="001A1087" w:rsidRDefault="001A1087" w:rsidP="001A1087">
      <w:pPr>
        <w:tabs>
          <w:tab w:val="left" w:pos="-5103"/>
          <w:tab w:val="left" w:pos="-3000"/>
        </w:tabs>
        <w:jc w:val="center"/>
        <w:rPr>
          <w:sz w:val="28"/>
          <w:szCs w:val="28"/>
        </w:rPr>
      </w:pPr>
      <w:r w:rsidRPr="001A1087">
        <w:rPr>
          <w:sz w:val="28"/>
          <w:szCs w:val="28"/>
        </w:rPr>
        <w:t xml:space="preserve">18.06.2025              </w:t>
      </w:r>
      <w:r w:rsidRPr="001A1087">
        <w:rPr>
          <w:sz w:val="28"/>
          <w:szCs w:val="28"/>
        </w:rPr>
        <w:tab/>
        <w:t xml:space="preserve">    </w:t>
      </w:r>
      <w:r w:rsidRPr="001A1087">
        <w:rPr>
          <w:sz w:val="28"/>
          <w:szCs w:val="28"/>
        </w:rPr>
        <w:tab/>
      </w:r>
      <w:r w:rsidRPr="001A1087">
        <w:rPr>
          <w:sz w:val="28"/>
          <w:szCs w:val="28"/>
        </w:rPr>
        <w:tab/>
        <w:t xml:space="preserve">          </w:t>
      </w:r>
      <w:r w:rsidRPr="001A1087">
        <w:rPr>
          <w:sz w:val="28"/>
          <w:szCs w:val="28"/>
        </w:rPr>
        <w:tab/>
      </w:r>
      <w:r w:rsidRPr="001A1087">
        <w:rPr>
          <w:sz w:val="28"/>
          <w:szCs w:val="28"/>
        </w:rPr>
        <w:tab/>
      </w:r>
      <w:r w:rsidRPr="001A1087">
        <w:rPr>
          <w:sz w:val="28"/>
          <w:szCs w:val="28"/>
        </w:rPr>
        <w:tab/>
      </w:r>
      <w:r w:rsidRPr="001A1087">
        <w:rPr>
          <w:sz w:val="28"/>
          <w:szCs w:val="28"/>
        </w:rPr>
        <w:tab/>
      </w:r>
      <w:r w:rsidRPr="001A1087">
        <w:rPr>
          <w:sz w:val="28"/>
          <w:szCs w:val="28"/>
        </w:rPr>
        <w:tab/>
      </w:r>
      <w:r w:rsidRPr="001A1087">
        <w:rPr>
          <w:sz w:val="28"/>
          <w:szCs w:val="28"/>
        </w:rPr>
        <w:tab/>
        <w:t xml:space="preserve"> № 35</w:t>
      </w:r>
    </w:p>
    <w:p w:rsidR="001A1087" w:rsidRPr="001A1087" w:rsidRDefault="001A1087" w:rsidP="001A1087">
      <w:pPr>
        <w:tabs>
          <w:tab w:val="left" w:pos="-5103"/>
          <w:tab w:val="left" w:pos="-3000"/>
        </w:tabs>
        <w:jc w:val="center"/>
        <w:rPr>
          <w:sz w:val="28"/>
          <w:szCs w:val="28"/>
        </w:rPr>
      </w:pPr>
      <w:r w:rsidRPr="001A1087">
        <w:rPr>
          <w:sz w:val="28"/>
          <w:szCs w:val="28"/>
        </w:rPr>
        <w:t>г. Омутнинск</w:t>
      </w:r>
    </w:p>
    <w:p w:rsidR="001A1087" w:rsidRPr="001A1087" w:rsidRDefault="001A1087" w:rsidP="001A1087">
      <w:pPr>
        <w:tabs>
          <w:tab w:val="left" w:pos="-3000"/>
          <w:tab w:val="left" w:pos="540"/>
        </w:tabs>
        <w:rPr>
          <w:sz w:val="48"/>
          <w:szCs w:val="48"/>
        </w:rPr>
      </w:pPr>
      <w:r w:rsidRPr="001A1087">
        <w:rPr>
          <w:sz w:val="28"/>
          <w:szCs w:val="28"/>
        </w:rPr>
        <w:t xml:space="preserve"> </w:t>
      </w:r>
    </w:p>
    <w:p w:rsidR="001A1087" w:rsidRPr="001A1087" w:rsidRDefault="001A1087" w:rsidP="001A1087">
      <w:pPr>
        <w:tabs>
          <w:tab w:val="left" w:pos="-3000"/>
        </w:tabs>
        <w:jc w:val="center"/>
        <w:rPr>
          <w:b/>
          <w:sz w:val="28"/>
          <w:szCs w:val="28"/>
        </w:rPr>
      </w:pPr>
      <w:r w:rsidRPr="001A1087">
        <w:rPr>
          <w:b/>
          <w:sz w:val="28"/>
          <w:szCs w:val="28"/>
        </w:rPr>
        <w:t xml:space="preserve">О внесении изменений и дополнений в решение Омутнинской </w:t>
      </w:r>
    </w:p>
    <w:p w:rsidR="001A1087" w:rsidRPr="001A1087" w:rsidRDefault="001A1087" w:rsidP="001A1087">
      <w:pPr>
        <w:tabs>
          <w:tab w:val="left" w:pos="-3000"/>
        </w:tabs>
        <w:jc w:val="center"/>
        <w:rPr>
          <w:b/>
          <w:sz w:val="28"/>
          <w:szCs w:val="28"/>
        </w:rPr>
      </w:pPr>
      <w:r w:rsidRPr="001A1087">
        <w:rPr>
          <w:b/>
          <w:sz w:val="28"/>
          <w:szCs w:val="28"/>
        </w:rPr>
        <w:t xml:space="preserve">городской Думы от 20.12.2024 № 80 «О бюджете </w:t>
      </w:r>
      <w:proofErr w:type="gramStart"/>
      <w:r w:rsidRPr="001A1087">
        <w:rPr>
          <w:b/>
          <w:sz w:val="28"/>
          <w:szCs w:val="28"/>
        </w:rPr>
        <w:t>муниципального</w:t>
      </w:r>
      <w:proofErr w:type="gramEnd"/>
      <w:r w:rsidRPr="001A1087">
        <w:rPr>
          <w:b/>
          <w:sz w:val="28"/>
          <w:szCs w:val="28"/>
        </w:rPr>
        <w:t xml:space="preserve"> </w:t>
      </w:r>
    </w:p>
    <w:p w:rsidR="001A1087" w:rsidRPr="001A1087" w:rsidRDefault="001A1087" w:rsidP="001A1087">
      <w:pPr>
        <w:tabs>
          <w:tab w:val="left" w:pos="-3000"/>
        </w:tabs>
        <w:jc w:val="center"/>
        <w:rPr>
          <w:b/>
          <w:sz w:val="28"/>
          <w:szCs w:val="28"/>
        </w:rPr>
      </w:pPr>
      <w:r w:rsidRPr="001A1087">
        <w:rPr>
          <w:b/>
          <w:sz w:val="28"/>
          <w:szCs w:val="28"/>
        </w:rPr>
        <w:t>образования Омутнинское городское поселение Омутнинского района К</w:t>
      </w:r>
      <w:r w:rsidRPr="001A1087">
        <w:rPr>
          <w:b/>
          <w:sz w:val="28"/>
          <w:szCs w:val="28"/>
        </w:rPr>
        <w:t>и</w:t>
      </w:r>
      <w:r w:rsidRPr="001A1087">
        <w:rPr>
          <w:b/>
          <w:sz w:val="28"/>
          <w:szCs w:val="28"/>
        </w:rPr>
        <w:t>ровской области на 2025 год и на плановый период 2026 и 2027 годов»</w:t>
      </w:r>
    </w:p>
    <w:p w:rsidR="001A1087" w:rsidRPr="001A1087" w:rsidRDefault="001A1087" w:rsidP="001A1087">
      <w:pPr>
        <w:tabs>
          <w:tab w:val="left" w:pos="-3000"/>
        </w:tabs>
        <w:jc w:val="center"/>
        <w:rPr>
          <w:b/>
          <w:sz w:val="48"/>
          <w:szCs w:val="48"/>
        </w:rPr>
      </w:pPr>
    </w:p>
    <w:p w:rsidR="001A1087" w:rsidRPr="001A1087" w:rsidRDefault="001A1087" w:rsidP="001A1087">
      <w:pPr>
        <w:spacing w:line="288" w:lineRule="auto"/>
        <w:ind w:firstLine="709"/>
        <w:jc w:val="both"/>
        <w:rPr>
          <w:b/>
          <w:sz w:val="28"/>
          <w:szCs w:val="28"/>
        </w:rPr>
      </w:pPr>
      <w:proofErr w:type="gramStart"/>
      <w:r w:rsidRPr="001A1087">
        <w:rPr>
          <w:sz w:val="28"/>
          <w:szCs w:val="28"/>
        </w:rPr>
        <w:t>В соответствии с Бюджетным кодексом Российской Федерации, Полож</w:t>
      </w:r>
      <w:r w:rsidRPr="001A1087">
        <w:rPr>
          <w:sz w:val="28"/>
          <w:szCs w:val="28"/>
        </w:rPr>
        <w:t>е</w:t>
      </w:r>
      <w:r w:rsidRPr="001A1087">
        <w:rPr>
          <w:sz w:val="28"/>
          <w:szCs w:val="28"/>
        </w:rPr>
        <w:t>нием «О бюджетном процессе в муниципальном образовании Омутнинское г</w:t>
      </w:r>
      <w:r w:rsidRPr="001A1087">
        <w:rPr>
          <w:sz w:val="28"/>
          <w:szCs w:val="28"/>
        </w:rPr>
        <w:t>о</w:t>
      </w:r>
      <w:r w:rsidRPr="001A1087">
        <w:rPr>
          <w:sz w:val="28"/>
          <w:szCs w:val="28"/>
        </w:rPr>
        <w:t>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1A1087">
        <w:rPr>
          <w:sz w:val="28"/>
          <w:szCs w:val="28"/>
        </w:rPr>
        <w:t xml:space="preserve"> № </w:t>
      </w:r>
      <w:proofErr w:type="gramStart"/>
      <w:r w:rsidRPr="001A1087">
        <w:rPr>
          <w:sz w:val="28"/>
          <w:szCs w:val="28"/>
        </w:rPr>
        <w:t>51, от 22.12.2022 № 65, от 05.10.2023 № 59, от 19.06.2024 № 38, от 27.05.2025 № 27), статьёй 42 Устава муниципального обр</w:t>
      </w:r>
      <w:r w:rsidRPr="001A1087">
        <w:rPr>
          <w:sz w:val="28"/>
          <w:szCs w:val="28"/>
        </w:rPr>
        <w:t>а</w:t>
      </w:r>
      <w:r w:rsidRPr="001A1087">
        <w:rPr>
          <w:sz w:val="28"/>
          <w:szCs w:val="28"/>
        </w:rPr>
        <w:t>зования Омутнинское городское поселение Омутнинского района Кировской о</w:t>
      </w:r>
      <w:r w:rsidRPr="001A1087">
        <w:rPr>
          <w:sz w:val="28"/>
          <w:szCs w:val="28"/>
        </w:rPr>
        <w:t>б</w:t>
      </w:r>
      <w:r w:rsidRPr="001A1087">
        <w:rPr>
          <w:sz w:val="28"/>
          <w:szCs w:val="28"/>
        </w:rPr>
        <w:t xml:space="preserve">ласти, </w:t>
      </w:r>
      <w:proofErr w:type="spellStart"/>
      <w:r w:rsidRPr="001A1087">
        <w:rPr>
          <w:sz w:val="28"/>
          <w:szCs w:val="28"/>
        </w:rPr>
        <w:t>Омутнинская</w:t>
      </w:r>
      <w:proofErr w:type="spellEnd"/>
      <w:r w:rsidRPr="001A1087">
        <w:rPr>
          <w:sz w:val="28"/>
          <w:szCs w:val="28"/>
        </w:rPr>
        <w:t xml:space="preserve"> городская Дума </w:t>
      </w:r>
      <w:r w:rsidRPr="001A1087">
        <w:rPr>
          <w:b/>
          <w:sz w:val="28"/>
          <w:szCs w:val="28"/>
        </w:rPr>
        <w:t>РЕШИЛА:</w:t>
      </w:r>
      <w:proofErr w:type="gramEnd"/>
    </w:p>
    <w:p w:rsidR="001A1087" w:rsidRPr="001A1087" w:rsidRDefault="001A1087" w:rsidP="001A1087">
      <w:pPr>
        <w:tabs>
          <w:tab w:val="left" w:pos="-3000"/>
        </w:tabs>
        <w:spacing w:line="288" w:lineRule="auto"/>
        <w:ind w:firstLine="720"/>
        <w:jc w:val="both"/>
        <w:rPr>
          <w:bCs/>
          <w:sz w:val="28"/>
          <w:szCs w:val="28"/>
        </w:rPr>
      </w:pPr>
      <w:r w:rsidRPr="001A1087">
        <w:rPr>
          <w:bCs/>
          <w:sz w:val="28"/>
          <w:szCs w:val="28"/>
        </w:rPr>
        <w:t>1. Внести в решение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w:t>
      </w:r>
      <w:r w:rsidRPr="001A1087">
        <w:rPr>
          <w:b/>
          <w:bCs/>
          <w:sz w:val="28"/>
          <w:szCs w:val="28"/>
        </w:rPr>
        <w:t xml:space="preserve">» </w:t>
      </w:r>
      <w:r w:rsidRPr="001A1087">
        <w:rPr>
          <w:bCs/>
          <w:sz w:val="28"/>
          <w:szCs w:val="28"/>
        </w:rPr>
        <w:t>следующие изменения:</w:t>
      </w:r>
    </w:p>
    <w:p w:rsidR="001A1087" w:rsidRPr="001A1087" w:rsidRDefault="001A1087" w:rsidP="001A1087">
      <w:pPr>
        <w:tabs>
          <w:tab w:val="left" w:pos="-3000"/>
        </w:tabs>
        <w:spacing w:line="288" w:lineRule="auto"/>
        <w:ind w:firstLine="720"/>
        <w:jc w:val="both"/>
        <w:rPr>
          <w:bCs/>
          <w:sz w:val="28"/>
          <w:szCs w:val="28"/>
        </w:rPr>
      </w:pPr>
      <w:r w:rsidRPr="001A1087">
        <w:rPr>
          <w:sz w:val="28"/>
          <w:szCs w:val="28"/>
        </w:rPr>
        <w:t>1.1. С</w:t>
      </w:r>
      <w:r w:rsidRPr="001A1087">
        <w:rPr>
          <w:bCs/>
          <w:sz w:val="28"/>
          <w:szCs w:val="28"/>
        </w:rPr>
        <w:t>татью 1 изложить в новой редакции:</w:t>
      </w:r>
    </w:p>
    <w:p w:rsidR="001A1087" w:rsidRPr="001A1087" w:rsidRDefault="001A1087" w:rsidP="001A1087">
      <w:pPr>
        <w:spacing w:line="288" w:lineRule="auto"/>
        <w:ind w:firstLine="720"/>
        <w:jc w:val="both"/>
        <w:rPr>
          <w:bCs/>
          <w:sz w:val="28"/>
          <w:szCs w:val="28"/>
        </w:rPr>
      </w:pPr>
      <w:r w:rsidRPr="001A1087">
        <w:rPr>
          <w:sz w:val="28"/>
          <w:szCs w:val="28"/>
        </w:rPr>
        <w:t>«1. Утвердить основные характеристики бюджета муниципального образ</w:t>
      </w:r>
      <w:r w:rsidRPr="001A1087">
        <w:rPr>
          <w:sz w:val="28"/>
          <w:szCs w:val="28"/>
        </w:rPr>
        <w:t>о</w:t>
      </w:r>
      <w:r w:rsidRPr="001A1087">
        <w:rPr>
          <w:sz w:val="28"/>
          <w:szCs w:val="28"/>
        </w:rPr>
        <w:t>вания Омутнинское городское поселение Омутнинского района Кировской обл</w:t>
      </w:r>
      <w:r w:rsidRPr="001A1087">
        <w:rPr>
          <w:sz w:val="28"/>
          <w:szCs w:val="28"/>
        </w:rPr>
        <w:t>а</w:t>
      </w:r>
      <w:r w:rsidRPr="001A1087">
        <w:rPr>
          <w:sz w:val="28"/>
          <w:szCs w:val="28"/>
        </w:rPr>
        <w:t xml:space="preserve">сти </w:t>
      </w:r>
      <w:r w:rsidRPr="001A1087">
        <w:rPr>
          <w:bCs/>
          <w:sz w:val="28"/>
          <w:szCs w:val="28"/>
        </w:rPr>
        <w:t>на 2025 год:</w:t>
      </w:r>
    </w:p>
    <w:p w:rsidR="001A1087" w:rsidRPr="001A1087" w:rsidRDefault="001A1087" w:rsidP="001A1087">
      <w:pPr>
        <w:spacing w:line="288" w:lineRule="auto"/>
        <w:ind w:firstLine="720"/>
        <w:jc w:val="both"/>
        <w:rPr>
          <w:sz w:val="28"/>
          <w:szCs w:val="28"/>
        </w:rPr>
      </w:pPr>
      <w:r w:rsidRPr="001A1087">
        <w:rPr>
          <w:bCs/>
          <w:sz w:val="28"/>
          <w:szCs w:val="28"/>
        </w:rPr>
        <w:t xml:space="preserve">1) </w:t>
      </w:r>
      <w:r w:rsidRPr="001A1087">
        <w:rPr>
          <w:sz w:val="28"/>
          <w:szCs w:val="28"/>
        </w:rPr>
        <w:t>общий объем доходов бюджета муниципального образования Омутни</w:t>
      </w:r>
      <w:r w:rsidRPr="001A1087">
        <w:rPr>
          <w:sz w:val="28"/>
          <w:szCs w:val="28"/>
        </w:rPr>
        <w:t>н</w:t>
      </w:r>
      <w:r w:rsidRPr="001A1087">
        <w:rPr>
          <w:sz w:val="28"/>
          <w:szCs w:val="28"/>
        </w:rPr>
        <w:t xml:space="preserve">ское городское поселение Омутнинского района Кировской области </w:t>
      </w:r>
      <w:proofErr w:type="gramStart"/>
      <w:r w:rsidRPr="001A1087">
        <w:rPr>
          <w:sz w:val="28"/>
          <w:szCs w:val="28"/>
        </w:rPr>
        <w:t>в</w:t>
      </w:r>
      <w:proofErr w:type="gramEnd"/>
      <w:r w:rsidRPr="001A1087">
        <w:rPr>
          <w:sz w:val="28"/>
          <w:szCs w:val="28"/>
        </w:rPr>
        <w:t xml:space="preserve"> </w:t>
      </w:r>
    </w:p>
    <w:p w:rsidR="001A1087" w:rsidRPr="001A1087" w:rsidRDefault="001A1087" w:rsidP="001A1087">
      <w:pPr>
        <w:spacing w:line="288" w:lineRule="auto"/>
        <w:ind w:firstLine="720"/>
        <w:jc w:val="both"/>
        <w:rPr>
          <w:bCs/>
          <w:sz w:val="28"/>
          <w:szCs w:val="28"/>
        </w:rPr>
      </w:pPr>
      <w:r w:rsidRPr="001A1087">
        <w:rPr>
          <w:sz w:val="28"/>
          <w:szCs w:val="28"/>
        </w:rPr>
        <w:t>сумме 137 174,255 тыс. рублей;</w:t>
      </w:r>
      <w:r w:rsidRPr="001A1087">
        <w:rPr>
          <w:b/>
          <w:bCs/>
          <w:sz w:val="28"/>
          <w:szCs w:val="28"/>
        </w:rPr>
        <w:t xml:space="preserve"> </w:t>
      </w:r>
    </w:p>
    <w:p w:rsidR="001A1087" w:rsidRPr="001A1087" w:rsidRDefault="001A1087" w:rsidP="001A1087">
      <w:pPr>
        <w:spacing w:line="288" w:lineRule="auto"/>
        <w:ind w:firstLine="720"/>
        <w:jc w:val="both"/>
        <w:rPr>
          <w:bCs/>
          <w:sz w:val="28"/>
          <w:szCs w:val="28"/>
        </w:rPr>
      </w:pPr>
      <w:r w:rsidRPr="001A1087">
        <w:rPr>
          <w:sz w:val="28"/>
          <w:szCs w:val="28"/>
        </w:rPr>
        <w:t>2) общий объем расходов бюджета муниципального образования Ому</w:t>
      </w:r>
      <w:r w:rsidRPr="001A1087">
        <w:rPr>
          <w:sz w:val="28"/>
          <w:szCs w:val="28"/>
        </w:rPr>
        <w:t>т</w:t>
      </w:r>
      <w:r w:rsidRPr="001A1087">
        <w:rPr>
          <w:sz w:val="28"/>
          <w:szCs w:val="28"/>
        </w:rPr>
        <w:t xml:space="preserve">нинское городское поселение Омутнинского района Кировской области в сумме 160 093,196 тыс. рублей; </w:t>
      </w:r>
    </w:p>
    <w:p w:rsidR="001A1087" w:rsidRPr="001A1087" w:rsidRDefault="001A1087" w:rsidP="001A1087">
      <w:pPr>
        <w:tabs>
          <w:tab w:val="left" w:pos="540"/>
        </w:tabs>
        <w:spacing w:line="288" w:lineRule="auto"/>
        <w:ind w:firstLine="720"/>
        <w:jc w:val="both"/>
        <w:rPr>
          <w:sz w:val="28"/>
          <w:szCs w:val="28"/>
        </w:rPr>
      </w:pPr>
      <w:r w:rsidRPr="001A1087">
        <w:rPr>
          <w:sz w:val="28"/>
          <w:szCs w:val="28"/>
        </w:rPr>
        <w:lastRenderedPageBreak/>
        <w:t>3) дефицит бюджета муниципального образования Омутнинское городское поселение Омутнинского района Кировской области в сумме 22 918,941 тыс. рублей.</w:t>
      </w:r>
    </w:p>
    <w:p w:rsidR="001A1087" w:rsidRPr="001A1087" w:rsidRDefault="001A1087" w:rsidP="001A1087">
      <w:pPr>
        <w:tabs>
          <w:tab w:val="left" w:pos="930"/>
        </w:tabs>
        <w:spacing w:line="288" w:lineRule="auto"/>
        <w:ind w:firstLine="709"/>
        <w:jc w:val="both"/>
        <w:rPr>
          <w:sz w:val="28"/>
          <w:szCs w:val="28"/>
        </w:rPr>
      </w:pPr>
      <w:r w:rsidRPr="001A1087">
        <w:rPr>
          <w:sz w:val="28"/>
          <w:szCs w:val="28"/>
        </w:rPr>
        <w:t>1.2. В подпункте 1 пункта 1 статьи 8 число «56 370,652» заменить числом «57 370,652».</w:t>
      </w:r>
    </w:p>
    <w:p w:rsidR="001A1087" w:rsidRPr="001A1087" w:rsidRDefault="001A1087" w:rsidP="001A1087">
      <w:pPr>
        <w:tabs>
          <w:tab w:val="left" w:pos="930"/>
        </w:tabs>
        <w:spacing w:line="288" w:lineRule="auto"/>
        <w:ind w:firstLine="709"/>
        <w:jc w:val="both"/>
        <w:rPr>
          <w:sz w:val="28"/>
          <w:szCs w:val="28"/>
        </w:rPr>
      </w:pPr>
      <w:r w:rsidRPr="001A1087">
        <w:rPr>
          <w:sz w:val="28"/>
          <w:szCs w:val="28"/>
        </w:rPr>
        <w:t>1.3. В абзаце 2 пункта 1 статьи 10 число «6 010,720» заменить числом «7 215,720».</w:t>
      </w:r>
    </w:p>
    <w:p w:rsidR="001A1087" w:rsidRPr="001A1087" w:rsidRDefault="001A1087" w:rsidP="001A1087">
      <w:pPr>
        <w:tabs>
          <w:tab w:val="left" w:pos="930"/>
        </w:tabs>
        <w:spacing w:line="288" w:lineRule="auto"/>
        <w:ind w:firstLine="709"/>
        <w:jc w:val="both"/>
        <w:rPr>
          <w:sz w:val="28"/>
          <w:szCs w:val="28"/>
        </w:rPr>
      </w:pPr>
      <w:r w:rsidRPr="001A1087">
        <w:rPr>
          <w:sz w:val="28"/>
          <w:szCs w:val="28"/>
        </w:rPr>
        <w:t>1.4. В подпункте 1.1. пункта 2 статьи 10 число «4 190,000» заменить чи</w:t>
      </w:r>
      <w:r w:rsidRPr="001A1087">
        <w:rPr>
          <w:sz w:val="28"/>
          <w:szCs w:val="28"/>
        </w:rPr>
        <w:t>с</w:t>
      </w:r>
      <w:r w:rsidRPr="001A1087">
        <w:rPr>
          <w:sz w:val="28"/>
          <w:szCs w:val="28"/>
        </w:rPr>
        <w:t>лом «5 190,000».</w:t>
      </w:r>
    </w:p>
    <w:p w:rsidR="001A1087" w:rsidRPr="001A1087" w:rsidRDefault="001A1087" w:rsidP="001A1087">
      <w:pPr>
        <w:tabs>
          <w:tab w:val="left" w:pos="930"/>
        </w:tabs>
        <w:spacing w:line="288" w:lineRule="auto"/>
        <w:ind w:firstLine="709"/>
        <w:jc w:val="both"/>
        <w:rPr>
          <w:sz w:val="28"/>
          <w:szCs w:val="28"/>
        </w:rPr>
      </w:pPr>
      <w:r w:rsidRPr="001A1087">
        <w:rPr>
          <w:sz w:val="28"/>
          <w:szCs w:val="28"/>
        </w:rPr>
        <w:t>1.5. В подпункте 3.1. пункта 2 статьи 10 число «570,000» заменить числом «775,000».</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1.6. Приложение № 3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1.7. Приложение № 5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1.8. Приложение № 7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1.9. Приложение № 9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1.10. Приложение № 11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1.11. Приложение № 13 утвердить в новой редакции. Прилагается.</w:t>
      </w:r>
    </w:p>
    <w:p w:rsidR="001A1087" w:rsidRPr="001A1087" w:rsidRDefault="001A1087" w:rsidP="001A1087">
      <w:pPr>
        <w:tabs>
          <w:tab w:val="left" w:pos="-3000"/>
        </w:tabs>
        <w:spacing w:line="288" w:lineRule="auto"/>
        <w:ind w:firstLine="720"/>
        <w:jc w:val="both"/>
        <w:rPr>
          <w:sz w:val="28"/>
          <w:szCs w:val="28"/>
        </w:rPr>
      </w:pPr>
      <w:r w:rsidRPr="001A1087">
        <w:rPr>
          <w:sz w:val="28"/>
          <w:szCs w:val="28"/>
        </w:rPr>
        <w:t>1.12. Приложение № 17 утвердить в новой редакции. Прилагается.</w:t>
      </w:r>
    </w:p>
    <w:p w:rsidR="001A1087" w:rsidRPr="001A1087" w:rsidRDefault="001A1087" w:rsidP="001A1087">
      <w:pPr>
        <w:tabs>
          <w:tab w:val="left" w:pos="930"/>
        </w:tabs>
        <w:spacing w:line="288" w:lineRule="auto"/>
        <w:ind w:firstLine="720"/>
        <w:jc w:val="both"/>
        <w:rPr>
          <w:sz w:val="28"/>
          <w:szCs w:val="28"/>
        </w:rPr>
      </w:pPr>
      <w:r w:rsidRPr="001A1087">
        <w:rPr>
          <w:sz w:val="28"/>
          <w:szCs w:val="28"/>
        </w:rPr>
        <w:t>2. Настоящее решение с приложениями опубликовать в сборнике осно</w:t>
      </w:r>
      <w:r w:rsidRPr="001A1087">
        <w:rPr>
          <w:sz w:val="28"/>
          <w:szCs w:val="28"/>
        </w:rPr>
        <w:t>в</w:t>
      </w:r>
      <w:r w:rsidRPr="001A1087">
        <w:rPr>
          <w:sz w:val="28"/>
          <w:szCs w:val="28"/>
        </w:rPr>
        <w:t>ных муниципальных правовых актов органов местного самоуправления муниц</w:t>
      </w:r>
      <w:r w:rsidRPr="001A1087">
        <w:rPr>
          <w:sz w:val="28"/>
          <w:szCs w:val="28"/>
        </w:rPr>
        <w:t>и</w:t>
      </w:r>
      <w:r w:rsidRPr="001A1087">
        <w:rPr>
          <w:sz w:val="28"/>
          <w:szCs w:val="28"/>
        </w:rPr>
        <w:t>пального образования Омутнинское городское поселение Омутнинского района Кировской области и разместить на официальном Интернет-сайте администр</w:t>
      </w:r>
      <w:r w:rsidRPr="001A1087">
        <w:rPr>
          <w:sz w:val="28"/>
          <w:szCs w:val="28"/>
        </w:rPr>
        <w:t>а</w:t>
      </w:r>
      <w:r w:rsidRPr="001A1087">
        <w:rPr>
          <w:sz w:val="28"/>
          <w:szCs w:val="28"/>
        </w:rPr>
        <w:t>ции Омутнинского городского поселения.</w:t>
      </w:r>
    </w:p>
    <w:p w:rsidR="001A1087" w:rsidRPr="001A1087" w:rsidRDefault="001A1087" w:rsidP="001A1087">
      <w:pPr>
        <w:tabs>
          <w:tab w:val="left" w:pos="1020"/>
        </w:tabs>
        <w:spacing w:line="288" w:lineRule="auto"/>
        <w:ind w:firstLine="720"/>
        <w:jc w:val="both"/>
        <w:rPr>
          <w:sz w:val="28"/>
          <w:szCs w:val="28"/>
        </w:rPr>
      </w:pPr>
      <w:r w:rsidRPr="001A1087">
        <w:rPr>
          <w:sz w:val="28"/>
          <w:szCs w:val="28"/>
        </w:rPr>
        <w:t>3. Решение вступает в силу в соответствии с действующим законодател</w:t>
      </w:r>
      <w:r w:rsidRPr="001A1087">
        <w:rPr>
          <w:sz w:val="28"/>
          <w:szCs w:val="28"/>
        </w:rPr>
        <w:t>ь</w:t>
      </w:r>
      <w:r w:rsidRPr="001A1087">
        <w:rPr>
          <w:sz w:val="28"/>
          <w:szCs w:val="28"/>
        </w:rPr>
        <w:t>ством.</w:t>
      </w:r>
    </w:p>
    <w:p w:rsidR="001A1087" w:rsidRPr="001A1087" w:rsidRDefault="001A1087" w:rsidP="001A1087">
      <w:pPr>
        <w:tabs>
          <w:tab w:val="left" w:pos="0"/>
        </w:tabs>
        <w:spacing w:line="360" w:lineRule="auto"/>
        <w:ind w:right="141"/>
        <w:rPr>
          <w:sz w:val="28"/>
          <w:szCs w:val="28"/>
        </w:rPr>
      </w:pPr>
    </w:p>
    <w:p w:rsidR="001A1087" w:rsidRPr="001A1087" w:rsidRDefault="001A1087" w:rsidP="001A1087">
      <w:pPr>
        <w:tabs>
          <w:tab w:val="left" w:pos="0"/>
        </w:tabs>
        <w:spacing w:line="360" w:lineRule="auto"/>
        <w:ind w:right="141"/>
        <w:rPr>
          <w:sz w:val="28"/>
          <w:szCs w:val="28"/>
        </w:rPr>
      </w:pPr>
    </w:p>
    <w:p w:rsidR="001A1087" w:rsidRPr="001A1087" w:rsidRDefault="001A1087" w:rsidP="001A1087">
      <w:pPr>
        <w:tabs>
          <w:tab w:val="left" w:pos="0"/>
        </w:tabs>
        <w:ind w:right="141"/>
        <w:rPr>
          <w:sz w:val="28"/>
          <w:szCs w:val="28"/>
        </w:rPr>
      </w:pPr>
      <w:r w:rsidRPr="001A1087">
        <w:rPr>
          <w:sz w:val="28"/>
          <w:szCs w:val="28"/>
        </w:rPr>
        <w:t xml:space="preserve">Председатель Омутнинской городской Думы </w:t>
      </w:r>
    </w:p>
    <w:p w:rsidR="001A1087" w:rsidRPr="001A1087" w:rsidRDefault="001A1087" w:rsidP="001A1087">
      <w:pPr>
        <w:tabs>
          <w:tab w:val="left" w:pos="0"/>
        </w:tabs>
        <w:ind w:right="141"/>
        <w:rPr>
          <w:sz w:val="28"/>
          <w:szCs w:val="28"/>
        </w:rPr>
      </w:pPr>
      <w:r w:rsidRPr="001A1087">
        <w:rPr>
          <w:sz w:val="28"/>
          <w:szCs w:val="28"/>
        </w:rPr>
        <w:t>Омутнинского района Кировской области</w:t>
      </w:r>
      <w:r w:rsidRPr="001A1087">
        <w:rPr>
          <w:sz w:val="28"/>
          <w:szCs w:val="28"/>
        </w:rPr>
        <w:tab/>
        <w:t xml:space="preserve">    В.С. Рубашкин</w:t>
      </w:r>
      <w:r w:rsidRPr="001A1087">
        <w:rPr>
          <w:sz w:val="28"/>
          <w:szCs w:val="28"/>
        </w:rPr>
        <w:tab/>
      </w:r>
      <w:r w:rsidRPr="001A1087">
        <w:rPr>
          <w:sz w:val="28"/>
          <w:szCs w:val="28"/>
        </w:rPr>
        <w:tab/>
      </w:r>
      <w:r w:rsidRPr="001A1087">
        <w:rPr>
          <w:sz w:val="28"/>
          <w:szCs w:val="28"/>
        </w:rPr>
        <w:tab/>
      </w:r>
    </w:p>
    <w:p w:rsidR="001A1087" w:rsidRPr="001A1087" w:rsidRDefault="001A1087" w:rsidP="001A1087">
      <w:pPr>
        <w:tabs>
          <w:tab w:val="left" w:pos="0"/>
        </w:tabs>
        <w:ind w:right="141"/>
        <w:rPr>
          <w:sz w:val="28"/>
          <w:szCs w:val="28"/>
        </w:rPr>
      </w:pPr>
    </w:p>
    <w:p w:rsidR="001A1087" w:rsidRPr="001A1087" w:rsidRDefault="001A1087" w:rsidP="001A1087">
      <w:pPr>
        <w:jc w:val="both"/>
        <w:rPr>
          <w:sz w:val="28"/>
          <w:szCs w:val="28"/>
        </w:rPr>
      </w:pPr>
      <w:r w:rsidRPr="001A1087">
        <w:rPr>
          <w:sz w:val="28"/>
          <w:szCs w:val="28"/>
        </w:rPr>
        <w:t xml:space="preserve">Глава муниципального образования </w:t>
      </w:r>
    </w:p>
    <w:p w:rsidR="001A1087" w:rsidRPr="001A1087" w:rsidRDefault="001A1087" w:rsidP="001A1087">
      <w:pPr>
        <w:jc w:val="both"/>
        <w:rPr>
          <w:sz w:val="28"/>
          <w:szCs w:val="28"/>
        </w:rPr>
      </w:pPr>
      <w:r w:rsidRPr="001A1087">
        <w:rPr>
          <w:sz w:val="28"/>
          <w:szCs w:val="28"/>
        </w:rPr>
        <w:t>Омутнинское городское поселение</w:t>
      </w:r>
    </w:p>
    <w:p w:rsidR="001A1087" w:rsidRPr="001A1087" w:rsidRDefault="001A1087" w:rsidP="001A1087">
      <w:pPr>
        <w:jc w:val="both"/>
        <w:rPr>
          <w:sz w:val="28"/>
          <w:szCs w:val="28"/>
        </w:rPr>
      </w:pPr>
      <w:r w:rsidRPr="001A1087">
        <w:rPr>
          <w:sz w:val="28"/>
          <w:szCs w:val="28"/>
        </w:rPr>
        <w:t xml:space="preserve">Омутнинского района Кировской области      </w:t>
      </w:r>
      <w:r w:rsidRPr="001A1087">
        <w:rPr>
          <w:sz w:val="28"/>
          <w:szCs w:val="28"/>
        </w:rPr>
        <w:tab/>
        <w:t xml:space="preserve">     И.В. Шаталов</w:t>
      </w:r>
    </w:p>
    <w:p w:rsidR="001A1087" w:rsidRPr="001A1087" w:rsidRDefault="001A1087" w:rsidP="001A1087">
      <w:pPr>
        <w:jc w:val="both"/>
        <w:rPr>
          <w:sz w:val="28"/>
          <w:szCs w:val="28"/>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r w:rsidRPr="001A1087">
        <w:rPr>
          <w:sz w:val="22"/>
          <w:szCs w:val="22"/>
        </w:rPr>
        <w:lastRenderedPageBreak/>
        <w:t>Приложение № 3</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both"/>
        <w:rPr>
          <w:b/>
          <w:bCs/>
          <w:sz w:val="22"/>
          <w:szCs w:val="22"/>
        </w:rPr>
      </w:pPr>
      <w:r w:rsidRPr="001A1087">
        <w:rPr>
          <w:b/>
          <w:bCs/>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w:t>
      </w:r>
      <w:r w:rsidRPr="001A1087">
        <w:rPr>
          <w:b/>
          <w:bCs/>
          <w:sz w:val="22"/>
          <w:szCs w:val="22"/>
        </w:rPr>
        <w:t>н</w:t>
      </w:r>
      <w:r w:rsidRPr="001A1087">
        <w:rPr>
          <w:b/>
          <w:bCs/>
          <w:sz w:val="22"/>
          <w:szCs w:val="22"/>
        </w:rPr>
        <w:t>ское городское поселение Омутнинского района Кировской области на 2025 год</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812"/>
        <w:gridCol w:w="1134"/>
      </w:tblGrid>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Код бюджетной классифик</w:t>
            </w:r>
            <w:r w:rsidRPr="001A1087">
              <w:rPr>
                <w:sz w:val="22"/>
                <w:szCs w:val="22"/>
              </w:rPr>
              <w:t>а</w:t>
            </w:r>
            <w:r w:rsidRPr="001A1087">
              <w:rPr>
                <w:sz w:val="22"/>
                <w:szCs w:val="22"/>
              </w:rPr>
              <w:t>ции</w:t>
            </w:r>
          </w:p>
        </w:tc>
        <w:tc>
          <w:tcPr>
            <w:tcW w:w="5812" w:type="dxa"/>
            <w:shd w:val="clear" w:color="auto" w:fill="auto"/>
            <w:vAlign w:val="bottom"/>
            <w:hideMark/>
          </w:tcPr>
          <w:p w:rsidR="001A1087" w:rsidRPr="001A1087" w:rsidRDefault="001A1087" w:rsidP="001A1087">
            <w:pPr>
              <w:spacing w:line="240" w:lineRule="exact"/>
              <w:jc w:val="center"/>
              <w:rPr>
                <w:sz w:val="22"/>
                <w:szCs w:val="22"/>
              </w:rPr>
            </w:pPr>
            <w:r w:rsidRPr="001A1087">
              <w:rPr>
                <w:sz w:val="22"/>
                <w:szCs w:val="22"/>
              </w:rPr>
              <w:t xml:space="preserve">Наименование налога </w:t>
            </w:r>
            <w:proofErr w:type="gramStart"/>
            <w:r w:rsidRPr="001A1087">
              <w:rPr>
                <w:sz w:val="22"/>
                <w:szCs w:val="22"/>
              </w:rPr>
              <w:t xml:space="preserve">( </w:t>
            </w:r>
            <w:proofErr w:type="gramEnd"/>
            <w:r w:rsidRPr="001A1087">
              <w:rPr>
                <w:sz w:val="22"/>
                <w:szCs w:val="22"/>
              </w:rPr>
              <w:t xml:space="preserve">сбора) </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Сумма (</w:t>
            </w:r>
            <w:proofErr w:type="spellStart"/>
            <w:r w:rsidRPr="001A1087">
              <w:rPr>
                <w:sz w:val="22"/>
                <w:szCs w:val="22"/>
              </w:rPr>
              <w:t>тыс</w:t>
            </w:r>
            <w:proofErr w:type="gramStart"/>
            <w:r w:rsidRPr="001A1087">
              <w:rPr>
                <w:sz w:val="22"/>
                <w:szCs w:val="22"/>
              </w:rPr>
              <w:t>.р</w:t>
            </w:r>
            <w:proofErr w:type="gramEnd"/>
            <w:r w:rsidRPr="001A1087">
              <w:rPr>
                <w:sz w:val="22"/>
                <w:szCs w:val="22"/>
              </w:rPr>
              <w:t>уб</w:t>
            </w:r>
            <w:proofErr w:type="spellEnd"/>
            <w:r w:rsidRPr="001A1087">
              <w:rPr>
                <w:sz w:val="22"/>
                <w:szCs w:val="22"/>
              </w:rPr>
              <w:t>)</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000 1 00 00000 00 0000 000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НАЛОГОВЫЕ И НЕНАЛОГОВЫЕ ДОХОДЫ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bCs/>
                <w:sz w:val="22"/>
                <w:szCs w:val="22"/>
              </w:rPr>
            </w:pPr>
            <w:r w:rsidRPr="001A1087">
              <w:rPr>
                <w:bCs/>
                <w:sz w:val="22"/>
                <w:szCs w:val="22"/>
              </w:rPr>
              <w:t>117 569,740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НАЛОГИ НА ПРИБЫЛЬ, ДОХОДЫ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68 750,000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000 1 01 02000 01 0000 110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доходы физических лиц</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68 750,000</w:t>
            </w:r>
          </w:p>
        </w:tc>
      </w:tr>
      <w:tr w:rsidR="001A1087" w:rsidRPr="001A1087" w:rsidTr="001A1087">
        <w:trPr>
          <w:trHeight w:val="694"/>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000 1 01 02010 01 0000 110</w:t>
            </w:r>
          </w:p>
        </w:tc>
        <w:tc>
          <w:tcPr>
            <w:tcW w:w="5812" w:type="dxa"/>
            <w:shd w:val="clear" w:color="auto" w:fill="auto"/>
            <w:vAlign w:val="bottom"/>
            <w:hideMark/>
          </w:tcPr>
          <w:p w:rsidR="001A1087" w:rsidRPr="001A1087" w:rsidRDefault="001A1087" w:rsidP="001A1087">
            <w:pPr>
              <w:spacing w:line="240" w:lineRule="exact"/>
              <w:rPr>
                <w:sz w:val="22"/>
                <w:szCs w:val="22"/>
              </w:rPr>
            </w:pPr>
            <w:proofErr w:type="gramStart"/>
            <w:r w:rsidRPr="001A1087">
              <w:rPr>
                <w:sz w:val="22"/>
                <w:szCs w:val="22"/>
              </w:rPr>
              <w:t>Налог на доходы физических лиц с доходов, источником которых является налоговый агент, за исключением дох</w:t>
            </w:r>
            <w:r w:rsidRPr="001A1087">
              <w:rPr>
                <w:sz w:val="22"/>
                <w:szCs w:val="22"/>
              </w:rPr>
              <w:t>о</w:t>
            </w:r>
            <w:r w:rsidRPr="001A1087">
              <w:rPr>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66 720,000</w:t>
            </w:r>
          </w:p>
        </w:tc>
      </w:tr>
      <w:tr w:rsidR="001A1087" w:rsidRPr="001A1087" w:rsidTr="001A1087">
        <w:trPr>
          <w:trHeight w:val="371"/>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182 1 01 02010 01 0000 110</w:t>
            </w:r>
          </w:p>
        </w:tc>
        <w:tc>
          <w:tcPr>
            <w:tcW w:w="5812" w:type="dxa"/>
            <w:shd w:val="clear" w:color="auto" w:fill="auto"/>
            <w:vAlign w:val="bottom"/>
            <w:hideMark/>
          </w:tcPr>
          <w:p w:rsidR="001A1087" w:rsidRPr="001A1087" w:rsidRDefault="001A1087" w:rsidP="001A1087">
            <w:pPr>
              <w:spacing w:line="240" w:lineRule="exact"/>
              <w:rPr>
                <w:sz w:val="22"/>
                <w:szCs w:val="22"/>
              </w:rPr>
            </w:pPr>
            <w:proofErr w:type="gramStart"/>
            <w:r w:rsidRPr="001A1087">
              <w:rPr>
                <w:sz w:val="22"/>
                <w:szCs w:val="22"/>
              </w:rPr>
              <w:t>Налог на доходы физических лиц с доходов, источником которых является налоговый агент, за исключением дох</w:t>
            </w:r>
            <w:r w:rsidRPr="001A1087">
              <w:rPr>
                <w:sz w:val="22"/>
                <w:szCs w:val="22"/>
              </w:rPr>
              <w:t>о</w:t>
            </w:r>
            <w:r w:rsidRPr="001A1087">
              <w:rPr>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66 720,000</w:t>
            </w:r>
          </w:p>
        </w:tc>
      </w:tr>
      <w:tr w:rsidR="001A1087" w:rsidRPr="001A1087" w:rsidTr="001A1087">
        <w:trPr>
          <w:trHeight w:val="884"/>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000 1 01 02020 01 0000 110</w:t>
            </w:r>
          </w:p>
        </w:tc>
        <w:tc>
          <w:tcPr>
            <w:tcW w:w="5812" w:type="dxa"/>
            <w:shd w:val="clear" w:color="auto" w:fill="auto"/>
            <w:vAlign w:val="bottom"/>
            <w:hideMark/>
          </w:tcPr>
          <w:p w:rsidR="001A1087" w:rsidRPr="001A1087" w:rsidRDefault="00E3229D" w:rsidP="001A1087">
            <w:pPr>
              <w:spacing w:line="240" w:lineRule="exact"/>
              <w:rPr>
                <w:sz w:val="22"/>
                <w:szCs w:val="22"/>
              </w:rPr>
            </w:pPr>
            <w:hyperlink r:id="rId9" w:history="1">
              <w:r w:rsidR="001A1087" w:rsidRPr="001A1087">
                <w:rPr>
                  <w:rStyle w:val="af5"/>
                  <w:color w:val="auto"/>
                  <w:sz w:val="22"/>
                  <w:szCs w:val="22"/>
                  <w:u w:val="none"/>
                </w:rPr>
                <w:t>Налог на доходы физических лиц с доходов, полученных от осуществления деятельности физическими лицами, з</w:t>
              </w:r>
              <w:r w:rsidR="001A1087" w:rsidRPr="001A1087">
                <w:rPr>
                  <w:rStyle w:val="af5"/>
                  <w:color w:val="auto"/>
                  <w:sz w:val="22"/>
                  <w:szCs w:val="22"/>
                  <w:u w:val="none"/>
                </w:rPr>
                <w:t>а</w:t>
              </w:r>
              <w:r w:rsidR="001A1087" w:rsidRPr="001A1087">
                <w:rPr>
                  <w:rStyle w:val="af5"/>
                  <w:color w:val="auto"/>
                  <w:sz w:val="22"/>
                  <w:szCs w:val="22"/>
                  <w:u w:val="none"/>
                </w:rPr>
                <w:t>регистрированными в качестве индивидуальных предпр</w:t>
              </w:r>
              <w:r w:rsidR="001A1087" w:rsidRPr="001A1087">
                <w:rPr>
                  <w:rStyle w:val="af5"/>
                  <w:color w:val="auto"/>
                  <w:sz w:val="22"/>
                  <w:szCs w:val="22"/>
                  <w:u w:val="none"/>
                </w:rPr>
                <w:t>и</w:t>
              </w:r>
              <w:r w:rsidR="001A1087" w:rsidRPr="001A1087">
                <w:rPr>
                  <w:rStyle w:val="af5"/>
                  <w:color w:val="auto"/>
                  <w:sz w:val="22"/>
                  <w:szCs w:val="22"/>
                  <w:u w:val="none"/>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182 1 01 02020 01 0000 110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доходы физических лиц с доходов, полученных от осуществления деятельности физическими лицами, з</w:t>
            </w:r>
            <w:r w:rsidRPr="001A1087">
              <w:rPr>
                <w:sz w:val="22"/>
                <w:szCs w:val="22"/>
              </w:rPr>
              <w:t>а</w:t>
            </w:r>
            <w:r w:rsidRPr="001A1087">
              <w:rPr>
                <w:sz w:val="22"/>
                <w:szCs w:val="22"/>
              </w:rPr>
              <w:t>регистрированными в качестве индивидуальных предпр</w:t>
            </w:r>
            <w:r w:rsidRPr="001A1087">
              <w:rPr>
                <w:sz w:val="22"/>
                <w:szCs w:val="22"/>
              </w:rPr>
              <w:t>и</w:t>
            </w:r>
            <w:r w:rsidRPr="001A1087">
              <w:rPr>
                <w:sz w:val="22"/>
                <w:szCs w:val="22"/>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000 1 01 02030 01 0000 110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доходы физических лиц с доходов, полученных физическими лицами в соответствии со статьей 228 Нал</w:t>
            </w:r>
            <w:r w:rsidRPr="001A1087">
              <w:rPr>
                <w:sz w:val="22"/>
                <w:szCs w:val="22"/>
              </w:rPr>
              <w:t>о</w:t>
            </w:r>
            <w:r w:rsidRPr="001A1087">
              <w:rPr>
                <w:sz w:val="22"/>
                <w:szCs w:val="22"/>
              </w:rPr>
              <w:t>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w:t>
            </w:r>
            <w:r w:rsidRPr="001A1087">
              <w:rPr>
                <w:sz w:val="22"/>
                <w:szCs w:val="22"/>
              </w:rPr>
              <w:t>е</w:t>
            </w:r>
            <w:r w:rsidRPr="001A1087">
              <w:rPr>
                <w:sz w:val="22"/>
                <w:szCs w:val="22"/>
              </w:rPr>
              <w:t>дерации в виде дивидендов)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610,000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182 1 01 02030 01 0000 110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доходы физических лиц с доходов, полученных физическими лицами в соответствии со статьей 228 Нал</w:t>
            </w:r>
            <w:r w:rsidRPr="001A1087">
              <w:rPr>
                <w:sz w:val="22"/>
                <w:szCs w:val="22"/>
              </w:rPr>
              <w:t>о</w:t>
            </w:r>
            <w:r w:rsidRPr="001A1087">
              <w:rPr>
                <w:sz w:val="22"/>
                <w:szCs w:val="22"/>
              </w:rPr>
              <w:t>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w:t>
            </w:r>
            <w:r w:rsidRPr="001A1087">
              <w:rPr>
                <w:sz w:val="22"/>
                <w:szCs w:val="22"/>
              </w:rPr>
              <w:t>е</w:t>
            </w:r>
            <w:r w:rsidRPr="001A1087">
              <w:rPr>
                <w:sz w:val="22"/>
                <w:szCs w:val="22"/>
              </w:rPr>
              <w:t>дерации в виде дивидендов)</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610,000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000 1 01 02080 01 0000 110</w:t>
            </w:r>
          </w:p>
        </w:tc>
        <w:tc>
          <w:tcPr>
            <w:tcW w:w="5812" w:type="dxa"/>
            <w:shd w:val="clear" w:color="auto" w:fill="auto"/>
            <w:noWrap/>
            <w:vAlign w:val="bottom"/>
            <w:hideMark/>
          </w:tcPr>
          <w:p w:rsidR="001A1087" w:rsidRPr="001A1087" w:rsidRDefault="001A1087" w:rsidP="001A1087">
            <w:pPr>
              <w:spacing w:line="240" w:lineRule="exact"/>
              <w:jc w:val="both"/>
              <w:rPr>
                <w:sz w:val="22"/>
                <w:szCs w:val="22"/>
              </w:rPr>
            </w:pPr>
            <w:proofErr w:type="gramStart"/>
            <w:r w:rsidRPr="001A1087">
              <w:rPr>
                <w:sz w:val="22"/>
                <w:szCs w:val="22"/>
              </w:rPr>
              <w:t>Налог на доходы физических лиц в части суммы налога, превышающей 650 000 рублей, относящейся к части нал</w:t>
            </w:r>
            <w:r w:rsidRPr="001A1087">
              <w:rPr>
                <w:sz w:val="22"/>
                <w:szCs w:val="22"/>
              </w:rPr>
              <w:t>о</w:t>
            </w:r>
            <w:r w:rsidRPr="001A1087">
              <w:rPr>
                <w:sz w:val="22"/>
                <w:szCs w:val="22"/>
              </w:rPr>
              <w:t>говой базы, превышающей 5 000 000 рублей (за исключ</w:t>
            </w:r>
            <w:r w:rsidRPr="001A1087">
              <w:rPr>
                <w:sz w:val="22"/>
                <w:szCs w:val="22"/>
              </w:rPr>
              <w:t>е</w:t>
            </w:r>
            <w:r w:rsidRPr="001A1087">
              <w:rPr>
                <w:sz w:val="22"/>
                <w:szCs w:val="22"/>
              </w:rPr>
              <w:t>нием налога на доходы физических лиц с сумм прибыли контролируемой иностранной компании, в том числе фи</w:t>
            </w:r>
            <w:r w:rsidRPr="001A1087">
              <w:rPr>
                <w:sz w:val="22"/>
                <w:szCs w:val="22"/>
              </w:rPr>
              <w:t>к</w:t>
            </w:r>
            <w:r w:rsidRPr="001A1087">
              <w:rPr>
                <w:sz w:val="22"/>
                <w:szCs w:val="22"/>
              </w:rPr>
              <w:t>сированной прибыли контролируемой иностранной ко</w:t>
            </w:r>
            <w:r w:rsidRPr="001A1087">
              <w:rPr>
                <w:sz w:val="22"/>
                <w:szCs w:val="22"/>
              </w:rPr>
              <w:t>м</w:t>
            </w:r>
            <w:r w:rsidRPr="001A1087">
              <w:rPr>
                <w:sz w:val="22"/>
                <w:szCs w:val="22"/>
              </w:rPr>
              <w:t>пании, а также налога на доходы физических лиц в отн</w:t>
            </w:r>
            <w:r w:rsidRPr="001A1087">
              <w:rPr>
                <w:sz w:val="22"/>
                <w:szCs w:val="22"/>
              </w:rPr>
              <w:t>о</w:t>
            </w:r>
            <w:r w:rsidRPr="001A1087">
              <w:rPr>
                <w:sz w:val="22"/>
                <w:szCs w:val="22"/>
              </w:rPr>
              <w:t>шении доходов от долевого участия в организации, пол</w:t>
            </w:r>
            <w:r w:rsidRPr="001A1087">
              <w:rPr>
                <w:sz w:val="22"/>
                <w:szCs w:val="22"/>
              </w:rPr>
              <w:t>у</w:t>
            </w:r>
            <w:r w:rsidRPr="001A1087">
              <w:rPr>
                <w:sz w:val="22"/>
                <w:szCs w:val="22"/>
              </w:rPr>
              <w:lastRenderedPageBreak/>
              <w:t>ченных</w:t>
            </w:r>
            <w:proofErr w:type="gramEnd"/>
            <w:r w:rsidRPr="001A1087">
              <w:rPr>
                <w:sz w:val="22"/>
                <w:szCs w:val="22"/>
              </w:rPr>
              <w:t xml:space="preserve"> физическим лицом - налоговым резидентом Ро</w:t>
            </w:r>
            <w:r w:rsidRPr="001A1087">
              <w:rPr>
                <w:sz w:val="22"/>
                <w:szCs w:val="22"/>
              </w:rPr>
              <w:t>с</w:t>
            </w:r>
            <w:r w:rsidRPr="001A1087">
              <w:rPr>
                <w:sz w:val="22"/>
                <w:szCs w:val="22"/>
              </w:rPr>
              <w:t>сийской Федерации в виде дивидендов)</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lastRenderedPageBreak/>
              <w:t>1 290,000</w:t>
            </w:r>
          </w:p>
        </w:tc>
      </w:tr>
      <w:tr w:rsidR="001A1087" w:rsidRPr="001A1087" w:rsidTr="001A1087">
        <w:trPr>
          <w:trHeight w:val="1178"/>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182 1 01 02080 01 0000 110</w:t>
            </w:r>
          </w:p>
        </w:tc>
        <w:tc>
          <w:tcPr>
            <w:tcW w:w="5812" w:type="dxa"/>
            <w:shd w:val="clear" w:color="auto" w:fill="auto"/>
            <w:vAlign w:val="bottom"/>
            <w:hideMark/>
          </w:tcPr>
          <w:p w:rsidR="001A1087" w:rsidRPr="001A1087" w:rsidRDefault="001A1087" w:rsidP="001A1087">
            <w:pPr>
              <w:spacing w:line="240" w:lineRule="exact"/>
              <w:jc w:val="both"/>
              <w:rPr>
                <w:sz w:val="22"/>
                <w:szCs w:val="22"/>
              </w:rPr>
            </w:pPr>
            <w:proofErr w:type="gramStart"/>
            <w:r w:rsidRPr="001A1087">
              <w:rPr>
                <w:sz w:val="22"/>
                <w:szCs w:val="22"/>
              </w:rPr>
              <w:t>Налог на доходы физических лиц в части суммы налога, превышающей 650 000 рублей, относящейся к части нал</w:t>
            </w:r>
            <w:r w:rsidRPr="001A1087">
              <w:rPr>
                <w:sz w:val="22"/>
                <w:szCs w:val="22"/>
              </w:rPr>
              <w:t>о</w:t>
            </w:r>
            <w:r w:rsidRPr="001A1087">
              <w:rPr>
                <w:sz w:val="22"/>
                <w:szCs w:val="22"/>
              </w:rPr>
              <w:t>говой базы, превышающей 5 000 000 рублей (за исключ</w:t>
            </w:r>
            <w:r w:rsidRPr="001A1087">
              <w:rPr>
                <w:sz w:val="22"/>
                <w:szCs w:val="22"/>
              </w:rPr>
              <w:t>е</w:t>
            </w:r>
            <w:r w:rsidRPr="001A1087">
              <w:rPr>
                <w:sz w:val="22"/>
                <w:szCs w:val="22"/>
              </w:rPr>
              <w:t>нием налога на доходы физических лиц с сумм прибыли контролируемой иностранной компании, в том числе фи</w:t>
            </w:r>
            <w:r w:rsidRPr="001A1087">
              <w:rPr>
                <w:sz w:val="22"/>
                <w:szCs w:val="22"/>
              </w:rPr>
              <w:t>к</w:t>
            </w:r>
            <w:r w:rsidRPr="001A1087">
              <w:rPr>
                <w:sz w:val="22"/>
                <w:szCs w:val="22"/>
              </w:rPr>
              <w:t>сированной прибыли контролируемой иностранной ко</w:t>
            </w:r>
            <w:r w:rsidRPr="001A1087">
              <w:rPr>
                <w:sz w:val="22"/>
                <w:szCs w:val="22"/>
              </w:rPr>
              <w:t>м</w:t>
            </w:r>
            <w:r w:rsidRPr="001A1087">
              <w:rPr>
                <w:sz w:val="22"/>
                <w:szCs w:val="22"/>
              </w:rPr>
              <w:t>пании, а также налога на доходы физических лиц в отн</w:t>
            </w:r>
            <w:r w:rsidRPr="001A1087">
              <w:rPr>
                <w:sz w:val="22"/>
                <w:szCs w:val="22"/>
              </w:rPr>
              <w:t>о</w:t>
            </w:r>
            <w:r w:rsidRPr="001A1087">
              <w:rPr>
                <w:sz w:val="22"/>
                <w:szCs w:val="22"/>
              </w:rPr>
              <w:t>шении доходов от долевого участия в организации, пол</w:t>
            </w:r>
            <w:r w:rsidRPr="001A1087">
              <w:rPr>
                <w:sz w:val="22"/>
                <w:szCs w:val="22"/>
              </w:rPr>
              <w:t>у</w:t>
            </w:r>
            <w:r w:rsidRPr="001A1087">
              <w:rPr>
                <w:sz w:val="22"/>
                <w:szCs w:val="22"/>
              </w:rPr>
              <w:t>ченных</w:t>
            </w:r>
            <w:proofErr w:type="gramEnd"/>
            <w:r w:rsidRPr="001A1087">
              <w:rPr>
                <w:sz w:val="22"/>
                <w:szCs w:val="22"/>
              </w:rPr>
              <w:t xml:space="preserve"> физическим лицом - налоговым резидентом Ро</w:t>
            </w:r>
            <w:r w:rsidRPr="001A1087">
              <w:rPr>
                <w:sz w:val="22"/>
                <w:szCs w:val="22"/>
              </w:rPr>
              <w:t>с</w:t>
            </w:r>
            <w:r w:rsidRPr="001A1087">
              <w:rPr>
                <w:sz w:val="22"/>
                <w:szCs w:val="22"/>
              </w:rPr>
              <w:t>сийской Федерации в виде дивидендов)</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1 290,000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НАЛОГИ НА ТОВАРЫ (РАБОТЫ, УСЛУГИ), РЕАЛИЗ</w:t>
            </w:r>
            <w:r w:rsidRPr="001A1087">
              <w:rPr>
                <w:sz w:val="22"/>
                <w:szCs w:val="22"/>
              </w:rPr>
              <w:t>У</w:t>
            </w:r>
            <w:r w:rsidRPr="001A1087">
              <w:rPr>
                <w:sz w:val="22"/>
                <w:szCs w:val="22"/>
              </w:rPr>
              <w:t>ЕМЫЕ НА ТЕРРИТОРИИ РОССИЙСКОЙ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4 377,900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000 1 03 02000 01 0000 110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Акцизы по подакцизным товарам (продукции), произв</w:t>
            </w:r>
            <w:r w:rsidRPr="001A1087">
              <w:rPr>
                <w:sz w:val="22"/>
                <w:szCs w:val="22"/>
              </w:rPr>
              <w:t>о</w:t>
            </w:r>
            <w:r w:rsidRPr="001A1087">
              <w:rPr>
                <w:sz w:val="22"/>
                <w:szCs w:val="22"/>
              </w:rPr>
              <w:t>димым на территории Российской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4 377,900</w:t>
            </w:r>
          </w:p>
        </w:tc>
      </w:tr>
      <w:tr w:rsidR="001A1087" w:rsidRPr="001A1087" w:rsidTr="001A1087">
        <w:trPr>
          <w:trHeight w:val="419"/>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000 1 03 02230 01 0000 110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дизельное топливо, подл</w:t>
            </w:r>
            <w:r w:rsidRPr="001A1087">
              <w:rPr>
                <w:sz w:val="22"/>
                <w:szCs w:val="22"/>
              </w:rPr>
              <w:t>е</w:t>
            </w:r>
            <w:r w:rsidRPr="001A1087">
              <w:rPr>
                <w:sz w:val="22"/>
                <w:szCs w:val="22"/>
              </w:rPr>
              <w:t>жащие распределению между бюджетами субъектов Ро</w:t>
            </w:r>
            <w:r w:rsidRPr="001A1087">
              <w:rPr>
                <w:sz w:val="22"/>
                <w:szCs w:val="22"/>
              </w:rPr>
              <w:t>с</w:t>
            </w:r>
            <w:r w:rsidRPr="001A1087">
              <w:rPr>
                <w:sz w:val="22"/>
                <w:szCs w:val="22"/>
              </w:rPr>
              <w:t>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2 289,700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000 1 03 02231 01 0000 110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дизельное топливо, подл</w:t>
            </w:r>
            <w:r w:rsidRPr="001A1087">
              <w:rPr>
                <w:sz w:val="22"/>
                <w:szCs w:val="22"/>
              </w:rPr>
              <w:t>е</w:t>
            </w:r>
            <w:r w:rsidRPr="001A1087">
              <w:rPr>
                <w:sz w:val="22"/>
                <w:szCs w:val="22"/>
              </w:rPr>
              <w:t>жащие распределению между бюджетами субъектов Ро</w:t>
            </w:r>
            <w:r w:rsidRPr="001A1087">
              <w:rPr>
                <w:sz w:val="22"/>
                <w:szCs w:val="22"/>
              </w:rPr>
              <w:t>с</w:t>
            </w:r>
            <w:r w:rsidRPr="001A1087">
              <w:rPr>
                <w:sz w:val="22"/>
                <w:szCs w:val="22"/>
              </w:rPr>
              <w:t>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2 289,700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182 1 03 02231 01 0000 110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дизельное топливо, подл</w:t>
            </w:r>
            <w:r w:rsidRPr="001A1087">
              <w:rPr>
                <w:sz w:val="22"/>
                <w:szCs w:val="22"/>
              </w:rPr>
              <w:t>е</w:t>
            </w:r>
            <w:r w:rsidRPr="001A1087">
              <w:rPr>
                <w:sz w:val="22"/>
                <w:szCs w:val="22"/>
              </w:rPr>
              <w:t>жащие распределению между бюджетами субъектов Ро</w:t>
            </w:r>
            <w:r w:rsidRPr="001A1087">
              <w:rPr>
                <w:sz w:val="22"/>
                <w:szCs w:val="22"/>
              </w:rPr>
              <w:t>с</w:t>
            </w:r>
            <w:r w:rsidRPr="001A1087">
              <w:rPr>
                <w:sz w:val="22"/>
                <w:szCs w:val="22"/>
              </w:rPr>
              <w:t>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2 289,700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000 1 03 02240 01 0000 110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моторные масла для дизел</w:t>
            </w:r>
            <w:r w:rsidRPr="001A1087">
              <w:rPr>
                <w:sz w:val="22"/>
                <w:szCs w:val="22"/>
              </w:rPr>
              <w:t>ь</w:t>
            </w:r>
            <w:r w:rsidRPr="001A1087">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000 1 03 02241 01 0000 110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моторные масла для дизел</w:t>
            </w:r>
            <w:r w:rsidRPr="001A1087">
              <w:rPr>
                <w:sz w:val="22"/>
                <w:szCs w:val="22"/>
              </w:rPr>
              <w:t>ь</w:t>
            </w:r>
            <w:r w:rsidRPr="001A1087">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182 1 03 02241 01 0000 110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моторные масла для дизел</w:t>
            </w:r>
            <w:r w:rsidRPr="001A1087">
              <w:rPr>
                <w:sz w:val="22"/>
                <w:szCs w:val="22"/>
              </w:rPr>
              <w:t>ь</w:t>
            </w:r>
            <w:r w:rsidRPr="001A1087">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000 1 03 02250 01 0000 110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 xml:space="preserve">Доходы от уплаты акцизов на автомобильный бензин, </w:t>
            </w:r>
            <w:r w:rsidRPr="001A1087">
              <w:rPr>
                <w:sz w:val="22"/>
                <w:szCs w:val="22"/>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lastRenderedPageBreak/>
              <w:t>2 312,400</w:t>
            </w:r>
          </w:p>
        </w:tc>
      </w:tr>
      <w:tr w:rsidR="001A1087" w:rsidRPr="001A1087" w:rsidTr="001A1087">
        <w:trPr>
          <w:trHeight w:val="1096"/>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000 1 03 02251 01 0000 110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2 312,400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182 1 03 02251 01 0000 110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2 312,400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000 1 03 02260 01 0000 110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прямогонный бензин, по</w:t>
            </w:r>
            <w:r w:rsidRPr="001A1087">
              <w:rPr>
                <w:sz w:val="22"/>
                <w:szCs w:val="22"/>
              </w:rPr>
              <w:t>д</w:t>
            </w:r>
            <w:r w:rsidRPr="001A1087">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-234,500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000 1 03 0226101 0000 110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прямогонный бензин, по</w:t>
            </w:r>
            <w:r w:rsidRPr="001A1087">
              <w:rPr>
                <w:sz w:val="22"/>
                <w:szCs w:val="22"/>
              </w:rPr>
              <w:t>д</w:t>
            </w:r>
            <w:r w:rsidRPr="001A1087">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-234,500</w:t>
            </w:r>
          </w:p>
        </w:tc>
      </w:tr>
      <w:tr w:rsidR="001A1087" w:rsidRPr="001A1087" w:rsidTr="001A1087">
        <w:trPr>
          <w:trHeight w:val="331"/>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182 1 03 02261 01 0000 110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уплаты акцизов на прямогонный бензин, по</w:t>
            </w:r>
            <w:r w:rsidRPr="001A1087">
              <w:rPr>
                <w:sz w:val="22"/>
                <w:szCs w:val="22"/>
              </w:rPr>
              <w:t>д</w:t>
            </w:r>
            <w:r w:rsidRPr="001A1087">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A1087">
              <w:rPr>
                <w:sz w:val="22"/>
                <w:szCs w:val="22"/>
              </w:rPr>
              <w:t>с</w:t>
            </w:r>
            <w:r w:rsidRPr="001A1087">
              <w:rPr>
                <w:sz w:val="22"/>
                <w:szCs w:val="22"/>
              </w:rPr>
              <w:t>лений в местные бюджеты (по нормативам, установле</w:t>
            </w:r>
            <w:r w:rsidRPr="001A1087">
              <w:rPr>
                <w:sz w:val="22"/>
                <w:szCs w:val="22"/>
              </w:rPr>
              <w:t>н</w:t>
            </w:r>
            <w:r w:rsidRPr="001A1087">
              <w:rPr>
                <w:sz w:val="22"/>
                <w:szCs w:val="22"/>
              </w:rPr>
              <w:t>ным федеральным законом о федеральном бюджете в ц</w:t>
            </w:r>
            <w:r w:rsidRPr="001A1087">
              <w:rPr>
                <w:sz w:val="22"/>
                <w:szCs w:val="22"/>
              </w:rPr>
              <w:t>е</w:t>
            </w:r>
            <w:r w:rsidRPr="001A1087">
              <w:rPr>
                <w:sz w:val="22"/>
                <w:szCs w:val="22"/>
              </w:rPr>
              <w:t>лях формирования дорожных фондов субъектов Росси</w:t>
            </w:r>
            <w:r w:rsidRPr="001A1087">
              <w:rPr>
                <w:sz w:val="22"/>
                <w:szCs w:val="22"/>
              </w:rPr>
              <w:t>й</w:t>
            </w:r>
            <w:r w:rsidRPr="001A1087">
              <w:rPr>
                <w:sz w:val="22"/>
                <w:szCs w:val="22"/>
              </w:rPr>
              <w:t>ской Федерации)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-234,500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000 1 05 00000 00 0000 000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НАЛОГИ НА СОВОКУПНЫЙ ДОХОД</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117,500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000 1 05 03000 01 0000 110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Единый сельскохозяйственный налог</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117,500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182 1 05 03000 01 0000 110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Единый сельскохозяйственный налог</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117,500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182 1 05 03010 01 0000 110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Единый сельскохозяйственный налог</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117,500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НАЛОГИ НА ИМУЩЕСТВО</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17 310,000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000 1 06 01000 00 0000 110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имущество физических лиц</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11 565,000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000 1 06 01030 13 0000 110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имущество физических лиц, взимаемый по ста</w:t>
            </w:r>
            <w:r w:rsidRPr="001A1087">
              <w:rPr>
                <w:sz w:val="22"/>
                <w:szCs w:val="22"/>
              </w:rPr>
              <w:t>в</w:t>
            </w:r>
            <w:r w:rsidRPr="001A1087">
              <w:rPr>
                <w:sz w:val="22"/>
                <w:szCs w:val="22"/>
              </w:rPr>
              <w:t>кам, применяемым к объектам налогообложения, расп</w:t>
            </w:r>
            <w:r w:rsidRPr="001A1087">
              <w:rPr>
                <w:sz w:val="22"/>
                <w:szCs w:val="22"/>
              </w:rPr>
              <w:t>о</w:t>
            </w:r>
            <w:r w:rsidRPr="001A1087">
              <w:rPr>
                <w:sz w:val="22"/>
                <w:szCs w:val="22"/>
              </w:rPr>
              <w:t>ложенным в границах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11 565,000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182 1 06 01030 13 0000 110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Налог на имущество физических лиц, взимаемый по ста</w:t>
            </w:r>
            <w:r w:rsidRPr="001A1087">
              <w:rPr>
                <w:sz w:val="22"/>
                <w:szCs w:val="22"/>
              </w:rPr>
              <w:t>в</w:t>
            </w:r>
            <w:r w:rsidRPr="001A1087">
              <w:rPr>
                <w:sz w:val="22"/>
                <w:szCs w:val="22"/>
              </w:rPr>
              <w:t>кам, применяемым к объектам налогообложения, расп</w:t>
            </w:r>
            <w:r w:rsidRPr="001A1087">
              <w:rPr>
                <w:sz w:val="22"/>
                <w:szCs w:val="22"/>
              </w:rPr>
              <w:t>о</w:t>
            </w:r>
            <w:r w:rsidRPr="001A1087">
              <w:rPr>
                <w:sz w:val="22"/>
                <w:szCs w:val="22"/>
              </w:rPr>
              <w:t>ложенным в границах городских поселений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11 565,000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000 1 06 06000 00 0000 110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 xml:space="preserve">Земельный налог </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5 745,000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000 1 06 06033 13 0000 110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Земельный налог с организаций, обладающих земельным участком, расположенным в границах городских  посел</w:t>
            </w:r>
            <w:r w:rsidRPr="001A1087">
              <w:rPr>
                <w:sz w:val="22"/>
                <w:szCs w:val="22"/>
              </w:rPr>
              <w:t>е</w:t>
            </w:r>
            <w:r w:rsidRPr="001A1087">
              <w:rPr>
                <w:sz w:val="22"/>
                <w:szCs w:val="22"/>
              </w:rPr>
              <w:t>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4 583,000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182 1 06 06033 13 0000 110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Земельный налог с организаций, обладающих земельным участком, расположенным в границах городских  посел</w:t>
            </w:r>
            <w:r w:rsidRPr="001A1087">
              <w:rPr>
                <w:sz w:val="22"/>
                <w:szCs w:val="22"/>
              </w:rPr>
              <w:t>е</w:t>
            </w:r>
            <w:r w:rsidRPr="001A1087">
              <w:rPr>
                <w:sz w:val="22"/>
                <w:szCs w:val="22"/>
              </w:rPr>
              <w:t>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4 583,000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000 1 06 06043 13 0000 110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Земельный налог с физических лиц, обладающих земел</w:t>
            </w:r>
            <w:r w:rsidRPr="001A1087">
              <w:rPr>
                <w:sz w:val="22"/>
                <w:szCs w:val="22"/>
              </w:rPr>
              <w:t>ь</w:t>
            </w:r>
            <w:r w:rsidRPr="001A1087">
              <w:rPr>
                <w:sz w:val="22"/>
                <w:szCs w:val="22"/>
              </w:rPr>
              <w:t>ным участком, расположенным в границах  городских  п</w:t>
            </w:r>
            <w:r w:rsidRPr="001A1087">
              <w:rPr>
                <w:sz w:val="22"/>
                <w:szCs w:val="22"/>
              </w:rPr>
              <w:t>о</w:t>
            </w:r>
            <w:r w:rsidRPr="001A1087">
              <w:rPr>
                <w:sz w:val="22"/>
                <w:szCs w:val="22"/>
              </w:rPr>
              <w:lastRenderedPageBreak/>
              <w:t>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lastRenderedPageBreak/>
              <w:t>1 162,000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182 1 06 06043 13 0000 110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Земельный налог с физических лиц, обладающих земел</w:t>
            </w:r>
            <w:r w:rsidRPr="001A1087">
              <w:rPr>
                <w:sz w:val="22"/>
                <w:szCs w:val="22"/>
              </w:rPr>
              <w:t>ь</w:t>
            </w:r>
            <w:r w:rsidRPr="001A1087">
              <w:rPr>
                <w:sz w:val="22"/>
                <w:szCs w:val="22"/>
              </w:rPr>
              <w:t>ным участком, расположенным в границах  городских  п</w:t>
            </w:r>
            <w:r w:rsidRPr="001A1087">
              <w:rPr>
                <w:sz w:val="22"/>
                <w:szCs w:val="22"/>
              </w:rPr>
              <w:t>о</w:t>
            </w:r>
            <w:r w:rsidRPr="001A1087">
              <w:rPr>
                <w:sz w:val="22"/>
                <w:szCs w:val="22"/>
              </w:rPr>
              <w:t>селений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1 162,000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ИСПОЛЬЗОВАНИЯ ИМУЩЕСТВА, НАХОДЯЩЕГОСЯ В ГОСУДАРСТВЕННОЙ И МУН</w:t>
            </w:r>
            <w:r w:rsidRPr="001A1087">
              <w:rPr>
                <w:sz w:val="22"/>
                <w:szCs w:val="22"/>
              </w:rPr>
              <w:t>И</w:t>
            </w:r>
            <w:r w:rsidRPr="001A1087">
              <w:rPr>
                <w:sz w:val="22"/>
                <w:szCs w:val="22"/>
              </w:rPr>
              <w:t>ЦИПАЛЬНОЙ СОБСТВЕННОСТИ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7 827,100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000 1 11 05000 00 0000 120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w:t>
            </w:r>
            <w:r w:rsidRPr="001A1087">
              <w:rPr>
                <w:sz w:val="22"/>
                <w:szCs w:val="22"/>
              </w:rPr>
              <w:t>я</w:t>
            </w:r>
            <w:r w:rsidRPr="001A1087">
              <w:rPr>
                <w:sz w:val="22"/>
                <w:szCs w:val="22"/>
              </w:rPr>
              <w:t>тий, в том числе казенных)</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7 428,100</w:t>
            </w:r>
          </w:p>
        </w:tc>
      </w:tr>
      <w:tr w:rsidR="001A1087" w:rsidRPr="001A1087" w:rsidTr="001A1087">
        <w:trPr>
          <w:trHeight w:val="478"/>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000 1 11 05010 00 0000 120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1A1087">
              <w:rPr>
                <w:sz w:val="22"/>
                <w:szCs w:val="22"/>
              </w:rPr>
              <w:t>а</w:t>
            </w:r>
            <w:r w:rsidRPr="001A1087">
              <w:rPr>
                <w:sz w:val="22"/>
                <w:szCs w:val="22"/>
              </w:rPr>
              <w:t>ключение договоров аренды указанных земельных учас</w:t>
            </w:r>
            <w:r w:rsidRPr="001A1087">
              <w:rPr>
                <w:sz w:val="22"/>
                <w:szCs w:val="22"/>
              </w:rPr>
              <w:t>т</w:t>
            </w:r>
            <w:r w:rsidRPr="001A1087">
              <w:rPr>
                <w:sz w:val="22"/>
                <w:szCs w:val="22"/>
              </w:rPr>
              <w:t>ков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3 341,100</w:t>
            </w:r>
          </w:p>
        </w:tc>
      </w:tr>
      <w:tr w:rsidR="001A1087" w:rsidRPr="001A1087" w:rsidTr="001A1087">
        <w:trPr>
          <w:trHeight w:val="964"/>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000 1 11 05013 13 0000 120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1A1087">
              <w:rPr>
                <w:sz w:val="22"/>
                <w:szCs w:val="22"/>
              </w:rPr>
              <w:t>д</w:t>
            </w:r>
            <w:r w:rsidRPr="001A1087">
              <w:rPr>
                <w:sz w:val="22"/>
                <w:szCs w:val="22"/>
              </w:rPr>
              <w:t>ских поселений, а также средства от продажи права на з</w:t>
            </w:r>
            <w:r w:rsidRPr="001A1087">
              <w:rPr>
                <w:sz w:val="22"/>
                <w:szCs w:val="22"/>
              </w:rPr>
              <w:t>а</w:t>
            </w:r>
            <w:r w:rsidRPr="001A1087">
              <w:rPr>
                <w:sz w:val="22"/>
                <w:szCs w:val="22"/>
              </w:rPr>
              <w:t>ключение договоров аренды указанных земельных учас</w:t>
            </w:r>
            <w:r w:rsidRPr="001A1087">
              <w:rPr>
                <w:sz w:val="22"/>
                <w:szCs w:val="22"/>
              </w:rPr>
              <w:t>т</w:t>
            </w:r>
            <w:r w:rsidRPr="001A1087">
              <w:rPr>
                <w:sz w:val="22"/>
                <w:szCs w:val="22"/>
              </w:rPr>
              <w:t>ков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3 341,100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919 1 11 05013 13 0000 120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1A1087">
              <w:rPr>
                <w:sz w:val="22"/>
                <w:szCs w:val="22"/>
              </w:rPr>
              <w:t>д</w:t>
            </w:r>
            <w:r w:rsidRPr="001A1087">
              <w:rPr>
                <w:sz w:val="22"/>
                <w:szCs w:val="22"/>
              </w:rPr>
              <w:t>ских поселений, а также средства от продажи права на з</w:t>
            </w:r>
            <w:r w:rsidRPr="001A1087">
              <w:rPr>
                <w:sz w:val="22"/>
                <w:szCs w:val="22"/>
              </w:rPr>
              <w:t>а</w:t>
            </w:r>
            <w:r w:rsidRPr="001A1087">
              <w:rPr>
                <w:sz w:val="22"/>
                <w:szCs w:val="22"/>
              </w:rPr>
              <w:t>ключение договоров аренды указанных земельных учас</w:t>
            </w:r>
            <w:r w:rsidRPr="001A1087">
              <w:rPr>
                <w:sz w:val="22"/>
                <w:szCs w:val="22"/>
              </w:rPr>
              <w:t>т</w:t>
            </w:r>
            <w:r w:rsidRPr="001A1087">
              <w:rPr>
                <w:sz w:val="22"/>
                <w:szCs w:val="22"/>
              </w:rPr>
              <w:t>ков</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3 341,100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000 1 11 05020 00 0000 120</w:t>
            </w:r>
          </w:p>
        </w:tc>
        <w:tc>
          <w:tcPr>
            <w:tcW w:w="5812" w:type="dxa"/>
            <w:shd w:val="clear" w:color="auto" w:fill="auto"/>
            <w:hideMark/>
          </w:tcPr>
          <w:p w:rsidR="001A1087" w:rsidRPr="001A1087" w:rsidRDefault="001A1087" w:rsidP="001A1087">
            <w:pPr>
              <w:spacing w:line="240" w:lineRule="exact"/>
              <w:jc w:val="both"/>
              <w:rPr>
                <w:sz w:val="22"/>
                <w:szCs w:val="22"/>
              </w:rPr>
            </w:pPr>
            <w:proofErr w:type="gramStart"/>
            <w:r w:rsidRPr="001A1087">
              <w:rPr>
                <w:sz w:val="22"/>
                <w:szCs w:val="22"/>
              </w:rPr>
              <w:t>Доходы, получаемые в виде арендной платы за земли п</w:t>
            </w:r>
            <w:r w:rsidRPr="001A1087">
              <w:rPr>
                <w:sz w:val="22"/>
                <w:szCs w:val="22"/>
              </w:rPr>
              <w:t>о</w:t>
            </w:r>
            <w:r w:rsidRPr="001A1087">
              <w:rPr>
                <w:sz w:val="22"/>
                <w:szCs w:val="22"/>
              </w:rPr>
              <w:t>сле разграничения государственной собственности на зе</w:t>
            </w:r>
            <w:r w:rsidRPr="001A1087">
              <w:rPr>
                <w:sz w:val="22"/>
                <w:szCs w:val="22"/>
              </w:rPr>
              <w:t>м</w:t>
            </w:r>
            <w:r w:rsidRPr="001A1087">
              <w:rPr>
                <w:sz w:val="22"/>
                <w:szCs w:val="22"/>
              </w:rPr>
              <w:t>лю, а также средства от продажи права на заключение д</w:t>
            </w:r>
            <w:r w:rsidRPr="001A1087">
              <w:rPr>
                <w:sz w:val="22"/>
                <w:szCs w:val="22"/>
              </w:rPr>
              <w:t>о</w:t>
            </w:r>
            <w:r w:rsidRPr="001A1087">
              <w:rPr>
                <w:sz w:val="22"/>
                <w:szCs w:val="22"/>
              </w:rPr>
              <w:t>говоров аренды указанных земельных участков (за искл</w:t>
            </w:r>
            <w:r w:rsidRPr="001A1087">
              <w:rPr>
                <w:sz w:val="22"/>
                <w:szCs w:val="22"/>
              </w:rPr>
              <w:t>ю</w:t>
            </w:r>
            <w:r w:rsidRPr="001A1087">
              <w:rPr>
                <w:sz w:val="22"/>
                <w:szCs w:val="22"/>
              </w:rPr>
              <w:t>чением земельных участков бюджетных и автономных учреждений)</w:t>
            </w:r>
            <w:proofErr w:type="gramEnd"/>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187,000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995 1 11 05025 13 0000 120</w:t>
            </w:r>
          </w:p>
        </w:tc>
        <w:tc>
          <w:tcPr>
            <w:tcW w:w="5812" w:type="dxa"/>
            <w:shd w:val="clear" w:color="auto" w:fill="auto"/>
            <w:hideMark/>
          </w:tcPr>
          <w:p w:rsidR="001A1087" w:rsidRPr="001A1087" w:rsidRDefault="001A1087" w:rsidP="001A1087">
            <w:pPr>
              <w:spacing w:line="240" w:lineRule="exact"/>
              <w:jc w:val="both"/>
              <w:rPr>
                <w:sz w:val="22"/>
                <w:szCs w:val="22"/>
              </w:rPr>
            </w:pPr>
            <w:proofErr w:type="gramStart"/>
            <w:r w:rsidRPr="001A1087">
              <w:rPr>
                <w:sz w:val="22"/>
                <w:szCs w:val="22"/>
              </w:rPr>
              <w:t>Доходы, получаемые в виде арендной платы, а также сре</w:t>
            </w:r>
            <w:r w:rsidRPr="001A1087">
              <w:rPr>
                <w:sz w:val="22"/>
                <w:szCs w:val="22"/>
              </w:rPr>
              <w:t>д</w:t>
            </w:r>
            <w:r w:rsidRPr="001A1087">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187,000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000 1 11 05070 00 0000 120</w:t>
            </w:r>
          </w:p>
        </w:tc>
        <w:tc>
          <w:tcPr>
            <w:tcW w:w="5812" w:type="dxa"/>
            <w:shd w:val="clear" w:color="auto" w:fill="auto"/>
            <w:noWrap/>
            <w:vAlign w:val="bottom"/>
            <w:hideMark/>
          </w:tcPr>
          <w:p w:rsidR="001A1087" w:rsidRPr="001A1087" w:rsidRDefault="001A1087" w:rsidP="001A1087">
            <w:pPr>
              <w:spacing w:line="240" w:lineRule="exact"/>
              <w:jc w:val="both"/>
              <w:rPr>
                <w:sz w:val="22"/>
                <w:szCs w:val="22"/>
              </w:rPr>
            </w:pPr>
            <w:r w:rsidRPr="001A1087">
              <w:rPr>
                <w:sz w:val="22"/>
                <w:szCs w:val="22"/>
              </w:rPr>
              <w:t>Доходы от сдачи в аренду имущества, составляющего го</w:t>
            </w:r>
            <w:r w:rsidRPr="001A1087">
              <w:rPr>
                <w:sz w:val="22"/>
                <w:szCs w:val="22"/>
              </w:rPr>
              <w:t>с</w:t>
            </w:r>
            <w:r w:rsidRPr="001A1087">
              <w:rPr>
                <w:sz w:val="22"/>
                <w:szCs w:val="22"/>
              </w:rPr>
              <w:t>ударственную (муниципальную) казну (за исключением земельных участков)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3 900,000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000 1 11 05075 13 0000 120</w:t>
            </w:r>
          </w:p>
        </w:tc>
        <w:tc>
          <w:tcPr>
            <w:tcW w:w="5812" w:type="dxa"/>
            <w:shd w:val="clear" w:color="auto" w:fill="auto"/>
            <w:hideMark/>
          </w:tcPr>
          <w:p w:rsidR="001A1087" w:rsidRPr="001A1087" w:rsidRDefault="001A1087" w:rsidP="001A1087">
            <w:pPr>
              <w:spacing w:line="240" w:lineRule="exact"/>
              <w:jc w:val="both"/>
              <w:rPr>
                <w:sz w:val="22"/>
                <w:szCs w:val="22"/>
              </w:rPr>
            </w:pPr>
            <w:r w:rsidRPr="001A1087">
              <w:rPr>
                <w:sz w:val="22"/>
                <w:szCs w:val="22"/>
              </w:rPr>
              <w:t>Доходы от сдачи в аренду имущества, составляющего ка</w:t>
            </w:r>
            <w:r w:rsidRPr="001A1087">
              <w:rPr>
                <w:sz w:val="22"/>
                <w:szCs w:val="22"/>
              </w:rPr>
              <w:t>з</w:t>
            </w:r>
            <w:r w:rsidRPr="001A1087">
              <w:rPr>
                <w:sz w:val="22"/>
                <w:szCs w:val="22"/>
              </w:rPr>
              <w:t>ну городских поселений  (за исключением земельных участков)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3 900,000</w:t>
            </w:r>
          </w:p>
        </w:tc>
      </w:tr>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995  1 11 05075 13 0000 120</w:t>
            </w:r>
          </w:p>
        </w:tc>
        <w:tc>
          <w:tcPr>
            <w:tcW w:w="5812" w:type="dxa"/>
            <w:shd w:val="clear" w:color="auto" w:fill="auto"/>
            <w:hideMark/>
          </w:tcPr>
          <w:p w:rsidR="001A1087" w:rsidRPr="001A1087" w:rsidRDefault="001A1087" w:rsidP="001A1087">
            <w:pPr>
              <w:spacing w:line="240" w:lineRule="exact"/>
              <w:jc w:val="both"/>
              <w:rPr>
                <w:sz w:val="22"/>
                <w:szCs w:val="22"/>
              </w:rPr>
            </w:pPr>
            <w:r w:rsidRPr="001A1087">
              <w:rPr>
                <w:sz w:val="22"/>
                <w:szCs w:val="22"/>
              </w:rPr>
              <w:t>Доходы от сдачи в аренду имущества, составляющего ка</w:t>
            </w:r>
            <w:r w:rsidRPr="001A1087">
              <w:rPr>
                <w:sz w:val="22"/>
                <w:szCs w:val="22"/>
              </w:rPr>
              <w:t>з</w:t>
            </w:r>
            <w:r w:rsidRPr="001A1087">
              <w:rPr>
                <w:sz w:val="22"/>
                <w:szCs w:val="22"/>
              </w:rPr>
              <w:t>ну городских поселений  (за исключением земельных участков)</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3 900,000</w:t>
            </w:r>
          </w:p>
        </w:tc>
      </w:tr>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000 1 11 07000  00 0000 120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Платежи от государственных и муниципальных унитарных предприятий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135,000</w:t>
            </w:r>
          </w:p>
        </w:tc>
      </w:tr>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000 1 11 07010 00 0000 120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135,000</w:t>
            </w:r>
          </w:p>
        </w:tc>
      </w:tr>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000 1 11 07015 13 0000 120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перечисления части прибыли, остающейся п</w:t>
            </w:r>
            <w:r w:rsidRPr="001A1087">
              <w:rPr>
                <w:sz w:val="22"/>
                <w:szCs w:val="22"/>
              </w:rPr>
              <w:t>о</w:t>
            </w:r>
            <w:r w:rsidRPr="001A1087">
              <w:rPr>
                <w:sz w:val="22"/>
                <w:szCs w:val="22"/>
              </w:rPr>
              <w:t>сле уплаты налогов и иных обязательных платежей мун</w:t>
            </w:r>
            <w:r w:rsidRPr="001A1087">
              <w:rPr>
                <w:sz w:val="22"/>
                <w:szCs w:val="22"/>
              </w:rPr>
              <w:t>и</w:t>
            </w:r>
            <w:r w:rsidRPr="001A1087">
              <w:rPr>
                <w:sz w:val="22"/>
                <w:szCs w:val="22"/>
              </w:rPr>
              <w:t>ципальных унитарных предприятий, созданных городск</w:t>
            </w:r>
            <w:r w:rsidRPr="001A1087">
              <w:rPr>
                <w:sz w:val="22"/>
                <w:szCs w:val="22"/>
              </w:rPr>
              <w:t>и</w:t>
            </w:r>
            <w:r w:rsidRPr="001A1087">
              <w:rPr>
                <w:sz w:val="22"/>
                <w:szCs w:val="22"/>
              </w:rPr>
              <w:t>ми поселениями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135,000</w:t>
            </w:r>
          </w:p>
        </w:tc>
      </w:tr>
      <w:tr w:rsidR="001A1087" w:rsidRPr="001A1087" w:rsidTr="001A1087">
        <w:trPr>
          <w:trHeight w:val="70"/>
        </w:trPr>
        <w:tc>
          <w:tcPr>
            <w:tcW w:w="2836" w:type="dxa"/>
            <w:shd w:val="clear" w:color="auto" w:fill="auto"/>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995 1 11 07015 13 0000 120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перечисления части прибыли, остающейся п</w:t>
            </w:r>
            <w:r w:rsidRPr="001A1087">
              <w:rPr>
                <w:sz w:val="22"/>
                <w:szCs w:val="22"/>
              </w:rPr>
              <w:t>о</w:t>
            </w:r>
            <w:r w:rsidRPr="001A1087">
              <w:rPr>
                <w:sz w:val="22"/>
                <w:szCs w:val="22"/>
              </w:rPr>
              <w:t>сле уплаты налогов и иных обязательных платежей мун</w:t>
            </w:r>
            <w:r w:rsidRPr="001A1087">
              <w:rPr>
                <w:sz w:val="22"/>
                <w:szCs w:val="22"/>
              </w:rPr>
              <w:t>и</w:t>
            </w:r>
            <w:r w:rsidRPr="001A1087">
              <w:rPr>
                <w:sz w:val="22"/>
                <w:szCs w:val="22"/>
              </w:rPr>
              <w:t>ципальных унитарных предприятий, созданных городск</w:t>
            </w:r>
            <w:r w:rsidRPr="001A1087">
              <w:rPr>
                <w:sz w:val="22"/>
                <w:szCs w:val="22"/>
              </w:rPr>
              <w:t>и</w:t>
            </w:r>
            <w:r w:rsidRPr="001A1087">
              <w:rPr>
                <w:sz w:val="22"/>
                <w:szCs w:val="22"/>
              </w:rPr>
              <w:lastRenderedPageBreak/>
              <w:t>ми поселениями</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lastRenderedPageBreak/>
              <w:t>135,000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000 1 11 09000 00 0000 120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доходы от использования имущества и прав, нах</w:t>
            </w:r>
            <w:r w:rsidRPr="001A1087">
              <w:rPr>
                <w:sz w:val="22"/>
                <w:szCs w:val="22"/>
              </w:rPr>
              <w:t>о</w:t>
            </w:r>
            <w:r w:rsidRPr="001A1087">
              <w:rPr>
                <w:sz w:val="22"/>
                <w:szCs w:val="22"/>
              </w:rPr>
              <w:t>дящихся в государственной и муниципальной собственн</w:t>
            </w:r>
            <w:r w:rsidRPr="001A1087">
              <w:rPr>
                <w:sz w:val="22"/>
                <w:szCs w:val="22"/>
              </w:rPr>
              <w:t>о</w:t>
            </w:r>
            <w:r w:rsidRPr="001A1087">
              <w:rPr>
                <w:sz w:val="22"/>
                <w:szCs w:val="22"/>
              </w:rPr>
              <w:t>сти (за исключением имущества бюджетных и автономных учреждений, а также имущества государственных и мун</w:t>
            </w:r>
            <w:r w:rsidRPr="001A1087">
              <w:rPr>
                <w:sz w:val="22"/>
                <w:szCs w:val="22"/>
              </w:rPr>
              <w:t>и</w:t>
            </w:r>
            <w:r w:rsidRPr="001A1087">
              <w:rPr>
                <w:sz w:val="22"/>
                <w:szCs w:val="22"/>
              </w:rPr>
              <w:t>ципальных унитарных предприятий, в том числе казе</w:t>
            </w:r>
            <w:r w:rsidRPr="001A1087">
              <w:rPr>
                <w:sz w:val="22"/>
                <w:szCs w:val="22"/>
              </w:rPr>
              <w:t>н</w:t>
            </w:r>
            <w:r w:rsidRPr="001A1087">
              <w:rPr>
                <w:sz w:val="22"/>
                <w:szCs w:val="22"/>
              </w:rPr>
              <w:t>ных)</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264,000</w:t>
            </w:r>
          </w:p>
        </w:tc>
      </w:tr>
      <w:tr w:rsidR="001A1087" w:rsidRPr="001A1087" w:rsidTr="001A1087">
        <w:trPr>
          <w:trHeight w:val="419"/>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000 1 11 09040 00 0000 120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поступления от использования имущества, нах</w:t>
            </w:r>
            <w:r w:rsidRPr="001A1087">
              <w:rPr>
                <w:sz w:val="22"/>
                <w:szCs w:val="22"/>
              </w:rPr>
              <w:t>о</w:t>
            </w:r>
            <w:r w:rsidRPr="001A1087">
              <w:rPr>
                <w:sz w:val="22"/>
                <w:szCs w:val="22"/>
              </w:rPr>
              <w:t>дящегося в государственной и муниципальной собстве</w:t>
            </w:r>
            <w:r w:rsidRPr="001A1087">
              <w:rPr>
                <w:sz w:val="22"/>
                <w:szCs w:val="22"/>
              </w:rPr>
              <w:t>н</w:t>
            </w:r>
            <w:r w:rsidRPr="001A1087">
              <w:rPr>
                <w:sz w:val="22"/>
                <w:szCs w:val="22"/>
              </w:rPr>
              <w:t>ности (за исключением имущества бюджетных и автоно</w:t>
            </w:r>
            <w:r w:rsidRPr="001A1087">
              <w:rPr>
                <w:sz w:val="22"/>
                <w:szCs w:val="22"/>
              </w:rPr>
              <w:t>м</w:t>
            </w:r>
            <w:r w:rsidRPr="001A1087">
              <w:rPr>
                <w:sz w:val="22"/>
                <w:szCs w:val="22"/>
              </w:rPr>
              <w:t>ных учреждений, а также имущества государственных и муниципальных унитарных предприятий, в том числе к</w:t>
            </w:r>
            <w:r w:rsidRPr="001A1087">
              <w:rPr>
                <w:sz w:val="22"/>
                <w:szCs w:val="22"/>
              </w:rPr>
              <w:t>а</w:t>
            </w:r>
            <w:r w:rsidRPr="001A1087">
              <w:rPr>
                <w:sz w:val="22"/>
                <w:szCs w:val="22"/>
              </w:rPr>
              <w:t>зенных)</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264,000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995 1 11 09045 13 0000 120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поступления от использования имущества, нах</w:t>
            </w:r>
            <w:r w:rsidRPr="001A1087">
              <w:rPr>
                <w:sz w:val="22"/>
                <w:szCs w:val="22"/>
              </w:rPr>
              <w:t>о</w:t>
            </w:r>
            <w:r w:rsidRPr="001A1087">
              <w:rPr>
                <w:sz w:val="22"/>
                <w:szCs w:val="22"/>
              </w:rPr>
              <w:t>дящегося в собственности городских поселений (за и</w:t>
            </w:r>
            <w:r w:rsidRPr="001A1087">
              <w:rPr>
                <w:sz w:val="22"/>
                <w:szCs w:val="22"/>
              </w:rPr>
              <w:t>с</w:t>
            </w:r>
            <w:r w:rsidRPr="001A1087">
              <w:rPr>
                <w:sz w:val="22"/>
                <w:szCs w:val="22"/>
              </w:rPr>
              <w:t>ключением имущества муниципальных бюджетных и а</w:t>
            </w:r>
            <w:r w:rsidRPr="001A1087">
              <w:rPr>
                <w:sz w:val="22"/>
                <w:szCs w:val="22"/>
              </w:rPr>
              <w:t>в</w:t>
            </w:r>
            <w:r w:rsidRPr="001A1087">
              <w:rPr>
                <w:sz w:val="22"/>
                <w:szCs w:val="22"/>
              </w:rPr>
              <w:t>тономных учреждений, а также имущества муниципал</w:t>
            </w:r>
            <w:r w:rsidRPr="001A1087">
              <w:rPr>
                <w:sz w:val="22"/>
                <w:szCs w:val="22"/>
              </w:rPr>
              <w:t>ь</w:t>
            </w:r>
            <w:r w:rsidRPr="001A1087">
              <w:rPr>
                <w:sz w:val="22"/>
                <w:szCs w:val="22"/>
              </w:rPr>
              <w:t>ных унитарных предприятий, в том числе казенных)</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264,000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000 1 13 00000 00 0000 000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ОКАЗАНИЯ ПЛАТНЫХ УСЛУГ И КО</w:t>
            </w:r>
            <w:r w:rsidRPr="001A1087">
              <w:rPr>
                <w:sz w:val="22"/>
                <w:szCs w:val="22"/>
              </w:rPr>
              <w:t>М</w:t>
            </w:r>
            <w:r w:rsidRPr="001A1087">
              <w:rPr>
                <w:sz w:val="22"/>
                <w:szCs w:val="22"/>
              </w:rPr>
              <w:t>ПЕНСАЦИИ ЗАТРАТ ГОСУДАРСТВА</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8 468,025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000 1 13 02000 00 0000 130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компенсации затрат государства</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8 468,025</w:t>
            </w:r>
          </w:p>
        </w:tc>
      </w:tr>
      <w:tr w:rsidR="001A1087" w:rsidRPr="001A1087" w:rsidTr="001A1087">
        <w:trPr>
          <w:trHeight w:val="283"/>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000 1 13 02060 00 0000 130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поступающие в порядке возмещения расходов, понесенных в связи с эксплуатацией имущества</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71,000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995 1 13 02065 13 0000 130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71,000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000 1 13 02990 00 0000 130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доходы от компенсации затрат государства</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8 397,025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983 1 13 02995 13 0000 130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доходы от компенсации затрат бюджетов горо</w:t>
            </w:r>
            <w:r w:rsidRPr="001A1087">
              <w:rPr>
                <w:sz w:val="22"/>
                <w:szCs w:val="22"/>
              </w:rPr>
              <w:t>д</w:t>
            </w:r>
            <w:r w:rsidRPr="001A1087">
              <w:rPr>
                <w:sz w:val="22"/>
                <w:szCs w:val="22"/>
              </w:rPr>
              <w:t>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8 397,025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000 1 14 00000 00 0000 000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ПРОДАЖИ МАТЕРИАЛЬНЫХ И НЕМ</w:t>
            </w:r>
            <w:r w:rsidRPr="001A1087">
              <w:rPr>
                <w:sz w:val="22"/>
                <w:szCs w:val="22"/>
              </w:rPr>
              <w:t>А</w:t>
            </w:r>
            <w:r w:rsidRPr="001A1087">
              <w:rPr>
                <w:sz w:val="22"/>
                <w:szCs w:val="22"/>
              </w:rPr>
              <w:t>ТЕРИАЛЬНЫХ АКТИВОВ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9 686,000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000 1 14 02000 00 0000 000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реализации имущества, находящегося в гос</w:t>
            </w:r>
            <w:r w:rsidRPr="001A1087">
              <w:rPr>
                <w:sz w:val="22"/>
                <w:szCs w:val="22"/>
              </w:rPr>
              <w:t>у</w:t>
            </w:r>
            <w:r w:rsidRPr="001A1087">
              <w:rPr>
                <w:sz w:val="22"/>
                <w:szCs w:val="22"/>
              </w:rPr>
              <w:t>дарственной и муниципальной собственности (за искл</w:t>
            </w:r>
            <w:r w:rsidRPr="001A1087">
              <w:rPr>
                <w:sz w:val="22"/>
                <w:szCs w:val="22"/>
              </w:rPr>
              <w:t>ю</w:t>
            </w:r>
            <w:r w:rsidRPr="001A1087">
              <w:rPr>
                <w:sz w:val="22"/>
                <w:szCs w:val="22"/>
              </w:rPr>
              <w:t>чением движимого имущества бюджетных и автономных учреждений, а также имущества государственных и мун</w:t>
            </w:r>
            <w:r w:rsidRPr="001A1087">
              <w:rPr>
                <w:sz w:val="22"/>
                <w:szCs w:val="22"/>
              </w:rPr>
              <w:t>и</w:t>
            </w:r>
            <w:r w:rsidRPr="001A1087">
              <w:rPr>
                <w:sz w:val="22"/>
                <w:szCs w:val="22"/>
              </w:rPr>
              <w:t>ципальных унитарных предприятий, в том числе казе</w:t>
            </w:r>
            <w:r w:rsidRPr="001A1087">
              <w:rPr>
                <w:sz w:val="22"/>
                <w:szCs w:val="22"/>
              </w:rPr>
              <w:t>н</w:t>
            </w:r>
            <w:r w:rsidRPr="001A1087">
              <w:rPr>
                <w:sz w:val="22"/>
                <w:szCs w:val="22"/>
              </w:rPr>
              <w:t>ных)</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1 118,000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000 1 14 02050 13 0000 410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реализации имущества, находящегося в со</w:t>
            </w:r>
            <w:r w:rsidRPr="001A1087">
              <w:rPr>
                <w:sz w:val="22"/>
                <w:szCs w:val="22"/>
              </w:rPr>
              <w:t>б</w:t>
            </w:r>
            <w:r w:rsidRPr="001A1087">
              <w:rPr>
                <w:sz w:val="22"/>
                <w:szCs w:val="22"/>
              </w:rPr>
              <w:t>ственности городских поселений (за исключением движ</w:t>
            </w:r>
            <w:r w:rsidRPr="001A1087">
              <w:rPr>
                <w:sz w:val="22"/>
                <w:szCs w:val="22"/>
              </w:rPr>
              <w:t>и</w:t>
            </w:r>
            <w:r w:rsidRPr="001A1087">
              <w:rPr>
                <w:sz w:val="22"/>
                <w:szCs w:val="22"/>
              </w:rPr>
              <w:t>мого имущества муниципальных бюджетных и автоно</w:t>
            </w:r>
            <w:r w:rsidRPr="001A1087">
              <w:rPr>
                <w:sz w:val="22"/>
                <w:szCs w:val="22"/>
              </w:rPr>
              <w:t>м</w:t>
            </w:r>
            <w:r w:rsidRPr="001A1087">
              <w:rPr>
                <w:sz w:val="22"/>
                <w:szCs w:val="22"/>
              </w:rPr>
              <w:t>ных учреждений, а также имущества муниципальных ун</w:t>
            </w:r>
            <w:r w:rsidRPr="001A1087">
              <w:rPr>
                <w:sz w:val="22"/>
                <w:szCs w:val="22"/>
              </w:rPr>
              <w:t>и</w:t>
            </w:r>
            <w:r w:rsidRPr="001A1087">
              <w:rPr>
                <w:sz w:val="22"/>
                <w:szCs w:val="22"/>
              </w:rPr>
              <w:t>тарных предприятий, в том числе казенных), в части ре</w:t>
            </w:r>
            <w:r w:rsidRPr="001A1087">
              <w:rPr>
                <w:sz w:val="22"/>
                <w:szCs w:val="22"/>
              </w:rPr>
              <w:t>а</w:t>
            </w:r>
            <w:r w:rsidRPr="001A1087">
              <w:rPr>
                <w:sz w:val="22"/>
                <w:szCs w:val="22"/>
              </w:rPr>
              <w:t>лизации основных средств по указанному имуществу</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1 118,000</w:t>
            </w:r>
          </w:p>
        </w:tc>
      </w:tr>
      <w:tr w:rsidR="001A1087" w:rsidRPr="001A1087" w:rsidTr="001A1087">
        <w:trPr>
          <w:trHeight w:val="317"/>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995 1 14 02053 13 0000 410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реализации имущества, находящегося в со</w:t>
            </w:r>
            <w:r w:rsidRPr="001A1087">
              <w:rPr>
                <w:sz w:val="22"/>
                <w:szCs w:val="22"/>
              </w:rPr>
              <w:t>б</w:t>
            </w:r>
            <w:r w:rsidRPr="001A1087">
              <w:rPr>
                <w:sz w:val="22"/>
                <w:szCs w:val="22"/>
              </w:rPr>
              <w:t>ственности городских поселений (за исключением имущ</w:t>
            </w:r>
            <w:r w:rsidRPr="001A1087">
              <w:rPr>
                <w:sz w:val="22"/>
                <w:szCs w:val="22"/>
              </w:rPr>
              <w:t>е</w:t>
            </w:r>
            <w:r w:rsidRPr="001A1087">
              <w:rPr>
                <w:sz w:val="22"/>
                <w:szCs w:val="22"/>
              </w:rPr>
              <w:t>ства муниципальных бюджетных и автономных учрежд</w:t>
            </w:r>
            <w:r w:rsidRPr="001A1087">
              <w:rPr>
                <w:sz w:val="22"/>
                <w:szCs w:val="22"/>
              </w:rPr>
              <w:t>е</w:t>
            </w:r>
            <w:r w:rsidRPr="001A1087">
              <w:rPr>
                <w:sz w:val="22"/>
                <w:szCs w:val="22"/>
              </w:rPr>
              <w:t>ний, а также имущества муниципальных унитарных пре</w:t>
            </w:r>
            <w:r w:rsidRPr="001A1087">
              <w:rPr>
                <w:sz w:val="22"/>
                <w:szCs w:val="22"/>
              </w:rPr>
              <w:t>д</w:t>
            </w:r>
            <w:r w:rsidRPr="001A1087">
              <w:rPr>
                <w:sz w:val="22"/>
                <w:szCs w:val="22"/>
              </w:rPr>
              <w:t>приятий, в том числе казенных), в части реализации о</w:t>
            </w:r>
            <w:r w:rsidRPr="001A1087">
              <w:rPr>
                <w:sz w:val="22"/>
                <w:szCs w:val="22"/>
              </w:rPr>
              <w:t>с</w:t>
            </w:r>
            <w:r w:rsidRPr="001A1087">
              <w:rPr>
                <w:sz w:val="22"/>
                <w:szCs w:val="22"/>
              </w:rPr>
              <w:t>новных средств по указанному имуществу</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1 118,000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000 1 14 06020 00 0000 430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w:t>
            </w:r>
            <w:r w:rsidRPr="001A1087">
              <w:rPr>
                <w:sz w:val="22"/>
                <w:szCs w:val="22"/>
              </w:rPr>
              <w:t>е</w:t>
            </w:r>
            <w:r w:rsidRPr="001A1087">
              <w:rPr>
                <w:sz w:val="22"/>
                <w:szCs w:val="22"/>
              </w:rPr>
              <w:t>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8 568,000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000 1 14 06025 13 0000 430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продажи земельных участков, находящихся в собственности городских поселений (за исключением з</w:t>
            </w:r>
            <w:r w:rsidRPr="001A1087">
              <w:rPr>
                <w:sz w:val="22"/>
                <w:szCs w:val="22"/>
              </w:rPr>
              <w:t>е</w:t>
            </w:r>
            <w:r w:rsidRPr="001A1087">
              <w:rPr>
                <w:sz w:val="22"/>
                <w:szCs w:val="22"/>
              </w:rPr>
              <w:t>мельных участков муниципальных бюджетных и автоно</w:t>
            </w:r>
            <w:r w:rsidRPr="001A1087">
              <w:rPr>
                <w:sz w:val="22"/>
                <w:szCs w:val="22"/>
              </w:rPr>
              <w:t>м</w:t>
            </w:r>
            <w:r w:rsidRPr="001A1087">
              <w:rPr>
                <w:sz w:val="22"/>
                <w:szCs w:val="22"/>
              </w:rPr>
              <w:t>ных учреждений)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8 568,000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995 1 14 06025 13 0000 430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Доходы от продажи земельных участков, находящихся в собственности городских поселений (за исключением з</w:t>
            </w:r>
            <w:r w:rsidRPr="001A1087">
              <w:rPr>
                <w:sz w:val="22"/>
                <w:szCs w:val="22"/>
              </w:rPr>
              <w:t>е</w:t>
            </w:r>
            <w:r w:rsidRPr="001A1087">
              <w:rPr>
                <w:sz w:val="22"/>
                <w:szCs w:val="22"/>
              </w:rPr>
              <w:t>мельных участков муниципальных бюджетных и автоно</w:t>
            </w:r>
            <w:r w:rsidRPr="001A1087">
              <w:rPr>
                <w:sz w:val="22"/>
                <w:szCs w:val="22"/>
              </w:rPr>
              <w:t>м</w:t>
            </w:r>
            <w:r w:rsidRPr="001A1087">
              <w:rPr>
                <w:sz w:val="22"/>
                <w:szCs w:val="22"/>
              </w:rPr>
              <w:t>ных учреждений)</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8 568,000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000 1 16 00000 00 0000 000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ШТРАФЫ, САНКЦИИ, ВОЗМЕЩЕНИЕ УЩЕРБА</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000 1 16 02000 02 0000 140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000 1 16 02020 02 0000 140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1A1087">
              <w:rPr>
                <w:sz w:val="22"/>
                <w:szCs w:val="22"/>
              </w:rPr>
              <w:t>о</w:t>
            </w:r>
            <w:r w:rsidRPr="001A1087">
              <w:rPr>
                <w:sz w:val="22"/>
                <w:szCs w:val="22"/>
              </w:rPr>
              <w:t>вых актов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983 1 16 02020 02 0000 140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субъектов Российской Федерации об административных правонарушениях, за нарушение муниципальных прав</w:t>
            </w:r>
            <w:r w:rsidRPr="001A1087">
              <w:rPr>
                <w:sz w:val="22"/>
                <w:szCs w:val="22"/>
              </w:rPr>
              <w:t>о</w:t>
            </w:r>
            <w:r w:rsidRPr="001A1087">
              <w:rPr>
                <w:sz w:val="22"/>
                <w:szCs w:val="22"/>
              </w:rPr>
              <w:t>вых актов Административные штрафы, установленные з</w:t>
            </w:r>
            <w:r w:rsidRPr="001A1087">
              <w:rPr>
                <w:sz w:val="22"/>
                <w:szCs w:val="22"/>
              </w:rPr>
              <w:t>а</w:t>
            </w:r>
            <w:r w:rsidRPr="001A1087">
              <w:rPr>
                <w:sz w:val="22"/>
                <w:szCs w:val="22"/>
              </w:rPr>
              <w:t xml:space="preserve">конами </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000 1 17 00000 00 0000 000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НЕНАЛОГОВЫЕ ДОХОДЫ</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972,415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000 1 17 15000 00 0000 150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 xml:space="preserve">Инициативные платежи </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972,415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000 1 17 15030 13 0000 150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Инициативные платежи, зачисляемые в бюджеты горо</w:t>
            </w:r>
            <w:r w:rsidRPr="001A1087">
              <w:rPr>
                <w:sz w:val="22"/>
                <w:szCs w:val="22"/>
              </w:rPr>
              <w:t>д</w:t>
            </w:r>
            <w:r w:rsidRPr="001A1087">
              <w:rPr>
                <w:sz w:val="22"/>
                <w:szCs w:val="22"/>
              </w:rPr>
              <w:t xml:space="preserve">ских поселений </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972,415</w:t>
            </w:r>
          </w:p>
        </w:tc>
      </w:tr>
      <w:tr w:rsidR="001A1087" w:rsidRPr="001A1087" w:rsidTr="001A1087">
        <w:trPr>
          <w:trHeight w:val="181"/>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983 1 17 15030 13 0000 150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Инициативные платежи, зачисляемые в бюджеты горо</w:t>
            </w:r>
            <w:r w:rsidRPr="001A1087">
              <w:rPr>
                <w:sz w:val="22"/>
                <w:szCs w:val="22"/>
              </w:rPr>
              <w:t>д</w:t>
            </w:r>
            <w:r w:rsidRPr="001A1087">
              <w:rPr>
                <w:sz w:val="22"/>
                <w:szCs w:val="22"/>
              </w:rPr>
              <w:t xml:space="preserve">ских поселений </w:t>
            </w:r>
          </w:p>
        </w:tc>
        <w:tc>
          <w:tcPr>
            <w:tcW w:w="1134" w:type="dxa"/>
            <w:shd w:val="clear" w:color="auto" w:fill="auto"/>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972,415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000 2 00 00000 00 0000 000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БЕЗВОЗМЕЗДНЫЕ ПОСТУПЛЕНИЯ</w:t>
            </w:r>
          </w:p>
        </w:tc>
        <w:tc>
          <w:tcPr>
            <w:tcW w:w="1134" w:type="dxa"/>
            <w:shd w:val="clear" w:color="auto" w:fill="auto"/>
            <w:noWrap/>
            <w:vAlign w:val="bottom"/>
            <w:hideMark/>
          </w:tcPr>
          <w:p w:rsidR="001A1087" w:rsidRPr="001A1087" w:rsidRDefault="001A1087" w:rsidP="001A1087">
            <w:pPr>
              <w:spacing w:line="240" w:lineRule="exact"/>
              <w:ind w:left="-109" w:right="-107"/>
              <w:jc w:val="center"/>
              <w:rPr>
                <w:b/>
                <w:bCs/>
                <w:sz w:val="22"/>
                <w:szCs w:val="22"/>
              </w:rPr>
            </w:pPr>
            <w:r w:rsidRPr="001A1087">
              <w:rPr>
                <w:b/>
                <w:bCs/>
                <w:sz w:val="22"/>
                <w:szCs w:val="22"/>
              </w:rPr>
              <w:t>19 604,515</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БЕЗВОЗМЕЗДНЫЕ ПОСТУПЛЕНИЯ ОТ ДРУГИХ БЮДЖЕТОВ БЮДЖЕТНОЙ СИСТЕМЫ РОССИЙСКОЙ ФЕДЕРАЦИИ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25 561,728</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000 2 02 20000 00 0000 150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Субсидии бюджетам бюджетной системы Российской Федерации (межбюджетные субсидии)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b/>
                <w:bCs/>
                <w:sz w:val="22"/>
                <w:szCs w:val="22"/>
              </w:rPr>
            </w:pPr>
            <w:r w:rsidRPr="001A1087">
              <w:rPr>
                <w:b/>
                <w:bCs/>
                <w:sz w:val="22"/>
                <w:szCs w:val="22"/>
              </w:rPr>
              <w:t>18 557,428</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000 2 02 20299 00 0000 150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муниципальных образований на обеспечение мероприятий по переселению граждан из ав</w:t>
            </w:r>
            <w:r w:rsidRPr="001A1087">
              <w:rPr>
                <w:sz w:val="22"/>
                <w:szCs w:val="22"/>
              </w:rPr>
              <w:t>а</w:t>
            </w:r>
            <w:r w:rsidRPr="001A1087">
              <w:rPr>
                <w:sz w:val="22"/>
                <w:szCs w:val="22"/>
              </w:rPr>
              <w:t>рийного жилищного фонда, в том числе переселению граждан из аварийного жилищного фонда с учетом нео</w:t>
            </w:r>
            <w:r w:rsidRPr="001A1087">
              <w:rPr>
                <w:sz w:val="22"/>
                <w:szCs w:val="22"/>
              </w:rPr>
              <w:t>б</w:t>
            </w:r>
            <w:r w:rsidRPr="001A1087">
              <w:rPr>
                <w:sz w:val="22"/>
                <w:szCs w:val="22"/>
              </w:rPr>
              <w:t>ходимости развития малоэтажного жилищного строител</w:t>
            </w:r>
            <w:r w:rsidRPr="001A1087">
              <w:rPr>
                <w:sz w:val="22"/>
                <w:szCs w:val="22"/>
              </w:rPr>
              <w:t>ь</w:t>
            </w:r>
            <w:r w:rsidRPr="001A1087">
              <w:rPr>
                <w:sz w:val="22"/>
                <w:szCs w:val="22"/>
              </w:rPr>
              <w:t>ства, за счет средств, поступивших от публично-правовой компании "Фонд развития территорий"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591,300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000 2 02 20299 13 0000 150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городских поселений на обеспечение мероприятий по переселению граждан из аварийного ж</w:t>
            </w:r>
            <w:r w:rsidRPr="001A1087">
              <w:rPr>
                <w:sz w:val="22"/>
                <w:szCs w:val="22"/>
              </w:rPr>
              <w:t>и</w:t>
            </w:r>
            <w:r w:rsidRPr="001A1087">
              <w:rPr>
                <w:sz w:val="22"/>
                <w:szCs w:val="22"/>
              </w:rPr>
              <w:t>лищного фонда, в том числе переселению граждан из ав</w:t>
            </w:r>
            <w:r w:rsidRPr="001A1087">
              <w:rPr>
                <w:sz w:val="22"/>
                <w:szCs w:val="22"/>
              </w:rPr>
              <w:t>а</w:t>
            </w:r>
            <w:r w:rsidRPr="001A1087">
              <w:rPr>
                <w:sz w:val="22"/>
                <w:szCs w:val="22"/>
              </w:rPr>
              <w:t>рийного жилищного фонда с учетом необходимости ра</w:t>
            </w:r>
            <w:r w:rsidRPr="001A1087">
              <w:rPr>
                <w:sz w:val="22"/>
                <w:szCs w:val="22"/>
              </w:rPr>
              <w:t>з</w:t>
            </w:r>
            <w:r w:rsidRPr="001A1087">
              <w:rPr>
                <w:sz w:val="22"/>
                <w:szCs w:val="22"/>
              </w:rPr>
              <w:t>вития малоэтажного жилищного строительства, за счет средств, поступивших от публично-правовой компании "Фонд развития территорий"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591,300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983 2 02 20299 13 0000 150</w:t>
            </w:r>
          </w:p>
        </w:tc>
        <w:tc>
          <w:tcPr>
            <w:tcW w:w="5812" w:type="dxa"/>
            <w:shd w:val="clear" w:color="auto" w:fill="auto"/>
            <w:vAlign w:val="bottom"/>
            <w:hideMark/>
          </w:tcPr>
          <w:p w:rsidR="001A1087" w:rsidRPr="001A1087" w:rsidRDefault="001A1087" w:rsidP="001A1087">
            <w:pPr>
              <w:spacing w:line="240" w:lineRule="exact"/>
              <w:ind w:firstLine="34"/>
              <w:rPr>
                <w:sz w:val="22"/>
                <w:szCs w:val="22"/>
              </w:rPr>
            </w:pPr>
            <w:r w:rsidRPr="001A1087">
              <w:rPr>
                <w:sz w:val="22"/>
                <w:szCs w:val="22"/>
              </w:rPr>
              <w:t>Субсидии бюджетам городских поселений на обеспечение мероприятий по переселению граждан из аварийного ж</w:t>
            </w:r>
            <w:r w:rsidRPr="001A1087">
              <w:rPr>
                <w:sz w:val="22"/>
                <w:szCs w:val="22"/>
              </w:rPr>
              <w:t>и</w:t>
            </w:r>
            <w:r w:rsidRPr="001A1087">
              <w:rPr>
                <w:sz w:val="22"/>
                <w:szCs w:val="22"/>
              </w:rPr>
              <w:t>лищного фонда, в том числе переселению граждан из ав</w:t>
            </w:r>
            <w:r w:rsidRPr="001A1087">
              <w:rPr>
                <w:sz w:val="22"/>
                <w:szCs w:val="22"/>
              </w:rPr>
              <w:t>а</w:t>
            </w:r>
            <w:r w:rsidRPr="001A1087">
              <w:rPr>
                <w:sz w:val="22"/>
                <w:szCs w:val="22"/>
              </w:rPr>
              <w:t>рийного жилищного фонда с учетом необходимости ра</w:t>
            </w:r>
            <w:r w:rsidRPr="001A1087">
              <w:rPr>
                <w:sz w:val="22"/>
                <w:szCs w:val="22"/>
              </w:rPr>
              <w:t>з</w:t>
            </w:r>
            <w:r w:rsidRPr="001A1087">
              <w:rPr>
                <w:sz w:val="22"/>
                <w:szCs w:val="22"/>
              </w:rPr>
              <w:t>вития малоэтажного жилищного строительства, за счет средств, поступивших от публично-правовой компании "Фонд развития территорий"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591,300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000 2 02 20302 00 0000 150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муниципальных образований на обеспечение мероприятий по переселению граждан из ав</w:t>
            </w:r>
            <w:r w:rsidRPr="001A1087">
              <w:rPr>
                <w:sz w:val="22"/>
                <w:szCs w:val="22"/>
              </w:rPr>
              <w:t>а</w:t>
            </w:r>
            <w:r w:rsidRPr="001A1087">
              <w:rPr>
                <w:sz w:val="22"/>
                <w:szCs w:val="22"/>
              </w:rPr>
              <w:t>рийного жилищного фонда, в том числе переселению граждан из аварийного жилищного фонда с учетом нео</w:t>
            </w:r>
            <w:r w:rsidRPr="001A1087">
              <w:rPr>
                <w:sz w:val="22"/>
                <w:szCs w:val="22"/>
              </w:rPr>
              <w:t>б</w:t>
            </w:r>
            <w:r w:rsidRPr="001A1087">
              <w:rPr>
                <w:sz w:val="22"/>
                <w:szCs w:val="22"/>
              </w:rPr>
              <w:t>ходимости развития малоэтажного жилищного строител</w:t>
            </w:r>
            <w:r w:rsidRPr="001A1087">
              <w:rPr>
                <w:sz w:val="22"/>
                <w:szCs w:val="22"/>
              </w:rPr>
              <w:t>ь</w:t>
            </w:r>
            <w:r w:rsidRPr="001A1087">
              <w:rPr>
                <w:sz w:val="22"/>
                <w:szCs w:val="22"/>
              </w:rPr>
              <w:t>ства, за счет средств бюджетов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5,400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000 2 02 20302 13 0000 150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городских поселений на обеспечение мероприятий по переселению граждан из аварийного ж</w:t>
            </w:r>
            <w:r w:rsidRPr="001A1087">
              <w:rPr>
                <w:sz w:val="22"/>
                <w:szCs w:val="22"/>
              </w:rPr>
              <w:t>и</w:t>
            </w:r>
            <w:r w:rsidRPr="001A1087">
              <w:rPr>
                <w:sz w:val="22"/>
                <w:szCs w:val="22"/>
              </w:rPr>
              <w:t>лищного фонда, в том числе переселению граждан из ав</w:t>
            </w:r>
            <w:r w:rsidRPr="001A1087">
              <w:rPr>
                <w:sz w:val="22"/>
                <w:szCs w:val="22"/>
              </w:rPr>
              <w:t>а</w:t>
            </w:r>
            <w:r w:rsidRPr="001A1087">
              <w:rPr>
                <w:sz w:val="22"/>
                <w:szCs w:val="22"/>
              </w:rPr>
              <w:t>рийного жилищного фонда с учетом необходимости ра</w:t>
            </w:r>
            <w:r w:rsidRPr="001A1087">
              <w:rPr>
                <w:sz w:val="22"/>
                <w:szCs w:val="22"/>
              </w:rPr>
              <w:t>з</w:t>
            </w:r>
            <w:r w:rsidRPr="001A1087">
              <w:rPr>
                <w:sz w:val="22"/>
                <w:szCs w:val="22"/>
              </w:rPr>
              <w:t>вития малоэтажного жилищного строительства, за счет средств бюджетов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5,400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983 2 02 20302 13 0000 150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городских поселений на обеспечение мероприятий по переселению граждан из аварийного ж</w:t>
            </w:r>
            <w:r w:rsidRPr="001A1087">
              <w:rPr>
                <w:sz w:val="22"/>
                <w:szCs w:val="22"/>
              </w:rPr>
              <w:t>и</w:t>
            </w:r>
            <w:r w:rsidRPr="001A1087">
              <w:rPr>
                <w:sz w:val="22"/>
                <w:szCs w:val="22"/>
              </w:rPr>
              <w:t>лищного фонда, в том числе переселению граждан из ав</w:t>
            </w:r>
            <w:r w:rsidRPr="001A1087">
              <w:rPr>
                <w:sz w:val="22"/>
                <w:szCs w:val="22"/>
              </w:rPr>
              <w:t>а</w:t>
            </w:r>
            <w:r w:rsidRPr="001A1087">
              <w:rPr>
                <w:sz w:val="22"/>
                <w:szCs w:val="22"/>
              </w:rPr>
              <w:t>рийного жилищного фонда с учетом необходимости ра</w:t>
            </w:r>
            <w:r w:rsidRPr="001A1087">
              <w:rPr>
                <w:sz w:val="22"/>
                <w:szCs w:val="22"/>
              </w:rPr>
              <w:t>з</w:t>
            </w:r>
            <w:r w:rsidRPr="001A1087">
              <w:rPr>
                <w:sz w:val="22"/>
                <w:szCs w:val="22"/>
              </w:rPr>
              <w:t>вития малоэтажного жилищного строительства, за счет средств бюджетов</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5,400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lastRenderedPageBreak/>
              <w:t>000 2 02 25555 00 0000 150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на реализацию программ формиров</w:t>
            </w:r>
            <w:r w:rsidRPr="001A1087">
              <w:rPr>
                <w:sz w:val="22"/>
                <w:szCs w:val="22"/>
              </w:rPr>
              <w:t>а</w:t>
            </w:r>
            <w:r w:rsidRPr="001A1087">
              <w:rPr>
                <w:sz w:val="22"/>
                <w:szCs w:val="22"/>
              </w:rPr>
              <w:t>ния современной городской среды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10 000,000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000 2 02 25555 13 0000 150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городских поселений на реализацию программ формирования современной городской среды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10 000,000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983 2 02 25555 13 0000 150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Субсидии бюджетам городских поселений на реализацию программ формирования современной городской среды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10 000,000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000 2 02 29999 00 0000 150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Прочие субсидии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7 960,728</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000 2 02 29999 13 0000 150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субсидии бюджетам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7 960,728</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983 2 02 29999 13 0000 150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субсидии бюджетам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7 960,728</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000 2 02 30000 00 0000 150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Субвенции бюджетам бюджетной системы Российской Федерации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b/>
                <w:bCs/>
                <w:sz w:val="22"/>
                <w:szCs w:val="22"/>
              </w:rPr>
            </w:pPr>
            <w:r w:rsidRPr="001A1087">
              <w:rPr>
                <w:b/>
                <w:bCs/>
                <w:sz w:val="22"/>
                <w:szCs w:val="22"/>
              </w:rPr>
              <w:t>13,500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000 2 02 30024 00 0000 150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Субвенции местным  бюджетам на выполнение передав</w:t>
            </w:r>
            <w:r w:rsidRPr="001A1087">
              <w:rPr>
                <w:sz w:val="22"/>
                <w:szCs w:val="22"/>
              </w:rPr>
              <w:t>а</w:t>
            </w:r>
            <w:r w:rsidRPr="001A1087">
              <w:rPr>
                <w:sz w:val="22"/>
                <w:szCs w:val="22"/>
              </w:rPr>
              <w:t xml:space="preserve">емых полномочий субъектов Российской Федерации </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000 2 02 30024 13 0000 150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Субвенции бюджетам городских поселений на выполнение передаваемых полномочий субъектов Российской Федер</w:t>
            </w:r>
            <w:r w:rsidRPr="001A1087">
              <w:rPr>
                <w:sz w:val="22"/>
                <w:szCs w:val="22"/>
              </w:rPr>
              <w:t>а</w:t>
            </w:r>
            <w:r w:rsidRPr="001A1087">
              <w:rPr>
                <w:sz w:val="22"/>
                <w:szCs w:val="22"/>
              </w:rPr>
              <w:t>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w:t>
            </w:r>
          </w:p>
        </w:tc>
      </w:tr>
      <w:tr w:rsidR="001A1087" w:rsidRPr="001A1087" w:rsidTr="001A1087">
        <w:trPr>
          <w:trHeight w:val="165"/>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983 2 02 30024 13 0000 150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Субвенции бюджетам городских поселений на выполнение передаваемых полномочий субъектов Российской Федер</w:t>
            </w:r>
            <w:r w:rsidRPr="001A1087">
              <w:rPr>
                <w:sz w:val="22"/>
                <w:szCs w:val="22"/>
              </w:rPr>
              <w:t>а</w:t>
            </w:r>
            <w:r w:rsidRPr="001A1087">
              <w:rPr>
                <w:sz w:val="22"/>
                <w:szCs w:val="22"/>
              </w:rPr>
              <w:t>ции</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13,500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000 2 02 40000 00 0000 000</w:t>
            </w:r>
          </w:p>
        </w:tc>
        <w:tc>
          <w:tcPr>
            <w:tcW w:w="5812" w:type="dxa"/>
            <w:shd w:val="clear" w:color="auto" w:fill="auto"/>
            <w:noWrap/>
            <w:vAlign w:val="bottom"/>
            <w:hideMark/>
          </w:tcPr>
          <w:p w:rsidR="001A1087" w:rsidRPr="001A1087" w:rsidRDefault="001A1087" w:rsidP="001A1087">
            <w:pPr>
              <w:spacing w:line="240" w:lineRule="exact"/>
              <w:rPr>
                <w:b/>
                <w:bCs/>
                <w:sz w:val="22"/>
                <w:szCs w:val="22"/>
              </w:rPr>
            </w:pPr>
            <w:r w:rsidRPr="001A1087">
              <w:rPr>
                <w:b/>
                <w:bCs/>
                <w:sz w:val="22"/>
                <w:szCs w:val="22"/>
              </w:rPr>
              <w:t>Иные межбюджетные трансферты</w:t>
            </w:r>
          </w:p>
        </w:tc>
        <w:tc>
          <w:tcPr>
            <w:tcW w:w="1134" w:type="dxa"/>
            <w:shd w:val="clear" w:color="auto" w:fill="auto"/>
            <w:noWrap/>
            <w:vAlign w:val="bottom"/>
            <w:hideMark/>
          </w:tcPr>
          <w:p w:rsidR="001A1087" w:rsidRPr="001A1087" w:rsidRDefault="001A1087" w:rsidP="001A1087">
            <w:pPr>
              <w:spacing w:line="240" w:lineRule="exact"/>
              <w:ind w:left="-109" w:right="-107"/>
              <w:jc w:val="center"/>
              <w:rPr>
                <w:b/>
                <w:bCs/>
                <w:sz w:val="22"/>
                <w:szCs w:val="22"/>
              </w:rPr>
            </w:pPr>
            <w:r w:rsidRPr="001A1087">
              <w:rPr>
                <w:b/>
                <w:bCs/>
                <w:sz w:val="22"/>
                <w:szCs w:val="22"/>
              </w:rPr>
              <w:t>6 990,800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000 2 02 49999 00 0000 150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межбюджетные трансферты, передаваемые бю</w:t>
            </w:r>
            <w:r w:rsidRPr="001A1087">
              <w:rPr>
                <w:sz w:val="22"/>
                <w:szCs w:val="22"/>
              </w:rPr>
              <w:t>д</w:t>
            </w:r>
            <w:r w:rsidRPr="001A1087">
              <w:rPr>
                <w:sz w:val="22"/>
                <w:szCs w:val="22"/>
              </w:rPr>
              <w:t>жетам</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6 990,800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000 2 02 49999 13 0000 150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межбюджетные трансферты, передаваемые бю</w:t>
            </w:r>
            <w:r w:rsidRPr="001A1087">
              <w:rPr>
                <w:sz w:val="22"/>
                <w:szCs w:val="22"/>
              </w:rPr>
              <w:t>д</w:t>
            </w:r>
            <w:r w:rsidRPr="001A1087">
              <w:rPr>
                <w:sz w:val="22"/>
                <w:szCs w:val="22"/>
              </w:rPr>
              <w:t>жетам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6 990,800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983 2 02 49999 13 0000 150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межбюджетные трансферты, передаваемые бю</w:t>
            </w:r>
            <w:r w:rsidRPr="001A1087">
              <w:rPr>
                <w:sz w:val="22"/>
                <w:szCs w:val="22"/>
              </w:rPr>
              <w:t>д</w:t>
            </w:r>
            <w:r w:rsidRPr="001A1087">
              <w:rPr>
                <w:sz w:val="22"/>
                <w:szCs w:val="22"/>
              </w:rPr>
              <w:t>жетам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6 990,800</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000 2 07 00000 00 0000 000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БЕЗВОЗМЕЗДНЫЕ ПОСТУПЛЕНИЯ</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23,769</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000 2 07 05000 13 0000 150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Прочие безвозмездные поступления в бюджеты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23,769</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000 2 07 05020 13 0000 150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Поступления от денежных пожертвований, предоставля</w:t>
            </w:r>
            <w:r w:rsidRPr="001A1087">
              <w:rPr>
                <w:sz w:val="22"/>
                <w:szCs w:val="22"/>
              </w:rPr>
              <w:t>е</w:t>
            </w:r>
            <w:r w:rsidRPr="001A1087">
              <w:rPr>
                <w:sz w:val="22"/>
                <w:szCs w:val="22"/>
              </w:rPr>
              <w:t>мых физическими лицами получателям средств бюджетов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23,769</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983 2 07 05020 13 0000 150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Поступления от денежных пожертвований, предоставля</w:t>
            </w:r>
            <w:r w:rsidRPr="001A1087">
              <w:rPr>
                <w:sz w:val="22"/>
                <w:szCs w:val="22"/>
              </w:rPr>
              <w:t>е</w:t>
            </w:r>
            <w:r w:rsidRPr="001A1087">
              <w:rPr>
                <w:sz w:val="22"/>
                <w:szCs w:val="22"/>
              </w:rPr>
              <w:t>мых физическими лицами получателям средств бюджетов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23,769</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r w:rsidRPr="001A1087">
              <w:rPr>
                <w:b/>
                <w:bCs/>
                <w:sz w:val="22"/>
                <w:szCs w:val="22"/>
              </w:rPr>
              <w:t>000 2 19 00000 00 0000 000</w:t>
            </w:r>
          </w:p>
        </w:tc>
        <w:tc>
          <w:tcPr>
            <w:tcW w:w="5812" w:type="dxa"/>
            <w:shd w:val="clear" w:color="auto" w:fill="auto"/>
            <w:vAlign w:val="bottom"/>
            <w:hideMark/>
          </w:tcPr>
          <w:p w:rsidR="001A1087" w:rsidRPr="001A1087" w:rsidRDefault="001A1087" w:rsidP="001A1087">
            <w:pPr>
              <w:spacing w:line="240" w:lineRule="exact"/>
              <w:rPr>
                <w:b/>
                <w:bCs/>
                <w:sz w:val="22"/>
                <w:szCs w:val="22"/>
              </w:rPr>
            </w:pPr>
            <w:r w:rsidRPr="001A1087">
              <w:rPr>
                <w:b/>
                <w:bCs/>
                <w:sz w:val="22"/>
                <w:szCs w:val="22"/>
              </w:rPr>
              <w:t>ВОЗВРАТ ОСТАТКОВ СУБСИДИЙ, СУБВЕНЦИЙ И ИНЫХ МЕЖБЮДЖЕТНЫХ ТРАНСФЕРТОВ, ИМ</w:t>
            </w:r>
            <w:r w:rsidRPr="001A1087">
              <w:rPr>
                <w:b/>
                <w:bCs/>
                <w:sz w:val="22"/>
                <w:szCs w:val="22"/>
              </w:rPr>
              <w:t>Е</w:t>
            </w:r>
            <w:r w:rsidRPr="001A1087">
              <w:rPr>
                <w:b/>
                <w:bCs/>
                <w:sz w:val="22"/>
                <w:szCs w:val="22"/>
              </w:rPr>
              <w:t>ЮЩИХ ЦЕЛЕВОЕ НАЗНАЧЕНИЕ, ПРОШЛЫХ ЛЕТ</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-5 980,982</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000 2 19 00000 13 0000 150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Возврат остатков субсидий, субвенций и иных межбю</w:t>
            </w:r>
            <w:r w:rsidRPr="001A1087">
              <w:rPr>
                <w:sz w:val="22"/>
                <w:szCs w:val="22"/>
              </w:rPr>
              <w:t>д</w:t>
            </w:r>
            <w:r w:rsidRPr="001A1087">
              <w:rPr>
                <w:sz w:val="22"/>
                <w:szCs w:val="22"/>
              </w:rPr>
              <w:t>жетных трансфертов, имеющих целевое назначение, пр</w:t>
            </w:r>
            <w:r w:rsidRPr="001A1087">
              <w:rPr>
                <w:sz w:val="22"/>
                <w:szCs w:val="22"/>
              </w:rPr>
              <w:t>о</w:t>
            </w:r>
            <w:r w:rsidRPr="001A1087">
              <w:rPr>
                <w:sz w:val="22"/>
                <w:szCs w:val="22"/>
              </w:rPr>
              <w:t>шлых лет из бюджетов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-5 980,982</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000 2 19 25424 13 0000 150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Возврат остатков субсидий на создание комфортной г</w:t>
            </w:r>
            <w:r w:rsidRPr="001A1087">
              <w:rPr>
                <w:sz w:val="22"/>
                <w:szCs w:val="22"/>
              </w:rPr>
              <w:t>о</w:t>
            </w:r>
            <w:r w:rsidRPr="001A1087">
              <w:rPr>
                <w:sz w:val="22"/>
                <w:szCs w:val="22"/>
              </w:rPr>
              <w:t>родской среды в малых городах и исторических поселен</w:t>
            </w:r>
            <w:r w:rsidRPr="001A1087">
              <w:rPr>
                <w:sz w:val="22"/>
                <w:szCs w:val="22"/>
              </w:rPr>
              <w:t>и</w:t>
            </w:r>
            <w:r w:rsidRPr="001A1087">
              <w:rPr>
                <w:sz w:val="22"/>
                <w:szCs w:val="22"/>
              </w:rPr>
              <w:t>ях - победителях Всероссийского конкурса лучших прое</w:t>
            </w:r>
            <w:r w:rsidRPr="001A1087">
              <w:rPr>
                <w:sz w:val="22"/>
                <w:szCs w:val="22"/>
              </w:rPr>
              <w:t>к</w:t>
            </w:r>
            <w:r w:rsidRPr="001A1087">
              <w:rPr>
                <w:sz w:val="22"/>
                <w:szCs w:val="22"/>
              </w:rPr>
              <w:t>тов создания комфортной городской среды из бюджетов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-5 980,982</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sz w:val="22"/>
                <w:szCs w:val="22"/>
              </w:rPr>
            </w:pPr>
            <w:r w:rsidRPr="001A1087">
              <w:rPr>
                <w:sz w:val="22"/>
                <w:szCs w:val="22"/>
              </w:rPr>
              <w:t>983 2 19 25424 13 0000 150</w:t>
            </w:r>
          </w:p>
        </w:tc>
        <w:tc>
          <w:tcPr>
            <w:tcW w:w="5812" w:type="dxa"/>
            <w:shd w:val="clear" w:color="auto" w:fill="auto"/>
            <w:vAlign w:val="bottom"/>
            <w:hideMark/>
          </w:tcPr>
          <w:p w:rsidR="001A1087" w:rsidRPr="001A1087" w:rsidRDefault="001A1087" w:rsidP="001A1087">
            <w:pPr>
              <w:spacing w:line="240" w:lineRule="exact"/>
              <w:rPr>
                <w:sz w:val="22"/>
                <w:szCs w:val="22"/>
              </w:rPr>
            </w:pPr>
            <w:r w:rsidRPr="001A1087">
              <w:rPr>
                <w:sz w:val="22"/>
                <w:szCs w:val="22"/>
              </w:rPr>
              <w:t>Возврат остатков субсидий на создание комфортной г</w:t>
            </w:r>
            <w:r w:rsidRPr="001A1087">
              <w:rPr>
                <w:sz w:val="22"/>
                <w:szCs w:val="22"/>
              </w:rPr>
              <w:t>о</w:t>
            </w:r>
            <w:r w:rsidRPr="001A1087">
              <w:rPr>
                <w:sz w:val="22"/>
                <w:szCs w:val="22"/>
              </w:rPr>
              <w:t>родской среды в малых городах и исторических поселен</w:t>
            </w:r>
            <w:r w:rsidRPr="001A1087">
              <w:rPr>
                <w:sz w:val="22"/>
                <w:szCs w:val="22"/>
              </w:rPr>
              <w:t>и</w:t>
            </w:r>
            <w:r w:rsidRPr="001A1087">
              <w:rPr>
                <w:sz w:val="22"/>
                <w:szCs w:val="22"/>
              </w:rPr>
              <w:t>ях - победителях Всероссийского конкурса лучших прое</w:t>
            </w:r>
            <w:r w:rsidRPr="001A1087">
              <w:rPr>
                <w:sz w:val="22"/>
                <w:szCs w:val="22"/>
              </w:rPr>
              <w:t>к</w:t>
            </w:r>
            <w:r w:rsidRPr="001A1087">
              <w:rPr>
                <w:sz w:val="22"/>
                <w:szCs w:val="22"/>
              </w:rPr>
              <w:t>тов создания комфортной городской среды из бюджетов городских поселений</w:t>
            </w:r>
          </w:p>
        </w:tc>
        <w:tc>
          <w:tcPr>
            <w:tcW w:w="1134" w:type="dxa"/>
            <w:shd w:val="clear" w:color="auto" w:fill="auto"/>
            <w:noWrap/>
            <w:vAlign w:val="bottom"/>
            <w:hideMark/>
          </w:tcPr>
          <w:p w:rsidR="001A1087" w:rsidRPr="001A1087" w:rsidRDefault="001A1087" w:rsidP="001A1087">
            <w:pPr>
              <w:spacing w:line="240" w:lineRule="exact"/>
              <w:ind w:left="-109" w:right="-107"/>
              <w:jc w:val="center"/>
              <w:rPr>
                <w:sz w:val="22"/>
                <w:szCs w:val="22"/>
              </w:rPr>
            </w:pPr>
            <w:r w:rsidRPr="001A1087">
              <w:rPr>
                <w:sz w:val="22"/>
                <w:szCs w:val="22"/>
              </w:rPr>
              <w:t>-5 980,982</w:t>
            </w:r>
          </w:p>
        </w:tc>
      </w:tr>
      <w:tr w:rsidR="001A1087" w:rsidRPr="001A1087" w:rsidTr="001A1087">
        <w:trPr>
          <w:trHeight w:val="70"/>
        </w:trPr>
        <w:tc>
          <w:tcPr>
            <w:tcW w:w="2836" w:type="dxa"/>
            <w:shd w:val="clear" w:color="auto" w:fill="auto"/>
            <w:noWrap/>
            <w:vAlign w:val="bottom"/>
            <w:hideMark/>
          </w:tcPr>
          <w:p w:rsidR="001A1087" w:rsidRPr="001A1087" w:rsidRDefault="001A1087" w:rsidP="001A1087">
            <w:pPr>
              <w:spacing w:line="240" w:lineRule="exact"/>
              <w:ind w:left="-93" w:right="-108"/>
              <w:jc w:val="center"/>
              <w:rPr>
                <w:b/>
                <w:bCs/>
                <w:sz w:val="22"/>
                <w:szCs w:val="22"/>
              </w:rPr>
            </w:pPr>
          </w:p>
        </w:tc>
        <w:tc>
          <w:tcPr>
            <w:tcW w:w="5812" w:type="dxa"/>
            <w:shd w:val="clear" w:color="auto" w:fill="auto"/>
            <w:vAlign w:val="bottom"/>
            <w:hideMark/>
          </w:tcPr>
          <w:p w:rsidR="001A1087" w:rsidRPr="001A1087" w:rsidRDefault="001A1087" w:rsidP="001A1087">
            <w:pPr>
              <w:spacing w:line="240" w:lineRule="exact"/>
              <w:jc w:val="center"/>
              <w:rPr>
                <w:b/>
                <w:bCs/>
                <w:sz w:val="22"/>
                <w:szCs w:val="22"/>
              </w:rPr>
            </w:pPr>
            <w:r w:rsidRPr="001A1087">
              <w:rPr>
                <w:b/>
                <w:bCs/>
                <w:sz w:val="22"/>
                <w:szCs w:val="22"/>
              </w:rPr>
              <w:t>ВСЕГО ДОХОДОВ:</w:t>
            </w:r>
          </w:p>
        </w:tc>
        <w:tc>
          <w:tcPr>
            <w:tcW w:w="1134" w:type="dxa"/>
            <w:shd w:val="clear" w:color="auto" w:fill="auto"/>
            <w:vAlign w:val="bottom"/>
            <w:hideMark/>
          </w:tcPr>
          <w:p w:rsidR="001A1087" w:rsidRPr="001A1087" w:rsidRDefault="001A1087" w:rsidP="001A1087">
            <w:pPr>
              <w:spacing w:line="240" w:lineRule="exact"/>
              <w:ind w:left="-109" w:right="-107"/>
              <w:jc w:val="center"/>
              <w:rPr>
                <w:b/>
                <w:bCs/>
                <w:sz w:val="22"/>
                <w:szCs w:val="22"/>
              </w:rPr>
            </w:pPr>
            <w:r w:rsidRPr="001A1087">
              <w:rPr>
                <w:b/>
                <w:bCs/>
                <w:sz w:val="22"/>
                <w:szCs w:val="22"/>
              </w:rPr>
              <w:t>137 174,255</w:t>
            </w:r>
          </w:p>
        </w:tc>
      </w:tr>
    </w:tbl>
    <w:p w:rsidR="001A1087" w:rsidRPr="001A1087" w:rsidRDefault="001A1087" w:rsidP="001A1087">
      <w:pPr>
        <w:jc w:val="both"/>
      </w:pPr>
    </w:p>
    <w:p w:rsidR="001A1087" w:rsidRP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r w:rsidRPr="001A1087">
        <w:rPr>
          <w:sz w:val="22"/>
          <w:szCs w:val="22"/>
        </w:rPr>
        <w:lastRenderedPageBreak/>
        <w:t>Приложение № 5</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right"/>
        <w:rPr>
          <w:sz w:val="22"/>
          <w:szCs w:val="22"/>
        </w:rPr>
      </w:pPr>
    </w:p>
    <w:p w:rsidR="001A1087" w:rsidRPr="001A1087" w:rsidRDefault="001A1087" w:rsidP="001A1087">
      <w:pPr>
        <w:jc w:val="center"/>
        <w:rPr>
          <w:b/>
          <w:bCs/>
        </w:rPr>
      </w:pPr>
      <w:r w:rsidRPr="001A1087">
        <w:rPr>
          <w:b/>
          <w:bCs/>
        </w:rPr>
        <w:t>Распределение бюджетных ассигнований по разделам и подразделам классификации расходов  бюджетов на 2025 год</w:t>
      </w:r>
    </w:p>
    <w:p w:rsidR="001A1087" w:rsidRPr="001A1087" w:rsidRDefault="001A1087" w:rsidP="001A1087">
      <w:pPr>
        <w:jc w:val="center"/>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7230"/>
        <w:gridCol w:w="592"/>
        <w:gridCol w:w="567"/>
        <w:gridCol w:w="1251"/>
      </w:tblGrid>
      <w:tr w:rsidR="001A1087" w:rsidRPr="001A1087" w:rsidTr="001A1087">
        <w:trPr>
          <w:trHeight w:val="65"/>
        </w:trPr>
        <w:tc>
          <w:tcPr>
            <w:tcW w:w="7230" w:type="dxa"/>
            <w:tcBorders>
              <w:top w:val="single" w:sz="6" w:space="0" w:color="auto"/>
              <w:left w:val="single" w:sz="6" w:space="0" w:color="auto"/>
              <w:bottom w:val="single" w:sz="6" w:space="0" w:color="auto"/>
              <w:right w:val="single" w:sz="6" w:space="0" w:color="auto"/>
            </w:tcBorders>
            <w:shd w:val="solid" w:color="FFFFFF" w:fill="auto"/>
          </w:tcPr>
          <w:p w:rsidR="001A1087" w:rsidRPr="001A1087" w:rsidRDefault="001A1087" w:rsidP="001A1087">
            <w:pPr>
              <w:autoSpaceDE w:val="0"/>
              <w:autoSpaceDN w:val="0"/>
              <w:adjustRightInd w:val="0"/>
              <w:jc w:val="center"/>
              <w:rPr>
                <w:b/>
                <w:bCs/>
                <w:sz w:val="22"/>
                <w:szCs w:val="22"/>
              </w:rPr>
            </w:pPr>
            <w:r w:rsidRPr="001A1087">
              <w:rPr>
                <w:b/>
                <w:bCs/>
                <w:sz w:val="22"/>
                <w:szCs w:val="22"/>
              </w:rPr>
              <w:t>Наименование расхода</w:t>
            </w:r>
          </w:p>
        </w:tc>
        <w:tc>
          <w:tcPr>
            <w:tcW w:w="592" w:type="dxa"/>
            <w:tcBorders>
              <w:top w:val="single" w:sz="6" w:space="0" w:color="auto"/>
              <w:left w:val="nil"/>
              <w:bottom w:val="single" w:sz="6" w:space="0" w:color="auto"/>
              <w:right w:val="single" w:sz="6" w:space="0" w:color="auto"/>
            </w:tcBorders>
            <w:shd w:val="solid" w:color="FFFFFF" w:fill="auto"/>
          </w:tcPr>
          <w:p w:rsidR="001A1087" w:rsidRPr="001A1087" w:rsidRDefault="001A1087" w:rsidP="001A1087">
            <w:pPr>
              <w:autoSpaceDE w:val="0"/>
              <w:autoSpaceDN w:val="0"/>
              <w:adjustRightInd w:val="0"/>
              <w:jc w:val="center"/>
              <w:rPr>
                <w:b/>
                <w:bCs/>
                <w:sz w:val="22"/>
                <w:szCs w:val="22"/>
              </w:rPr>
            </w:pPr>
            <w:r w:rsidRPr="001A1087">
              <w:rPr>
                <w:b/>
                <w:bCs/>
                <w:sz w:val="22"/>
                <w:szCs w:val="22"/>
              </w:rPr>
              <w:t>Ра</w:t>
            </w:r>
            <w:r w:rsidRPr="001A1087">
              <w:rPr>
                <w:b/>
                <w:bCs/>
                <w:sz w:val="22"/>
                <w:szCs w:val="22"/>
              </w:rPr>
              <w:t>з</w:t>
            </w:r>
            <w:r w:rsidRPr="001A1087">
              <w:rPr>
                <w:b/>
                <w:bCs/>
                <w:sz w:val="22"/>
                <w:szCs w:val="22"/>
              </w:rPr>
              <w:t>дел</w:t>
            </w:r>
          </w:p>
        </w:tc>
        <w:tc>
          <w:tcPr>
            <w:tcW w:w="567" w:type="dxa"/>
            <w:tcBorders>
              <w:top w:val="single" w:sz="6" w:space="0" w:color="auto"/>
              <w:left w:val="nil"/>
              <w:bottom w:val="single" w:sz="6" w:space="0" w:color="auto"/>
              <w:right w:val="single" w:sz="6" w:space="0" w:color="auto"/>
            </w:tcBorders>
            <w:shd w:val="solid" w:color="FFFFFF" w:fill="auto"/>
          </w:tcPr>
          <w:p w:rsidR="001A1087" w:rsidRPr="001A1087" w:rsidRDefault="001A1087" w:rsidP="001A1087">
            <w:pPr>
              <w:autoSpaceDE w:val="0"/>
              <w:autoSpaceDN w:val="0"/>
              <w:adjustRightInd w:val="0"/>
              <w:jc w:val="center"/>
              <w:rPr>
                <w:b/>
                <w:bCs/>
                <w:sz w:val="22"/>
                <w:szCs w:val="22"/>
              </w:rPr>
            </w:pPr>
            <w:r w:rsidRPr="001A1087">
              <w:rPr>
                <w:b/>
                <w:bCs/>
                <w:sz w:val="22"/>
                <w:szCs w:val="22"/>
              </w:rPr>
              <w:t>Подра</w:t>
            </w:r>
            <w:r w:rsidRPr="001A1087">
              <w:rPr>
                <w:b/>
                <w:bCs/>
                <w:sz w:val="22"/>
                <w:szCs w:val="22"/>
              </w:rPr>
              <w:t>з</w:t>
            </w:r>
            <w:r w:rsidRPr="001A1087">
              <w:rPr>
                <w:b/>
                <w:bCs/>
                <w:sz w:val="22"/>
                <w:szCs w:val="22"/>
              </w:rPr>
              <w:t>дел</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rPr>
            </w:pPr>
            <w:r w:rsidRPr="001A1087">
              <w:rPr>
                <w:b/>
                <w:bCs/>
              </w:rPr>
              <w:t>Сумма (</w:t>
            </w:r>
            <w:proofErr w:type="spellStart"/>
            <w:r w:rsidRPr="001A1087">
              <w:rPr>
                <w:b/>
                <w:bCs/>
              </w:rPr>
              <w:t>тыс</w:t>
            </w:r>
            <w:proofErr w:type="gramStart"/>
            <w:r w:rsidRPr="001A1087">
              <w:rPr>
                <w:b/>
                <w:bCs/>
              </w:rPr>
              <w:t>.р</w:t>
            </w:r>
            <w:proofErr w:type="gramEnd"/>
            <w:r w:rsidRPr="001A1087">
              <w:rPr>
                <w:b/>
                <w:bCs/>
              </w:rPr>
              <w:t>уб</w:t>
            </w:r>
            <w:proofErr w:type="spellEnd"/>
            <w:r w:rsidRPr="001A1087">
              <w:rPr>
                <w:b/>
                <w:bCs/>
              </w:rPr>
              <w:t>.)</w:t>
            </w:r>
          </w:p>
        </w:tc>
      </w:tr>
      <w:tr w:rsidR="001A1087" w:rsidRPr="001A1087" w:rsidTr="001A1087">
        <w:trPr>
          <w:trHeight w:val="65"/>
        </w:trPr>
        <w:tc>
          <w:tcPr>
            <w:tcW w:w="7230" w:type="dxa"/>
            <w:tcBorders>
              <w:top w:val="single" w:sz="6" w:space="0" w:color="auto"/>
              <w:left w:val="single" w:sz="6" w:space="0" w:color="auto"/>
              <w:bottom w:val="single" w:sz="6" w:space="0" w:color="auto"/>
              <w:right w:val="single" w:sz="6" w:space="0" w:color="auto"/>
            </w:tcBorders>
            <w:shd w:val="solid" w:color="FFFFFF" w:fill="auto"/>
          </w:tcPr>
          <w:p w:rsidR="001A1087" w:rsidRPr="001A1087" w:rsidRDefault="001A1087" w:rsidP="001A1087">
            <w:pPr>
              <w:autoSpaceDE w:val="0"/>
              <w:autoSpaceDN w:val="0"/>
              <w:adjustRightInd w:val="0"/>
              <w:rPr>
                <w:b/>
                <w:bCs/>
                <w:sz w:val="22"/>
                <w:szCs w:val="22"/>
              </w:rPr>
            </w:pPr>
            <w:r w:rsidRPr="001A1087">
              <w:rPr>
                <w:b/>
                <w:bCs/>
                <w:sz w:val="22"/>
                <w:szCs w:val="22"/>
              </w:rPr>
              <w:t>ВСЕГО РАСХОДОВ</w:t>
            </w:r>
          </w:p>
        </w:tc>
        <w:tc>
          <w:tcPr>
            <w:tcW w:w="592" w:type="dxa"/>
            <w:tcBorders>
              <w:top w:val="single" w:sz="6" w:space="0" w:color="auto"/>
              <w:left w:val="single" w:sz="6" w:space="0" w:color="auto"/>
              <w:bottom w:val="single" w:sz="6" w:space="0" w:color="auto"/>
              <w:right w:val="single" w:sz="6" w:space="0" w:color="auto"/>
            </w:tcBorders>
            <w:shd w:val="solid" w:color="FFFFFF" w:fill="auto"/>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160 093,196</w:t>
            </w:r>
          </w:p>
        </w:tc>
      </w:tr>
      <w:tr w:rsidR="001A1087" w:rsidRPr="001A1087" w:rsidTr="001A1087">
        <w:trPr>
          <w:trHeight w:val="65"/>
        </w:trPr>
        <w:tc>
          <w:tcPr>
            <w:tcW w:w="7230"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ОБЩЕГОСУДАРСТВЕННЫЕ ВОПРОСЫ</w:t>
            </w:r>
          </w:p>
        </w:tc>
        <w:tc>
          <w:tcPr>
            <w:tcW w:w="592"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01</w:t>
            </w:r>
          </w:p>
        </w:tc>
        <w:tc>
          <w:tcPr>
            <w:tcW w:w="567"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44 777,023</w:t>
            </w:r>
          </w:p>
        </w:tc>
      </w:tr>
      <w:tr w:rsidR="001A1087" w:rsidRPr="001A1087" w:rsidTr="001A1087">
        <w:trPr>
          <w:trHeight w:val="126"/>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Функционирование высшего должностного лица субъекта Российской Ф</w:t>
            </w:r>
            <w:r w:rsidRPr="001A1087">
              <w:rPr>
                <w:sz w:val="22"/>
                <w:szCs w:val="22"/>
              </w:rPr>
              <w:t>е</w:t>
            </w:r>
            <w:r w:rsidRPr="001A1087">
              <w:rPr>
                <w:sz w:val="22"/>
                <w:szCs w:val="22"/>
              </w:rPr>
              <w:t>дерации и муниципального образования</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02</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1 953,900</w:t>
            </w:r>
          </w:p>
        </w:tc>
      </w:tr>
      <w:tr w:rsidR="001A1087" w:rsidRPr="001A1087" w:rsidTr="001A1087">
        <w:trPr>
          <w:trHeight w:val="65"/>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Функционирование законодательных (представительных) органов госуда</w:t>
            </w:r>
            <w:r w:rsidRPr="001A1087">
              <w:rPr>
                <w:sz w:val="22"/>
                <w:szCs w:val="22"/>
              </w:rPr>
              <w:t>р</w:t>
            </w:r>
            <w:r w:rsidRPr="001A1087">
              <w:rPr>
                <w:sz w:val="22"/>
                <w:szCs w:val="22"/>
              </w:rPr>
              <w:t>ственной власти и представительных органов муниципальных образований</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03</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31,000</w:t>
            </w:r>
          </w:p>
        </w:tc>
      </w:tr>
      <w:tr w:rsidR="001A1087" w:rsidRPr="001A1087" w:rsidTr="001A1087">
        <w:trPr>
          <w:trHeight w:val="65"/>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Функционирование Правительства Российской Федерации, высших испо</w:t>
            </w:r>
            <w:r w:rsidRPr="001A1087">
              <w:rPr>
                <w:sz w:val="22"/>
                <w:szCs w:val="22"/>
              </w:rPr>
              <w:t>л</w:t>
            </w:r>
            <w:r w:rsidRPr="001A1087">
              <w:rPr>
                <w:sz w:val="22"/>
                <w:szCs w:val="22"/>
              </w:rPr>
              <w:t>нительных органов субъектов Российской Федерации, местных админ</w:t>
            </w:r>
            <w:r w:rsidRPr="001A1087">
              <w:rPr>
                <w:sz w:val="22"/>
                <w:szCs w:val="22"/>
              </w:rPr>
              <w:t>и</w:t>
            </w:r>
            <w:r w:rsidRPr="001A1087">
              <w:rPr>
                <w:sz w:val="22"/>
                <w:szCs w:val="22"/>
              </w:rPr>
              <w:t>страций</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04</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21 003,200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Резервные фонды</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11</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102,000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Другие общегосударственные вопросы</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13</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21 686,923</w:t>
            </w:r>
          </w:p>
        </w:tc>
      </w:tr>
      <w:tr w:rsidR="001A1087" w:rsidRPr="001A1087" w:rsidTr="001A1087">
        <w:trPr>
          <w:trHeight w:val="65"/>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НАЦИОНАЛЬНАЯ БЕЗОПАСНОСТЬ И ПРАВООХРАНИТЕЛЬНАЯ ДЕЯТЕЛЬНОСТЬ</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2 267,820</w:t>
            </w:r>
          </w:p>
        </w:tc>
      </w:tr>
      <w:tr w:rsidR="001A1087" w:rsidRPr="001A1087" w:rsidTr="001A1087">
        <w:trPr>
          <w:trHeight w:val="154"/>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1 829,200</w:t>
            </w:r>
          </w:p>
        </w:tc>
      </w:tr>
      <w:tr w:rsidR="001A1087" w:rsidRPr="001A1087" w:rsidTr="001A1087">
        <w:trPr>
          <w:trHeight w:val="204"/>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Другие вопросы в области национальной безопасности и правоохранител</w:t>
            </w:r>
            <w:r w:rsidRPr="001A1087">
              <w:rPr>
                <w:sz w:val="22"/>
                <w:szCs w:val="22"/>
              </w:rPr>
              <w:t>ь</w:t>
            </w:r>
            <w:r w:rsidRPr="001A1087">
              <w:rPr>
                <w:sz w:val="22"/>
                <w:szCs w:val="22"/>
              </w:rPr>
              <w:t>ной деятельности</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14</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438,620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НАЦИОНАЛЬНАЯ ЭКОНОМИКА</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61 986,562</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Транспорт</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08</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3 310,600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Дорожное хозяйство (дорожные фонды)</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09</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57 370,652</w:t>
            </w:r>
          </w:p>
        </w:tc>
      </w:tr>
      <w:tr w:rsidR="001A1087" w:rsidRPr="001A1087" w:rsidTr="001A1087">
        <w:trPr>
          <w:trHeight w:val="65"/>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Другие вопросы в области национальной экономики</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12</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1 305,310</w:t>
            </w:r>
          </w:p>
        </w:tc>
      </w:tr>
      <w:tr w:rsidR="001A1087" w:rsidRPr="001A1087" w:rsidTr="001A1087">
        <w:trPr>
          <w:trHeight w:val="65"/>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ЖИЛИЩНО-КОММУНАЛЬНОЕ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37 888,891</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Жилищное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3 373,587</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Коммунальное хозяйство</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02</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2 522,700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Благоустройство</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03</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31 992,604</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ОХРАНА ОКРУЖАЮЩЕЙ СРЕДЫ</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5 643,300</w:t>
            </w:r>
          </w:p>
        </w:tc>
      </w:tr>
      <w:tr w:rsidR="001A1087" w:rsidRPr="001A1087" w:rsidTr="001A1087">
        <w:trPr>
          <w:trHeight w:val="264"/>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Другие вопросы в области охраны окружающей среды</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05</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5 643,300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ОБРАЗОВАНИЕ</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285,000</w:t>
            </w:r>
          </w:p>
        </w:tc>
      </w:tr>
      <w:tr w:rsidR="001A1087" w:rsidRPr="001A1087" w:rsidTr="001A1087">
        <w:trPr>
          <w:trHeight w:val="624"/>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Профессиональная подготовка, переподготовка и повышение квалифик</w:t>
            </w:r>
            <w:r w:rsidRPr="001A1087">
              <w:rPr>
                <w:sz w:val="22"/>
                <w:szCs w:val="22"/>
              </w:rPr>
              <w:t>а</w:t>
            </w:r>
            <w:r w:rsidRPr="001A1087">
              <w:rPr>
                <w:sz w:val="22"/>
                <w:szCs w:val="22"/>
              </w:rPr>
              <w:t>ции</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05</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75,000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Молодежная политика</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07</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210,000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КУЛЬТУРА, КИНЕМАТОГРАФИЯ</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5 370,000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Культура</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5 370,000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СОЦИАЛЬНАЯ ПОЛИТИКА</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1 099,600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Пенсионное обеспечение</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01</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24,100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Социальное обеспечение населения</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03</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90,000</w:t>
            </w:r>
          </w:p>
        </w:tc>
      </w:tr>
      <w:tr w:rsidR="001A1087" w:rsidRPr="001A1087" w:rsidTr="001A1087">
        <w:trPr>
          <w:trHeight w:val="336"/>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Другие вопросы в области социальной политики</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06</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985,500</w:t>
            </w:r>
          </w:p>
        </w:tc>
      </w:tr>
      <w:tr w:rsidR="001A1087" w:rsidRPr="001A1087" w:rsidTr="001A1087">
        <w:trPr>
          <w:trHeight w:val="319"/>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b/>
                <w:bCs/>
                <w:sz w:val="22"/>
                <w:szCs w:val="22"/>
              </w:rPr>
            </w:pPr>
            <w:r w:rsidRPr="001A1087">
              <w:rPr>
                <w:b/>
                <w:bCs/>
                <w:sz w:val="22"/>
                <w:szCs w:val="22"/>
              </w:rPr>
              <w:t>ФИЗИЧЕСКАЯ КУЛЬТУРА И СПОРТ</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00</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b/>
                <w:bCs/>
                <w:sz w:val="22"/>
                <w:szCs w:val="22"/>
              </w:rPr>
            </w:pPr>
            <w:r w:rsidRPr="001A1087">
              <w:rPr>
                <w:b/>
                <w:bCs/>
                <w:sz w:val="22"/>
                <w:szCs w:val="22"/>
              </w:rPr>
              <w:t>775,000</w:t>
            </w:r>
          </w:p>
        </w:tc>
      </w:tr>
      <w:tr w:rsidR="001A1087" w:rsidRPr="001A1087" w:rsidTr="001A1087">
        <w:trPr>
          <w:trHeight w:val="290"/>
        </w:trPr>
        <w:tc>
          <w:tcPr>
            <w:tcW w:w="7230"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rPr>
                <w:sz w:val="22"/>
                <w:szCs w:val="22"/>
              </w:rPr>
            </w:pPr>
            <w:r w:rsidRPr="001A1087">
              <w:rPr>
                <w:sz w:val="22"/>
                <w:szCs w:val="22"/>
              </w:rPr>
              <w:t>Массовый спорт</w:t>
            </w:r>
          </w:p>
        </w:tc>
        <w:tc>
          <w:tcPr>
            <w:tcW w:w="592"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02</w:t>
            </w:r>
          </w:p>
        </w:tc>
        <w:tc>
          <w:tcPr>
            <w:tcW w:w="125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jc w:val="center"/>
              <w:rPr>
                <w:sz w:val="22"/>
                <w:szCs w:val="22"/>
              </w:rPr>
            </w:pPr>
            <w:r w:rsidRPr="001A1087">
              <w:rPr>
                <w:sz w:val="22"/>
                <w:szCs w:val="22"/>
              </w:rPr>
              <w:t>775,000</w:t>
            </w:r>
          </w:p>
        </w:tc>
      </w:tr>
    </w:tbl>
    <w:p w:rsidR="001A1087" w:rsidRPr="001A1087" w:rsidRDefault="001A1087" w:rsidP="001A1087">
      <w:pPr>
        <w:jc w:val="both"/>
      </w:pPr>
    </w:p>
    <w:p w:rsid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r w:rsidRPr="001A1087">
        <w:rPr>
          <w:sz w:val="22"/>
          <w:szCs w:val="22"/>
        </w:rPr>
        <w:lastRenderedPageBreak/>
        <w:t>Приложение № 7</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right"/>
        <w:rPr>
          <w:sz w:val="22"/>
          <w:szCs w:val="22"/>
        </w:rPr>
      </w:pPr>
    </w:p>
    <w:p w:rsidR="001A1087" w:rsidRPr="001A1087" w:rsidRDefault="001A1087" w:rsidP="001A1087">
      <w:pPr>
        <w:jc w:val="center"/>
        <w:rPr>
          <w:sz w:val="22"/>
          <w:szCs w:val="22"/>
        </w:rPr>
      </w:pPr>
      <w:r w:rsidRPr="001A1087">
        <w:rPr>
          <w:b/>
          <w:bCs/>
        </w:rPr>
        <w:t>Распределение бюджетных ассигнований по целевым статьям (муниципальным пр</w:t>
      </w:r>
      <w:r w:rsidRPr="001A1087">
        <w:rPr>
          <w:b/>
          <w:bCs/>
        </w:rPr>
        <w:t>о</w:t>
      </w:r>
      <w:r w:rsidRPr="001A1087">
        <w:rPr>
          <w:b/>
          <w:bCs/>
        </w:rPr>
        <w:t>граммам Омутнинского городского поселения и непрограммным направлениям де</w:t>
      </w:r>
      <w:r w:rsidRPr="001A1087">
        <w:rPr>
          <w:b/>
          <w:bCs/>
        </w:rPr>
        <w:t>я</w:t>
      </w:r>
      <w:r w:rsidRPr="001A1087">
        <w:rPr>
          <w:b/>
          <w:bCs/>
        </w:rPr>
        <w:t xml:space="preserve">тельности), группам </w:t>
      </w:r>
      <w:proofErr w:type="gramStart"/>
      <w:r w:rsidRPr="001A1087">
        <w:rPr>
          <w:b/>
          <w:bCs/>
        </w:rPr>
        <w:t>видов расходов классификации расходов бюджетов</w:t>
      </w:r>
      <w:proofErr w:type="gramEnd"/>
      <w:r w:rsidRPr="001A1087">
        <w:rPr>
          <w:b/>
          <w:bCs/>
        </w:rPr>
        <w:t xml:space="preserve"> на 2025 год</w:t>
      </w:r>
    </w:p>
    <w:p w:rsidR="001A1087" w:rsidRPr="001A1087" w:rsidRDefault="001A1087" w:rsidP="001A1087">
      <w:pPr>
        <w:jc w:val="both"/>
      </w:pPr>
    </w:p>
    <w:tbl>
      <w:tblPr>
        <w:tblW w:w="0" w:type="auto"/>
        <w:tblInd w:w="30" w:type="dxa"/>
        <w:tblLayout w:type="fixed"/>
        <w:tblCellMar>
          <w:left w:w="30" w:type="dxa"/>
          <w:right w:w="30" w:type="dxa"/>
        </w:tblCellMar>
        <w:tblLook w:val="0000" w:firstRow="0" w:lastRow="0" w:firstColumn="0" w:lastColumn="0" w:noHBand="0" w:noVBand="0"/>
      </w:tblPr>
      <w:tblGrid>
        <w:gridCol w:w="6521"/>
        <w:gridCol w:w="1276"/>
        <w:gridCol w:w="708"/>
        <w:gridCol w:w="1276"/>
      </w:tblGrid>
      <w:tr w:rsidR="001A1087" w:rsidRPr="001A1087" w:rsidTr="001A1087">
        <w:trPr>
          <w:trHeight w:val="65"/>
        </w:trPr>
        <w:tc>
          <w:tcPr>
            <w:tcW w:w="6521" w:type="dxa"/>
            <w:tcBorders>
              <w:top w:val="single" w:sz="6" w:space="0" w:color="auto"/>
              <w:left w:val="single" w:sz="6" w:space="0" w:color="auto"/>
              <w:bottom w:val="nil"/>
              <w:right w:val="single" w:sz="6" w:space="0" w:color="auto"/>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Наименование расхода</w:t>
            </w:r>
          </w:p>
        </w:tc>
        <w:tc>
          <w:tcPr>
            <w:tcW w:w="1276" w:type="dxa"/>
            <w:tcBorders>
              <w:top w:val="single" w:sz="6" w:space="0" w:color="auto"/>
              <w:left w:val="nil"/>
              <w:bottom w:val="nil"/>
              <w:right w:val="single" w:sz="6" w:space="0" w:color="auto"/>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 xml:space="preserve">Целевая статья </w:t>
            </w:r>
          </w:p>
        </w:tc>
        <w:tc>
          <w:tcPr>
            <w:tcW w:w="708" w:type="dxa"/>
            <w:tcBorders>
              <w:top w:val="single" w:sz="6" w:space="0" w:color="auto"/>
              <w:left w:val="nil"/>
              <w:bottom w:val="nil"/>
              <w:right w:val="single" w:sz="6" w:space="0" w:color="auto"/>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Вид ра</w:t>
            </w:r>
            <w:r w:rsidRPr="001A1087">
              <w:rPr>
                <w:b/>
                <w:bCs/>
                <w:sz w:val="22"/>
                <w:szCs w:val="22"/>
              </w:rPr>
              <w:t>с</w:t>
            </w:r>
            <w:r w:rsidRPr="001A1087">
              <w:rPr>
                <w:b/>
                <w:bCs/>
                <w:sz w:val="22"/>
                <w:szCs w:val="22"/>
              </w:rPr>
              <w:t xml:space="preserve">хода </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Сумма    (тыс. руб.)</w:t>
            </w:r>
          </w:p>
        </w:tc>
      </w:tr>
      <w:tr w:rsidR="001A1087" w:rsidRPr="001A1087" w:rsidTr="001A1087">
        <w:trPr>
          <w:trHeight w:val="65"/>
        </w:trPr>
        <w:tc>
          <w:tcPr>
            <w:tcW w:w="6521" w:type="dxa"/>
            <w:tcBorders>
              <w:top w:val="single" w:sz="6" w:space="0" w:color="auto"/>
              <w:left w:val="single" w:sz="6" w:space="0" w:color="auto"/>
              <w:bottom w:val="single" w:sz="6" w:space="0" w:color="auto"/>
              <w:right w:val="single" w:sz="6" w:space="0" w:color="auto"/>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 xml:space="preserve">ВСЕГО РАСХОДОВ </w:t>
            </w:r>
          </w:p>
        </w:tc>
        <w:tc>
          <w:tcPr>
            <w:tcW w:w="1276" w:type="dxa"/>
            <w:tcBorders>
              <w:top w:val="single" w:sz="6" w:space="0" w:color="auto"/>
              <w:left w:val="single" w:sz="6" w:space="0" w:color="auto"/>
              <w:bottom w:val="single" w:sz="6" w:space="0" w:color="auto"/>
              <w:right w:val="single" w:sz="6" w:space="0" w:color="auto"/>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0000000000</w:t>
            </w:r>
          </w:p>
        </w:tc>
        <w:tc>
          <w:tcPr>
            <w:tcW w:w="708" w:type="dxa"/>
            <w:tcBorders>
              <w:top w:val="single" w:sz="6" w:space="0" w:color="auto"/>
              <w:left w:val="single" w:sz="6" w:space="0" w:color="auto"/>
              <w:bottom w:val="single" w:sz="6" w:space="0" w:color="auto"/>
              <w:right w:val="single" w:sz="6" w:space="0" w:color="auto"/>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160 093,196</w:t>
            </w:r>
          </w:p>
        </w:tc>
      </w:tr>
      <w:tr w:rsidR="001A1087" w:rsidRPr="001A1087" w:rsidTr="001A1087">
        <w:trPr>
          <w:trHeight w:val="488"/>
        </w:trPr>
        <w:tc>
          <w:tcPr>
            <w:tcW w:w="6521"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276"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3000000000</w:t>
            </w:r>
          </w:p>
        </w:tc>
        <w:tc>
          <w:tcPr>
            <w:tcW w:w="708" w:type="dxa"/>
            <w:tcBorders>
              <w:top w:val="nil"/>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28 591,339</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1 953,900</w:t>
            </w:r>
          </w:p>
        </w:tc>
      </w:tr>
      <w:tr w:rsidR="001A1087" w:rsidRPr="001A1087" w:rsidTr="001A1087">
        <w:trPr>
          <w:trHeight w:val="817"/>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Расходы на выплаты персоналу в целях обеспечения выполнения функций государственными (муниципальными) органами, казе</w:t>
            </w:r>
            <w:r w:rsidRPr="001A1087">
              <w:rPr>
                <w:sz w:val="22"/>
                <w:szCs w:val="22"/>
              </w:rPr>
              <w:t>н</w:t>
            </w:r>
            <w:r w:rsidRPr="001A1087">
              <w:rPr>
                <w:sz w:val="22"/>
                <w:szCs w:val="22"/>
              </w:rPr>
              <w:t>ными учреждениями, органами управления государственными вн</w:t>
            </w:r>
            <w:r w:rsidRPr="001A1087">
              <w:rPr>
                <w:sz w:val="22"/>
                <w:szCs w:val="22"/>
              </w:rPr>
              <w:t>е</w:t>
            </w:r>
            <w:r w:rsidRPr="001A1087">
              <w:rPr>
                <w:sz w:val="22"/>
                <w:szCs w:val="22"/>
              </w:rPr>
              <w:t>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1 950,400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w:t>
            </w:r>
          </w:p>
        </w:tc>
      </w:tr>
      <w:tr w:rsidR="001A1087" w:rsidRPr="001A1087" w:rsidTr="001A1087">
        <w:trPr>
          <w:trHeight w:val="20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Доплаты к пенсиям муниципальных служащих</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24,100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24,100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21 018,200</w:t>
            </w:r>
          </w:p>
        </w:tc>
      </w:tr>
      <w:tr w:rsidR="001A1087" w:rsidRPr="001A1087" w:rsidTr="001A1087">
        <w:trPr>
          <w:trHeight w:val="24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Расходы на выплаты персоналу в целях обеспечения выполнения функций государственными (муниципальными) органами, казе</w:t>
            </w:r>
            <w:r w:rsidRPr="001A1087">
              <w:rPr>
                <w:sz w:val="22"/>
                <w:szCs w:val="22"/>
              </w:rPr>
              <w:t>н</w:t>
            </w:r>
            <w:r w:rsidRPr="001A1087">
              <w:rPr>
                <w:sz w:val="22"/>
                <w:szCs w:val="22"/>
              </w:rPr>
              <w:t>ными учреждениями, органами управления государственными вн</w:t>
            </w:r>
            <w:r w:rsidRPr="001A1087">
              <w:rPr>
                <w:sz w:val="22"/>
                <w:szCs w:val="22"/>
              </w:rPr>
              <w:t>е</w:t>
            </w:r>
            <w:r w:rsidRPr="001A1087">
              <w:rPr>
                <w:sz w:val="22"/>
                <w:szCs w:val="22"/>
              </w:rPr>
              <w:t>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19 775,800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1 242,400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Обеспечение выполнения функций  органов местного самоуправл</w:t>
            </w:r>
            <w:r w:rsidRPr="001A1087">
              <w:rPr>
                <w:sz w:val="22"/>
                <w:szCs w:val="22"/>
              </w:rPr>
              <w:t>е</w:t>
            </w:r>
            <w:r w:rsidRPr="001A1087">
              <w:rPr>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3 088,236</w:t>
            </w:r>
          </w:p>
        </w:tc>
      </w:tr>
      <w:tr w:rsidR="001A1087" w:rsidRPr="001A1087" w:rsidTr="001A1087">
        <w:trPr>
          <w:trHeight w:val="268"/>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Расходы на выплаты персоналу в целях обеспечения выполнения функций государственными (муниципальными) органами, казе</w:t>
            </w:r>
            <w:r w:rsidRPr="001A1087">
              <w:rPr>
                <w:sz w:val="22"/>
                <w:szCs w:val="22"/>
              </w:rPr>
              <w:t>н</w:t>
            </w:r>
            <w:r w:rsidRPr="001A1087">
              <w:rPr>
                <w:sz w:val="22"/>
                <w:szCs w:val="22"/>
              </w:rPr>
              <w:t>ными учреждениями, органами управления государственными вн</w:t>
            </w:r>
            <w:r w:rsidRPr="001A1087">
              <w:rPr>
                <w:sz w:val="22"/>
                <w:szCs w:val="22"/>
              </w:rPr>
              <w:t>е</w:t>
            </w:r>
            <w:r w:rsidRPr="001A1087">
              <w:rPr>
                <w:sz w:val="22"/>
                <w:szCs w:val="22"/>
              </w:rPr>
              <w:t>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1 347,800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1 686,996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39,230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14,210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Обеспечение хозяйственного обслуживания органов местного с</w:t>
            </w:r>
            <w:r w:rsidRPr="001A1087">
              <w:rPr>
                <w:sz w:val="22"/>
                <w:szCs w:val="22"/>
              </w:rPr>
              <w:t>а</w:t>
            </w:r>
            <w:r w:rsidRPr="001A1087">
              <w:rPr>
                <w:sz w:val="22"/>
                <w:szCs w:val="22"/>
              </w:rPr>
              <w:t>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439,500</w:t>
            </w:r>
          </w:p>
        </w:tc>
      </w:tr>
      <w:tr w:rsidR="001A1087" w:rsidRPr="001A1087" w:rsidTr="001A1087">
        <w:trPr>
          <w:trHeight w:val="63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Расходы на выплаты персоналу в целях обеспечения выполнения функций государственными (муниципальными) органами, казе</w:t>
            </w:r>
            <w:r w:rsidRPr="001A1087">
              <w:rPr>
                <w:sz w:val="22"/>
                <w:szCs w:val="22"/>
              </w:rPr>
              <w:t>н</w:t>
            </w:r>
            <w:r w:rsidRPr="001A1087">
              <w:rPr>
                <w:sz w:val="22"/>
                <w:szCs w:val="22"/>
              </w:rPr>
              <w:t>ными учреждениями, органами управления государственными вн</w:t>
            </w:r>
            <w:r w:rsidRPr="001A1087">
              <w:rPr>
                <w:sz w:val="22"/>
                <w:szCs w:val="22"/>
              </w:rPr>
              <w:t>е</w:t>
            </w:r>
            <w:r w:rsidRPr="001A1087">
              <w:rPr>
                <w:sz w:val="22"/>
                <w:szCs w:val="22"/>
              </w:rPr>
              <w:t>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404,500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Финансовое обеспечение других общегосударственных вопросов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1 054,007</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85,737</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3000001070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968,270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Содействие в развитии сельскохозяйственного производства, созд</w:t>
            </w:r>
            <w:r w:rsidRPr="001A1087">
              <w:rPr>
                <w:sz w:val="22"/>
                <w:szCs w:val="22"/>
              </w:rPr>
              <w:t>а</w:t>
            </w:r>
            <w:r w:rsidRPr="001A1087">
              <w:rPr>
                <w:sz w:val="22"/>
                <w:szCs w:val="22"/>
              </w:rPr>
              <w:t>ние условий для развития малого и среднего предпринимательства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3000010020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3000010020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Расходы на </w:t>
            </w:r>
            <w:proofErr w:type="spellStart"/>
            <w:r w:rsidRPr="001A1087">
              <w:rPr>
                <w:sz w:val="22"/>
                <w:szCs w:val="22"/>
              </w:rPr>
              <w:t>софинансирование</w:t>
            </w:r>
            <w:proofErr w:type="spellEnd"/>
            <w:r w:rsidRPr="001A1087">
              <w:rPr>
                <w:sz w:val="22"/>
                <w:szCs w:val="22"/>
              </w:rPr>
              <w:t xml:space="preserve"> к субсидиям из областного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3000018010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929,896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3000018010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929,896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Создание и деятельность в муниципальных образованиях админ</w:t>
            </w:r>
            <w:r w:rsidRPr="001A1087">
              <w:rPr>
                <w:sz w:val="22"/>
                <w:szCs w:val="22"/>
              </w:rPr>
              <w:t>и</w:t>
            </w:r>
            <w:r w:rsidRPr="001A1087">
              <w:rPr>
                <w:sz w:val="22"/>
                <w:szCs w:val="22"/>
              </w:rPr>
              <w:t>стративных комиссий</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30Q2016050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13,500</w:t>
            </w:r>
          </w:p>
        </w:tc>
      </w:tr>
      <w:tr w:rsidR="001A1087" w:rsidRPr="001A1087" w:rsidTr="001A1087">
        <w:trPr>
          <w:trHeight w:val="129"/>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30Q2016050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13,500</w:t>
            </w:r>
          </w:p>
        </w:tc>
      </w:tr>
      <w:tr w:rsidR="001A1087" w:rsidRPr="001A1087" w:rsidTr="001A1087">
        <w:trPr>
          <w:trHeight w:val="47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"Управление муниципальным имуществом муниципальн</w:t>
            </w:r>
            <w:r w:rsidRPr="001A1087">
              <w:rPr>
                <w:b/>
                <w:bCs/>
                <w:sz w:val="22"/>
                <w:szCs w:val="22"/>
              </w:rPr>
              <w:t>о</w:t>
            </w:r>
            <w:r w:rsidRPr="001A1087">
              <w:rPr>
                <w:b/>
                <w:bCs/>
                <w:sz w:val="22"/>
                <w:szCs w:val="22"/>
              </w:rPr>
              <w:t>го образования Омутнинское городское поселение Омутнинск</w:t>
            </w:r>
            <w:r w:rsidRPr="001A1087">
              <w:rPr>
                <w:b/>
                <w:bCs/>
                <w:sz w:val="22"/>
                <w:szCs w:val="22"/>
              </w:rPr>
              <w:t>о</w:t>
            </w:r>
            <w:r w:rsidRPr="001A1087">
              <w:rPr>
                <w:b/>
                <w:bCs/>
                <w:sz w:val="22"/>
                <w:szCs w:val="22"/>
              </w:rPr>
              <w:t>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3100000000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16 013,784</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Управление муниципальной собственностью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16 013,784</w:t>
            </w:r>
          </w:p>
        </w:tc>
      </w:tr>
      <w:tr w:rsidR="001A1087" w:rsidRPr="001A1087" w:rsidTr="001A1087">
        <w:trPr>
          <w:trHeight w:val="52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Расходы на выплаты персоналу в целях обеспечения выполнения функций государственными (муниципальными) органами, казе</w:t>
            </w:r>
            <w:r w:rsidRPr="001A1087">
              <w:rPr>
                <w:sz w:val="22"/>
                <w:szCs w:val="22"/>
              </w:rPr>
              <w:t>н</w:t>
            </w:r>
            <w:r w:rsidRPr="001A1087">
              <w:rPr>
                <w:sz w:val="22"/>
                <w:szCs w:val="22"/>
              </w:rPr>
              <w:t>ными учреждениями, органами управления государственными вн</w:t>
            </w:r>
            <w:r w:rsidRPr="001A1087">
              <w:rPr>
                <w:sz w:val="22"/>
                <w:szCs w:val="22"/>
              </w:rPr>
              <w:t>е</w:t>
            </w:r>
            <w:r w:rsidRPr="001A1087">
              <w:rPr>
                <w:sz w:val="22"/>
                <w:szCs w:val="22"/>
              </w:rPr>
              <w:t>бюджетными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4 025,960</w:t>
            </w:r>
          </w:p>
        </w:tc>
      </w:tr>
      <w:tr w:rsidR="001A1087" w:rsidRPr="001A1087" w:rsidTr="001A1087">
        <w:trPr>
          <w:trHeight w:val="12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11 127,824</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3100002010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860,000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3200000000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2 522,700</w:t>
            </w:r>
          </w:p>
        </w:tc>
      </w:tr>
      <w:tr w:rsidR="001A1087" w:rsidRPr="001A1087" w:rsidTr="001A1087">
        <w:trPr>
          <w:trHeight w:val="33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Финансовое обеспечение мероприятий в области коммунального хозяйства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1 100,000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3200003010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1 100,000</w:t>
            </w:r>
          </w:p>
        </w:tc>
      </w:tr>
      <w:tr w:rsidR="001A1087" w:rsidRPr="001A1087" w:rsidTr="001A1087">
        <w:trPr>
          <w:trHeight w:val="33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Компенсация выпадающих доходов организациям, предоставля</w:t>
            </w:r>
            <w:r w:rsidRPr="001A1087">
              <w:rPr>
                <w:sz w:val="22"/>
                <w:szCs w:val="22"/>
              </w:rPr>
              <w:t>ю</w:t>
            </w:r>
            <w:r w:rsidRPr="001A1087">
              <w:rPr>
                <w:sz w:val="22"/>
                <w:szCs w:val="22"/>
              </w:rPr>
              <w:t>щим населению услуги бани по тарифам, не обеспечивающим во</w:t>
            </w:r>
            <w:r w:rsidRPr="001A1087">
              <w:rPr>
                <w:sz w:val="22"/>
                <w:szCs w:val="22"/>
              </w:rPr>
              <w:t>з</w:t>
            </w:r>
            <w:r w:rsidRPr="001A1087">
              <w:rPr>
                <w:sz w:val="22"/>
                <w:szCs w:val="22"/>
              </w:rPr>
              <w:t>мещение издержек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1 422,700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3200003020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1 422,700</w:t>
            </w:r>
          </w:p>
        </w:tc>
      </w:tr>
      <w:tr w:rsidR="001A1087" w:rsidRPr="001A1087" w:rsidTr="001A1087">
        <w:trPr>
          <w:trHeight w:val="717"/>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транспортной системы в муниципальном обр</w:t>
            </w:r>
            <w:r w:rsidRPr="001A1087">
              <w:rPr>
                <w:b/>
                <w:bCs/>
                <w:sz w:val="22"/>
                <w:szCs w:val="22"/>
              </w:rPr>
              <w:t>а</w:t>
            </w:r>
            <w:r w:rsidRPr="001A1087">
              <w:rPr>
                <w:b/>
                <w:bCs/>
                <w:sz w:val="22"/>
                <w:szCs w:val="22"/>
              </w:rPr>
              <w:t>зовании Омутнинское городское поселение Омутнинского ра</w:t>
            </w:r>
            <w:r w:rsidRPr="001A1087">
              <w:rPr>
                <w:b/>
                <w:bCs/>
                <w:sz w:val="22"/>
                <w:szCs w:val="22"/>
              </w:rPr>
              <w:t>й</w:t>
            </w:r>
            <w:r w:rsidRPr="001A1087">
              <w:rPr>
                <w:b/>
                <w:bCs/>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3300000000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47 375,991</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перевозок автомобильным транспортом</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210,600</w:t>
            </w:r>
          </w:p>
        </w:tc>
      </w:tr>
      <w:tr w:rsidR="001A1087" w:rsidRPr="001A1087" w:rsidTr="001A1087">
        <w:trPr>
          <w:trHeight w:val="19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3300012010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210,600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Поддержка автомобильного транспорта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3300012020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3 100,000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3300012020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3 100,000</w:t>
            </w:r>
          </w:p>
        </w:tc>
      </w:tr>
      <w:tr w:rsidR="001A1087" w:rsidRPr="001A1087" w:rsidTr="001A1087">
        <w:trPr>
          <w:trHeight w:val="551"/>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Капитальный ремонт, ремонт и содержание автомобильных дорог общего пользования местного значения и искусственных сооруж</w:t>
            </w:r>
            <w:r w:rsidRPr="001A1087">
              <w:rPr>
                <w:sz w:val="22"/>
                <w:szCs w:val="22"/>
              </w:rPr>
              <w:t>е</w:t>
            </w:r>
            <w:r w:rsidRPr="001A1087">
              <w:rPr>
                <w:sz w:val="22"/>
                <w:szCs w:val="22"/>
              </w:rPr>
              <w:t>ний на них</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330009Д100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39 560,841</w:t>
            </w:r>
          </w:p>
        </w:tc>
      </w:tr>
      <w:tr w:rsidR="001A1087" w:rsidRPr="001A1087" w:rsidTr="001A1087">
        <w:trPr>
          <w:trHeight w:val="52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330009Д100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39 560,841</w:t>
            </w:r>
          </w:p>
        </w:tc>
      </w:tr>
      <w:tr w:rsidR="001A1087" w:rsidRPr="001A1087" w:rsidTr="001A1087">
        <w:trPr>
          <w:trHeight w:val="711"/>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33Q289Д153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4 500,000</w:t>
            </w:r>
          </w:p>
        </w:tc>
      </w:tr>
      <w:tr w:rsidR="001A1087" w:rsidRPr="001A1087" w:rsidTr="001A1087">
        <w:trPr>
          <w:trHeight w:val="113"/>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33Q289Д153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4 500,000</w:t>
            </w:r>
          </w:p>
        </w:tc>
      </w:tr>
      <w:tr w:rsidR="001A1087" w:rsidRPr="001A1087" w:rsidTr="001A1087">
        <w:trPr>
          <w:trHeight w:val="61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расходов на капитальный ремонт, ремонт и с</w:t>
            </w:r>
            <w:r w:rsidRPr="001A1087">
              <w:rPr>
                <w:sz w:val="22"/>
                <w:szCs w:val="22"/>
              </w:rPr>
              <w:t>о</w:t>
            </w:r>
            <w:r w:rsidRPr="001A1087">
              <w:rPr>
                <w:sz w:val="22"/>
                <w:szCs w:val="22"/>
              </w:rPr>
              <w:t>держание автомобильных дорог общего пользования местного зн</w:t>
            </w:r>
            <w:r w:rsidRPr="001A1087">
              <w:rPr>
                <w:sz w:val="22"/>
                <w:szCs w:val="22"/>
              </w:rPr>
              <w:t>а</w:t>
            </w:r>
            <w:r w:rsidRPr="001A1087">
              <w:rPr>
                <w:sz w:val="22"/>
                <w:szCs w:val="22"/>
              </w:rPr>
              <w:t>чения, отобранных по результатам опроса-голосования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33Q28SД153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4,550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33Q28SД153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4,550</w:t>
            </w:r>
          </w:p>
        </w:tc>
      </w:tr>
      <w:tr w:rsidR="001A1087" w:rsidRPr="001A1087" w:rsidTr="001A1087">
        <w:trPr>
          <w:trHeight w:val="55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"Переселение граждан, проживающих на территории Омутнинского городского поселения, из аварийного жилищн</w:t>
            </w:r>
            <w:r w:rsidRPr="001A1087">
              <w:rPr>
                <w:b/>
                <w:bCs/>
                <w:sz w:val="22"/>
                <w:szCs w:val="22"/>
              </w:rPr>
              <w:t>о</w:t>
            </w:r>
            <w:r w:rsidRPr="001A1087">
              <w:rPr>
                <w:b/>
                <w:bCs/>
                <w:sz w:val="22"/>
                <w:szCs w:val="22"/>
              </w:rPr>
              <w:t>го фонда, признанного таковым до 01 января 2017 года"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3400000000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3 373,587</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Федеральный проект "Жилье"</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3 373,587</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Обеспечение мероприятий по переселению граждан из аварийного </w:t>
            </w:r>
            <w:r w:rsidRPr="001A1087">
              <w:rPr>
                <w:sz w:val="22"/>
                <w:szCs w:val="22"/>
              </w:rPr>
              <w:lastRenderedPageBreak/>
              <w:t>жилищного фонда за счет средств Фонда развития территорий</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lastRenderedPageBreak/>
              <w:t>340И267483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3 339,817</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Капитальные вложения в объекты государственной (муниципал</w:t>
            </w:r>
            <w:r w:rsidRPr="001A1087">
              <w:rPr>
                <w:sz w:val="22"/>
                <w:szCs w:val="22"/>
              </w:rPr>
              <w:t>ь</w:t>
            </w:r>
            <w:r w:rsidRPr="001A1087">
              <w:rPr>
                <w:sz w:val="22"/>
                <w:szCs w:val="22"/>
              </w:rPr>
              <w:t>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340И267483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3 339,817</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Обеспечение мероприятий по переселению граждан из аварийного жилищного фонда за счет средств областного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340И267484</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30,396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Капитальные вложения в объекты государственной (муниципал</w:t>
            </w:r>
            <w:r w:rsidRPr="001A1087">
              <w:rPr>
                <w:sz w:val="22"/>
                <w:szCs w:val="22"/>
              </w:rPr>
              <w:t>ь</w:t>
            </w:r>
            <w:r w:rsidRPr="001A1087">
              <w:rPr>
                <w:sz w:val="22"/>
                <w:szCs w:val="22"/>
              </w:rPr>
              <w:t>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340И267484</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30,396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Софинансирование мероприятий по переселению граждан </w:t>
            </w:r>
            <w:proofErr w:type="gramStart"/>
            <w:r w:rsidRPr="001A1087">
              <w:rPr>
                <w:sz w:val="22"/>
                <w:szCs w:val="22"/>
              </w:rPr>
              <w:t>из</w:t>
            </w:r>
            <w:proofErr w:type="gramEnd"/>
            <w:r w:rsidRPr="001A1087">
              <w:rPr>
                <w:sz w:val="22"/>
                <w:szCs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340И26748S</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3,374</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Капитальные вложения в объекты государственной (муниципал</w:t>
            </w:r>
            <w:r w:rsidRPr="001A1087">
              <w:rPr>
                <w:sz w:val="22"/>
                <w:szCs w:val="22"/>
              </w:rPr>
              <w:t>ь</w:t>
            </w:r>
            <w:r w:rsidRPr="001A1087">
              <w:rPr>
                <w:sz w:val="22"/>
                <w:szCs w:val="22"/>
              </w:rPr>
              <w:t>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340И26748S</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3,374</w:t>
            </w:r>
          </w:p>
        </w:tc>
      </w:tr>
      <w:tr w:rsidR="001A1087" w:rsidRPr="001A1087" w:rsidTr="001A1087">
        <w:trPr>
          <w:trHeight w:val="22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благоустройства в муниципальном образовании Омутнинское городское поселение Омутнинского района К</w:t>
            </w:r>
            <w:r w:rsidRPr="001A1087">
              <w:rPr>
                <w:b/>
                <w:bCs/>
                <w:sz w:val="22"/>
                <w:szCs w:val="22"/>
              </w:rPr>
              <w:t>и</w:t>
            </w:r>
            <w:r w:rsidRPr="001A1087">
              <w:rPr>
                <w:b/>
                <w:bCs/>
                <w:sz w:val="22"/>
                <w:szCs w:val="22"/>
              </w:rPr>
              <w:t>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3500000000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26 147,987</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Уличное освещение</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8 990,300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8 990,100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0,200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Озеленение</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110,000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110,000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и содержание мест захоронения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3 904,172</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3 904,172</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Прочие мероприятия по благоустройству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3 815,443</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3 815,443</w:t>
            </w:r>
          </w:p>
        </w:tc>
      </w:tr>
      <w:tr w:rsidR="001A1087" w:rsidRPr="001A1087" w:rsidTr="001A1087">
        <w:trPr>
          <w:trHeight w:val="581"/>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Создание и содержание объектов для занятий физической культ</w:t>
            </w:r>
            <w:r w:rsidRPr="001A1087">
              <w:rPr>
                <w:sz w:val="22"/>
                <w:szCs w:val="22"/>
              </w:rPr>
              <w:t>у</w:t>
            </w:r>
            <w:r w:rsidRPr="001A1087">
              <w:rPr>
                <w:sz w:val="22"/>
                <w:szCs w:val="22"/>
              </w:rPr>
              <w:t>рой и спортом</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2 835,000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3500007070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2 835,000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Сохранение и реставрация памятников Великой Отечественной войны и благоустройство прилегающих к ним территорий</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35Q1417250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1 347,500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35Q1417250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1 347,500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Комплексное развитие сельских территорий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341,410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59,810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35U0715120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59,810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0,700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35U07S5120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0,700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расходов на реализацию мероприятий по борьбе с борщевиком Сосновского (вне рамок соглашения)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35U07S5121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280,900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35U07S5121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280,900</w:t>
            </w:r>
          </w:p>
        </w:tc>
      </w:tr>
      <w:tr w:rsidR="001A1087" w:rsidRPr="001A1087" w:rsidTr="001A1087">
        <w:trPr>
          <w:trHeight w:val="14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Инвестиционные программы и проекты развития общественной инфраструктуры муниципальных образований в Кировской обл</w:t>
            </w:r>
            <w:r w:rsidRPr="001A1087">
              <w:rPr>
                <w:sz w:val="22"/>
                <w:szCs w:val="22"/>
              </w:rPr>
              <w:t>а</w:t>
            </w:r>
            <w:r w:rsidRPr="001A1087">
              <w:rPr>
                <w:sz w:val="22"/>
                <w:szCs w:val="22"/>
              </w:rPr>
              <w:t>сти: устройство детской игровой площадки по ул. Воровского д. 18, д. 20, ул. 30-летия Победы, д. 31,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451,892</w:t>
            </w:r>
          </w:p>
        </w:tc>
      </w:tr>
      <w:tr w:rsidR="001A1087" w:rsidRPr="001A1087" w:rsidTr="001A1087">
        <w:trPr>
          <w:trHeight w:val="16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451,892</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Инвестиционные программы и проекты развития общественной инфраструктуры муниципальных образований в Кировской обл</w:t>
            </w:r>
            <w:r w:rsidRPr="001A1087">
              <w:rPr>
                <w:sz w:val="22"/>
                <w:szCs w:val="22"/>
              </w:rPr>
              <w:t>а</w:t>
            </w:r>
            <w:r w:rsidRPr="001A1087">
              <w:rPr>
                <w:sz w:val="22"/>
                <w:szCs w:val="22"/>
              </w:rPr>
              <w:t>сти: устройство детской игровой площадки по ул. Воровского, д. 24,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639,511</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639,511</w:t>
            </w:r>
          </w:p>
        </w:tc>
      </w:tr>
      <w:tr w:rsidR="001A1087" w:rsidRPr="001A1087" w:rsidTr="001A1087">
        <w:trPr>
          <w:trHeight w:val="289"/>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Инвестиционные программы и проекты развития общественной инфраструктуры муниципальных образований в Кировской обл</w:t>
            </w:r>
            <w:r w:rsidRPr="001A1087">
              <w:rPr>
                <w:sz w:val="22"/>
                <w:szCs w:val="22"/>
              </w:rPr>
              <w:t>а</w:t>
            </w:r>
            <w:r w:rsidRPr="001A1087">
              <w:rPr>
                <w:sz w:val="22"/>
                <w:szCs w:val="22"/>
              </w:rPr>
              <w:t>сти: устройство детской игровой площадки по ул. Юных Пионеров, д. 54,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298,550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298,550</w:t>
            </w:r>
          </w:p>
        </w:tc>
      </w:tr>
      <w:tr w:rsidR="001A1087" w:rsidRPr="001A1087" w:rsidTr="001A1087">
        <w:trPr>
          <w:trHeight w:val="9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Инвестиционные программы и проекты развития общественной инфраструктуры муниципальных образований в Кировской обл</w:t>
            </w:r>
            <w:r w:rsidRPr="001A1087">
              <w:rPr>
                <w:sz w:val="22"/>
                <w:szCs w:val="22"/>
              </w:rPr>
              <w:t>а</w:t>
            </w:r>
            <w:r w:rsidRPr="001A1087">
              <w:rPr>
                <w:sz w:val="22"/>
                <w:szCs w:val="22"/>
              </w:rPr>
              <w:t xml:space="preserve">сти: устройство детской игровой площадки по ул. </w:t>
            </w:r>
            <w:proofErr w:type="gramStart"/>
            <w:r w:rsidRPr="001A1087">
              <w:rPr>
                <w:sz w:val="22"/>
                <w:szCs w:val="22"/>
              </w:rPr>
              <w:t>Комсомольская</w:t>
            </w:r>
            <w:proofErr w:type="gramEnd"/>
            <w:r w:rsidRPr="001A1087">
              <w:rPr>
                <w:sz w:val="22"/>
                <w:szCs w:val="22"/>
              </w:rPr>
              <w:t>, д. 19,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336,810</w:t>
            </w:r>
          </w:p>
        </w:tc>
      </w:tr>
      <w:tr w:rsidR="001A1087" w:rsidRPr="001A1087" w:rsidTr="001A1087">
        <w:trPr>
          <w:trHeight w:val="25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336,810</w:t>
            </w:r>
          </w:p>
        </w:tc>
      </w:tr>
      <w:tr w:rsidR="001A1087" w:rsidRPr="001A1087" w:rsidTr="001A1087">
        <w:trPr>
          <w:trHeight w:val="188"/>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Инвестиционные программы и проекты развития общественной инфраструктуры муниципальных образований в Кировской обл</w:t>
            </w:r>
            <w:r w:rsidRPr="001A1087">
              <w:rPr>
                <w:sz w:val="22"/>
                <w:szCs w:val="22"/>
              </w:rPr>
              <w:t>а</w:t>
            </w:r>
            <w:r w:rsidRPr="001A1087">
              <w:rPr>
                <w:sz w:val="22"/>
                <w:szCs w:val="22"/>
              </w:rPr>
              <w:t>сти: устройство детской игровой площадки по ул. Урицкого, д. 14, ул. 30-летия Победы, д. 41,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663,735</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35U0F15179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663,735</w:t>
            </w:r>
          </w:p>
        </w:tc>
      </w:tr>
      <w:tr w:rsidR="001A1087" w:rsidRPr="001A1087" w:rsidTr="001A1087">
        <w:trPr>
          <w:trHeight w:val="70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Софинансирование инвестиционных программ и проектов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w:t>
            </w:r>
            <w:r w:rsidRPr="001A1087">
              <w:rPr>
                <w:sz w:val="22"/>
                <w:szCs w:val="22"/>
              </w:rPr>
              <w:t>е</w:t>
            </w:r>
            <w:r w:rsidRPr="001A1087">
              <w:rPr>
                <w:sz w:val="22"/>
                <w:szCs w:val="22"/>
              </w:rPr>
              <w:t>нии: устройство детской игровой площадки по ул. Воровского д. 18, д. 20, ул. 30-летия Победы, д. 31,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269,446</w:t>
            </w:r>
          </w:p>
        </w:tc>
      </w:tr>
      <w:tr w:rsidR="001A1087" w:rsidRPr="001A1087" w:rsidTr="001A1087">
        <w:trPr>
          <w:trHeight w:val="43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269,446</w:t>
            </w:r>
          </w:p>
        </w:tc>
      </w:tr>
      <w:tr w:rsidR="001A1087" w:rsidRPr="001A1087" w:rsidTr="001A1087">
        <w:trPr>
          <w:trHeight w:val="23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Софинансирование инвестиционных программ и проектов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w:t>
            </w:r>
            <w:r w:rsidRPr="001A1087">
              <w:rPr>
                <w:sz w:val="22"/>
                <w:szCs w:val="22"/>
              </w:rPr>
              <w:t>е</w:t>
            </w:r>
            <w:r w:rsidRPr="001A1087">
              <w:rPr>
                <w:sz w:val="22"/>
                <w:szCs w:val="22"/>
              </w:rPr>
              <w:t>нии: устройство детской игровой площадки по ул. Воровского, д. 24,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369,755</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369,755</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Софинансирование инвестиционных программ и проектов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w:t>
            </w:r>
            <w:r w:rsidRPr="001A1087">
              <w:rPr>
                <w:sz w:val="22"/>
                <w:szCs w:val="22"/>
              </w:rPr>
              <w:t>е</w:t>
            </w:r>
            <w:r w:rsidRPr="001A1087">
              <w:rPr>
                <w:sz w:val="22"/>
                <w:szCs w:val="22"/>
              </w:rPr>
              <w:t>нии: устройство детской игровой площадки по ул. Юных Пионеров, д. 54,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184,276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184,276</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инвестиционных программ и проектов развития общественной инфраструктуры в Омутнинском городском посел</w:t>
            </w:r>
            <w:r w:rsidRPr="001A1087">
              <w:rPr>
                <w:sz w:val="22"/>
                <w:szCs w:val="22"/>
              </w:rPr>
              <w:t>е</w:t>
            </w:r>
            <w:r w:rsidRPr="001A1087">
              <w:rPr>
                <w:sz w:val="22"/>
                <w:szCs w:val="22"/>
              </w:rPr>
              <w:t xml:space="preserve">нии: устройство детской игровой площадки по ул. </w:t>
            </w:r>
            <w:proofErr w:type="gramStart"/>
            <w:r w:rsidRPr="001A1087">
              <w:rPr>
                <w:sz w:val="22"/>
                <w:szCs w:val="22"/>
              </w:rPr>
              <w:t>Комсомольская</w:t>
            </w:r>
            <w:proofErr w:type="gramEnd"/>
            <w:r w:rsidRPr="001A1087">
              <w:rPr>
                <w:sz w:val="22"/>
                <w:szCs w:val="22"/>
              </w:rPr>
              <w:t>, д. 19,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203,405</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203,405</w:t>
            </w:r>
          </w:p>
        </w:tc>
      </w:tr>
      <w:tr w:rsidR="001A1087" w:rsidRPr="001A1087" w:rsidTr="001A1087">
        <w:trPr>
          <w:trHeight w:val="77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Софинансирование инвестиционных программ и проектов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w:t>
            </w:r>
            <w:r w:rsidRPr="001A1087">
              <w:rPr>
                <w:sz w:val="22"/>
                <w:szCs w:val="22"/>
              </w:rPr>
              <w:t>е</w:t>
            </w:r>
            <w:r w:rsidRPr="001A1087">
              <w:rPr>
                <w:sz w:val="22"/>
                <w:szCs w:val="22"/>
              </w:rPr>
              <w:t>нии: устройство детской игровой площадки по ул. Урицкого, д. 14, ул. 30-летия Победы, д. 41,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414,367</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35U0FS5179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414,367</w:t>
            </w:r>
          </w:p>
        </w:tc>
      </w:tr>
      <w:tr w:rsidR="001A1087" w:rsidRPr="001A1087" w:rsidTr="001A1087">
        <w:trPr>
          <w:trHeight w:val="129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инициативных проектов по развитию общ</w:t>
            </w:r>
            <w:r w:rsidRPr="001A1087">
              <w:rPr>
                <w:sz w:val="22"/>
                <w:szCs w:val="22"/>
              </w:rPr>
              <w:t>е</w:t>
            </w:r>
            <w:r w:rsidRPr="001A1087">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1A1087">
              <w:rPr>
                <w:sz w:val="22"/>
                <w:szCs w:val="22"/>
              </w:rPr>
              <w:t>т</w:t>
            </w:r>
            <w:r w:rsidRPr="001A1087">
              <w:rPr>
                <w:sz w:val="22"/>
                <w:szCs w:val="22"/>
              </w:rPr>
              <w:t>ской игровой площадки по ул. Воровского д. 18, д. 20, ул. 30-летия Победы, д. 31,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176,816</w:t>
            </w:r>
          </w:p>
        </w:tc>
      </w:tr>
      <w:tr w:rsidR="001A1087" w:rsidRPr="001A1087" w:rsidTr="001A1087">
        <w:trPr>
          <w:trHeight w:val="417"/>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176,816</w:t>
            </w:r>
          </w:p>
        </w:tc>
      </w:tr>
      <w:tr w:rsidR="001A1087" w:rsidRPr="001A1087" w:rsidTr="001A1087">
        <w:trPr>
          <w:trHeight w:val="98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инициативных проектов по развитию общ</w:t>
            </w:r>
            <w:r w:rsidRPr="001A1087">
              <w:rPr>
                <w:sz w:val="22"/>
                <w:szCs w:val="22"/>
              </w:rPr>
              <w:t>е</w:t>
            </w:r>
            <w:r w:rsidRPr="001A1087">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1A1087">
              <w:rPr>
                <w:sz w:val="22"/>
                <w:szCs w:val="22"/>
              </w:rPr>
              <w:t>т</w:t>
            </w:r>
            <w:r w:rsidRPr="001A1087">
              <w:rPr>
                <w:sz w:val="22"/>
                <w:szCs w:val="22"/>
              </w:rPr>
              <w:t>ской игровой площадки по ул. Воровского, д. 24,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223,251</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35U0FИ5172</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223,251</w:t>
            </w:r>
          </w:p>
        </w:tc>
      </w:tr>
      <w:tr w:rsidR="001A1087" w:rsidRPr="001A1087" w:rsidTr="001A1087">
        <w:trPr>
          <w:trHeight w:val="1327"/>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Софинансирование инициативных проектов по развитию общ</w:t>
            </w:r>
            <w:r w:rsidRPr="001A1087">
              <w:rPr>
                <w:sz w:val="22"/>
                <w:szCs w:val="22"/>
              </w:rPr>
              <w:t>е</w:t>
            </w:r>
            <w:r w:rsidRPr="001A1087">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1A1087">
              <w:rPr>
                <w:sz w:val="22"/>
                <w:szCs w:val="22"/>
              </w:rPr>
              <w:t>т</w:t>
            </w:r>
            <w:r w:rsidRPr="001A1087">
              <w:rPr>
                <w:sz w:val="22"/>
                <w:szCs w:val="22"/>
              </w:rPr>
              <w:t>ской игровой площадки по ул. Юных Пионеров, д. 54, г. Ому</w:t>
            </w:r>
            <w:r w:rsidRPr="001A1087">
              <w:rPr>
                <w:sz w:val="22"/>
                <w:szCs w:val="22"/>
              </w:rPr>
              <w:t>т</w:t>
            </w:r>
            <w:r w:rsidRPr="001A1087">
              <w:rPr>
                <w:sz w:val="22"/>
                <w:szCs w:val="22"/>
              </w:rPr>
              <w:t>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131,425</w:t>
            </w:r>
          </w:p>
        </w:tc>
      </w:tr>
      <w:tr w:rsidR="001A1087" w:rsidRPr="001A1087" w:rsidTr="001A1087">
        <w:trPr>
          <w:trHeight w:val="28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35U0FИ5173</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131,425</w:t>
            </w:r>
          </w:p>
        </w:tc>
      </w:tr>
      <w:tr w:rsidR="001A1087" w:rsidRPr="001A1087" w:rsidTr="001A1087">
        <w:trPr>
          <w:trHeight w:val="105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инициативных проектов по развитию общ</w:t>
            </w:r>
            <w:r w:rsidRPr="001A1087">
              <w:rPr>
                <w:sz w:val="22"/>
                <w:szCs w:val="22"/>
              </w:rPr>
              <w:t>е</w:t>
            </w:r>
            <w:r w:rsidRPr="001A1087">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1A1087">
              <w:rPr>
                <w:sz w:val="22"/>
                <w:szCs w:val="22"/>
              </w:rPr>
              <w:t>т</w:t>
            </w:r>
            <w:r w:rsidRPr="001A1087">
              <w:rPr>
                <w:sz w:val="22"/>
                <w:szCs w:val="22"/>
              </w:rPr>
              <w:t xml:space="preserve">ской игровой площадки по ул. </w:t>
            </w:r>
            <w:proofErr w:type="gramStart"/>
            <w:r w:rsidRPr="001A1087">
              <w:rPr>
                <w:sz w:val="22"/>
                <w:szCs w:val="22"/>
              </w:rPr>
              <w:t>Комсомольская</w:t>
            </w:r>
            <w:proofErr w:type="gramEnd"/>
            <w:r w:rsidRPr="001A1087">
              <w:rPr>
                <w:sz w:val="22"/>
                <w:szCs w:val="22"/>
              </w:rPr>
              <w:t>, д. 19,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137,801</w:t>
            </w:r>
          </w:p>
        </w:tc>
      </w:tr>
      <w:tr w:rsidR="001A1087" w:rsidRPr="001A1087" w:rsidTr="001A1087">
        <w:trPr>
          <w:trHeight w:val="13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35U0FИ5178</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137,801</w:t>
            </w:r>
          </w:p>
        </w:tc>
      </w:tr>
      <w:tr w:rsidR="001A1087" w:rsidRPr="001A1087" w:rsidTr="001A1087">
        <w:trPr>
          <w:trHeight w:val="134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инициативных проектов по развитию общ</w:t>
            </w:r>
            <w:r w:rsidRPr="001A1087">
              <w:rPr>
                <w:sz w:val="22"/>
                <w:szCs w:val="22"/>
              </w:rPr>
              <w:t>е</w:t>
            </w:r>
            <w:r w:rsidRPr="001A1087">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1A1087">
              <w:rPr>
                <w:sz w:val="22"/>
                <w:szCs w:val="22"/>
              </w:rPr>
              <w:t>т</w:t>
            </w:r>
            <w:r w:rsidRPr="001A1087">
              <w:rPr>
                <w:sz w:val="22"/>
                <w:szCs w:val="22"/>
              </w:rPr>
              <w:t>ской игровой площадки по ул. Урицкого, д. 14, ул. 30-летия Поб</w:t>
            </w:r>
            <w:r w:rsidRPr="001A1087">
              <w:rPr>
                <w:sz w:val="22"/>
                <w:szCs w:val="22"/>
              </w:rPr>
              <w:t>е</w:t>
            </w:r>
            <w:r w:rsidRPr="001A1087">
              <w:rPr>
                <w:sz w:val="22"/>
                <w:szCs w:val="22"/>
              </w:rPr>
              <w:t>ды, д. 41, г. Омутнинск)</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303,122</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35U0FИ5179</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303,122</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"Обеспечение безопасности и жи</w:t>
            </w:r>
            <w:r w:rsidRPr="001A1087">
              <w:rPr>
                <w:b/>
                <w:bCs/>
                <w:sz w:val="22"/>
                <w:szCs w:val="22"/>
              </w:rPr>
              <w:t>з</w:t>
            </w:r>
            <w:r w:rsidRPr="001A1087">
              <w:rPr>
                <w:b/>
                <w:bCs/>
                <w:sz w:val="22"/>
                <w:szCs w:val="22"/>
              </w:rPr>
              <w:t>недеятельности населения муниципального образования Ому</w:t>
            </w:r>
            <w:r w:rsidRPr="001A1087">
              <w:rPr>
                <w:b/>
                <w:bCs/>
                <w:sz w:val="22"/>
                <w:szCs w:val="22"/>
              </w:rPr>
              <w:t>т</w:t>
            </w:r>
            <w:r w:rsidRPr="001A1087">
              <w:rPr>
                <w:b/>
                <w:bCs/>
                <w:sz w:val="22"/>
                <w:szCs w:val="22"/>
              </w:rPr>
              <w:t>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3600000000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2 376,820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Резервный фонд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102,000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Предупреждение и ликвидация последствий чрезвычайных ситу</w:t>
            </w:r>
            <w:r w:rsidRPr="001A1087">
              <w:rPr>
                <w:sz w:val="22"/>
                <w:szCs w:val="22"/>
              </w:rPr>
              <w:t>а</w:t>
            </w:r>
            <w:r w:rsidRPr="001A1087">
              <w:rPr>
                <w:sz w:val="22"/>
                <w:szCs w:val="22"/>
              </w:rPr>
              <w:t>ций и стихийных бедствий природного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830,000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830,000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Обеспечение первичных мер пожарной безопасности на территории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690,000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3600008030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690,000</w:t>
            </w:r>
          </w:p>
        </w:tc>
      </w:tr>
      <w:tr w:rsidR="001A1087" w:rsidRPr="001A1087" w:rsidTr="001A1087">
        <w:trPr>
          <w:trHeight w:val="258"/>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369,200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3600010070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369,200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Оказание поддержки гражданам и их объединениям, участвующим в охране общественного порядка, создание условий для деятельн</w:t>
            </w:r>
            <w:r w:rsidRPr="001A1087">
              <w:rPr>
                <w:sz w:val="22"/>
                <w:szCs w:val="22"/>
              </w:rPr>
              <w:t>о</w:t>
            </w:r>
            <w:r w:rsidRPr="001A1087">
              <w:rPr>
                <w:sz w:val="22"/>
                <w:szCs w:val="22"/>
              </w:rPr>
              <w:t>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170,000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3600010090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170,000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116,420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36Q2015160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116,420</w:t>
            </w:r>
          </w:p>
        </w:tc>
      </w:tr>
      <w:tr w:rsidR="001A1087" w:rsidRPr="001A1087" w:rsidTr="001A1087">
        <w:trPr>
          <w:trHeight w:val="73"/>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расходов на организацию деятельности наро</w:t>
            </w:r>
            <w:r w:rsidRPr="001A1087">
              <w:rPr>
                <w:sz w:val="22"/>
                <w:szCs w:val="22"/>
              </w:rPr>
              <w:t>д</w:t>
            </w:r>
            <w:r w:rsidRPr="001A1087">
              <w:rPr>
                <w:sz w:val="22"/>
                <w:szCs w:val="22"/>
              </w:rPr>
              <w:t>ных дружин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36Q20S5160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1,200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36Q20S5160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1,200</w:t>
            </w:r>
          </w:p>
        </w:tc>
      </w:tr>
      <w:tr w:rsidR="001A1087" w:rsidRPr="001A1087" w:rsidTr="001A1087">
        <w:trPr>
          <w:trHeight w:val="271"/>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"Поддержка некоммерческих организаций и осуществление мероприятий по работе с детьми и молодежью в муниципал</w:t>
            </w:r>
            <w:r w:rsidRPr="001A1087">
              <w:rPr>
                <w:b/>
                <w:bCs/>
                <w:sz w:val="22"/>
                <w:szCs w:val="22"/>
              </w:rPr>
              <w:t>ь</w:t>
            </w:r>
            <w:r w:rsidRPr="001A1087">
              <w:rPr>
                <w:b/>
                <w:bCs/>
                <w:sz w:val="22"/>
                <w:szCs w:val="22"/>
              </w:rPr>
              <w:t>ном образовании Омутнинское городское поселение Омутни</w:t>
            </w:r>
            <w:r w:rsidRPr="001A1087">
              <w:rPr>
                <w:b/>
                <w:bCs/>
                <w:sz w:val="22"/>
                <w:szCs w:val="22"/>
              </w:rPr>
              <w:t>н</w:t>
            </w:r>
            <w:r w:rsidRPr="001A1087">
              <w:rPr>
                <w:b/>
                <w:bCs/>
                <w:sz w:val="22"/>
                <w:szCs w:val="22"/>
              </w:rPr>
              <w:t>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3700000000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1 343,500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Финансовая поддержка общественных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148,000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 xml:space="preserve">Закупка товаров, работ и услуг для обеспечения государственных </w:t>
            </w:r>
            <w:r w:rsidRPr="001A1087">
              <w:rPr>
                <w:sz w:val="22"/>
                <w:szCs w:val="22"/>
              </w:rPr>
              <w:lastRenderedPageBreak/>
              <w:t>(муниципальных)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lastRenderedPageBreak/>
              <w:t>3700009010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129,600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Социальное обеспечение и иные выплаты населению</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18,400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Финансовая поддержка мероприятий по профилактике безнадзо</w:t>
            </w:r>
            <w:r w:rsidRPr="001A1087">
              <w:rPr>
                <w:sz w:val="22"/>
                <w:szCs w:val="22"/>
              </w:rPr>
              <w:t>р</w:t>
            </w:r>
            <w:r w:rsidRPr="001A1087">
              <w:rPr>
                <w:sz w:val="22"/>
                <w:szCs w:val="22"/>
              </w:rPr>
              <w:t>ности и правонарушений несовершеннолетних</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715,500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715,500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Финансовая поддержка местной организации "Омутнинский горо</w:t>
            </w:r>
            <w:r w:rsidRPr="001A1087">
              <w:rPr>
                <w:sz w:val="22"/>
                <w:szCs w:val="22"/>
              </w:rPr>
              <w:t>д</w:t>
            </w:r>
            <w:r w:rsidRPr="001A1087">
              <w:rPr>
                <w:sz w:val="22"/>
                <w:szCs w:val="22"/>
              </w:rPr>
              <w:t>ской совет ветеранов"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Финансовая поддержка местной организации "Всероссийское о</w:t>
            </w:r>
            <w:r w:rsidRPr="001A1087">
              <w:rPr>
                <w:sz w:val="22"/>
                <w:szCs w:val="22"/>
              </w:rPr>
              <w:t>б</w:t>
            </w:r>
            <w:r w:rsidRPr="001A1087">
              <w:rPr>
                <w:sz w:val="22"/>
                <w:szCs w:val="22"/>
              </w:rPr>
              <w:t>щество инвалидов"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130,000</w:t>
            </w:r>
          </w:p>
        </w:tc>
      </w:tr>
      <w:tr w:rsidR="001A1087" w:rsidRPr="001A1087" w:rsidTr="001A1087">
        <w:trPr>
          <w:trHeight w:val="19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3700009050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и осуществление мероприятий по работе с детьми и молодежью в поселении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210,000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3700010100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210,000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"Противодействие экстремизму и профилактика террори</w:t>
            </w:r>
            <w:r w:rsidRPr="001A1087">
              <w:rPr>
                <w:b/>
                <w:bCs/>
                <w:sz w:val="22"/>
                <w:szCs w:val="22"/>
              </w:rPr>
              <w:t>з</w:t>
            </w:r>
            <w:r w:rsidRPr="001A1087">
              <w:rPr>
                <w:b/>
                <w:bCs/>
                <w:sz w:val="22"/>
                <w:szCs w:val="22"/>
              </w:rPr>
              <w:t>ма на территории муниципального образования Омутнинское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3800000000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151,000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Профилактика экстремизма и терроризма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151,000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3800008040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151,000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"Формирование современной городской среды на террит</w:t>
            </w:r>
            <w:r w:rsidRPr="001A1087">
              <w:rPr>
                <w:b/>
                <w:bCs/>
                <w:sz w:val="22"/>
                <w:szCs w:val="22"/>
              </w:rPr>
              <w:t>о</w:t>
            </w:r>
            <w:r w:rsidRPr="001A1087">
              <w:rPr>
                <w:b/>
                <w:bCs/>
                <w:sz w:val="22"/>
                <w:szCs w:val="22"/>
              </w:rPr>
              <w:t>рии муниципального образования Омутнинское городское п</w:t>
            </w:r>
            <w:r w:rsidRPr="001A1087">
              <w:rPr>
                <w:b/>
                <w:bCs/>
                <w:sz w:val="22"/>
                <w:szCs w:val="22"/>
              </w:rPr>
              <w:t>о</w:t>
            </w:r>
            <w:r w:rsidRPr="001A1087">
              <w:rPr>
                <w:b/>
                <w:bCs/>
                <w:sz w:val="22"/>
                <w:szCs w:val="22"/>
              </w:rPr>
              <w:t>селение Омутнинского района Кировской области на 2018-2030 годы"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4000000000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16 338,288</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Прочие мероприятия по благоустройству</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512,808</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4000007040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512,808</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Федеральный проект "Формирование комфортной городской ср</w:t>
            </w:r>
            <w:r w:rsidRPr="001A1087">
              <w:rPr>
                <w:sz w:val="22"/>
                <w:szCs w:val="22"/>
              </w:rPr>
              <w:t>е</w:t>
            </w:r>
            <w:r w:rsidRPr="001A1087">
              <w:rPr>
                <w:sz w:val="22"/>
                <w:szCs w:val="22"/>
              </w:rPr>
              <w:t>ды"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15 825,480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мероприятий по устройству и (или) модернизации уличного освещения населенных пунктов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400И415370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35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400И415370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программ формирования современной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10 101,011</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10 101,011</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программ формирования современной городской среды (за счет средств местного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3 450,700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3 450,700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программ формирования современной городской среды (</w:t>
            </w:r>
            <w:proofErr w:type="spellStart"/>
            <w:r w:rsidRPr="001A1087">
              <w:rPr>
                <w:sz w:val="22"/>
                <w:szCs w:val="22"/>
              </w:rPr>
              <w:t>софинансирование</w:t>
            </w:r>
            <w:proofErr w:type="spellEnd"/>
            <w:r w:rsidRPr="001A1087">
              <w:rPr>
                <w:sz w:val="22"/>
                <w:szCs w:val="22"/>
              </w:rPr>
              <w:t xml:space="preserve"> работ в рамках дополнительного перечня видов работ)</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400И45555Ж</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23,769</w:t>
            </w:r>
          </w:p>
        </w:tc>
      </w:tr>
      <w:tr w:rsidR="001A1087" w:rsidRPr="001A1087" w:rsidTr="001A1087">
        <w:trPr>
          <w:trHeight w:val="49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400И45555Ж</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23,769</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мероприятий по устройству и (или) модерниз</w:t>
            </w:r>
            <w:r w:rsidRPr="001A1087">
              <w:rPr>
                <w:sz w:val="22"/>
                <w:szCs w:val="22"/>
              </w:rPr>
              <w:t>а</w:t>
            </w:r>
            <w:r w:rsidRPr="001A1087">
              <w:rPr>
                <w:sz w:val="22"/>
                <w:szCs w:val="22"/>
              </w:rPr>
              <w:t>ции уличного освещения населенных пунктов</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400И4S5370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400И4S5370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мероприятий по устройству и (или) модерниз</w:t>
            </w:r>
            <w:r w:rsidRPr="001A1087">
              <w:rPr>
                <w:sz w:val="22"/>
                <w:szCs w:val="22"/>
              </w:rPr>
              <w:t>а</w:t>
            </w:r>
            <w:r w:rsidRPr="001A1087">
              <w:rPr>
                <w:sz w:val="22"/>
                <w:szCs w:val="22"/>
              </w:rPr>
              <w:t>ции уличного освещения населенных пунктов (за счет средств местного бюджета)</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400И4S5371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400И4S5371</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750,000</w:t>
            </w:r>
          </w:p>
        </w:tc>
      </w:tr>
      <w:tr w:rsidR="001A1087" w:rsidRPr="001A1087" w:rsidTr="001A1087">
        <w:trPr>
          <w:trHeight w:val="619"/>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lastRenderedPageBreak/>
              <w:t>Муниципальная программа Омутнинского городского посел</w:t>
            </w:r>
            <w:r w:rsidRPr="001A1087">
              <w:rPr>
                <w:b/>
                <w:bCs/>
                <w:sz w:val="22"/>
                <w:szCs w:val="22"/>
              </w:rPr>
              <w:t>е</w:t>
            </w:r>
            <w:r w:rsidRPr="001A1087">
              <w:rPr>
                <w:b/>
                <w:bCs/>
                <w:sz w:val="22"/>
                <w:szCs w:val="22"/>
              </w:rPr>
              <w:t>ния "Охрана окружающей среды, воспроизводство и использ</w:t>
            </w:r>
            <w:r w:rsidRPr="001A1087">
              <w:rPr>
                <w:b/>
                <w:bCs/>
                <w:sz w:val="22"/>
                <w:szCs w:val="22"/>
              </w:rPr>
              <w:t>о</w:t>
            </w:r>
            <w:r w:rsidRPr="001A1087">
              <w:rPr>
                <w:b/>
                <w:bCs/>
                <w:sz w:val="22"/>
                <w:szCs w:val="22"/>
              </w:rPr>
              <w:t>вание природных ресурсов Омутнинского городского поселения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4200000000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5 643,300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Реализация природоохранных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5 643,300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4200014030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5 643,300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"Территориальное развитие муниципального образования Омутнинское городское поселение Омутнинского района К</w:t>
            </w:r>
            <w:r w:rsidRPr="001A1087">
              <w:rPr>
                <w:b/>
                <w:bCs/>
                <w:sz w:val="22"/>
                <w:szCs w:val="22"/>
              </w:rPr>
              <w:t>и</w:t>
            </w:r>
            <w:r w:rsidRPr="001A1087">
              <w:rPr>
                <w:b/>
                <w:bCs/>
                <w:sz w:val="22"/>
                <w:szCs w:val="22"/>
              </w:rPr>
              <w:t>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4500000000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893,900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proofErr w:type="gramStart"/>
            <w:r w:rsidRPr="001A1087">
              <w:rPr>
                <w:sz w:val="22"/>
                <w:szCs w:val="22"/>
              </w:rPr>
              <w:t>Утверждение генеральных планов поселения, правил землепольз</w:t>
            </w:r>
            <w:r w:rsidRPr="001A1087">
              <w:rPr>
                <w:sz w:val="22"/>
                <w:szCs w:val="22"/>
              </w:rPr>
              <w:t>о</w:t>
            </w:r>
            <w:r w:rsidRPr="001A1087">
              <w:rPr>
                <w:sz w:val="22"/>
                <w:szCs w:val="22"/>
              </w:rPr>
              <w:t>вания и застройки, утверждение подготовленной на основе ген</w:t>
            </w:r>
            <w:r w:rsidRPr="001A1087">
              <w:rPr>
                <w:sz w:val="22"/>
                <w:szCs w:val="22"/>
              </w:rPr>
              <w:t>е</w:t>
            </w:r>
            <w:r w:rsidRPr="001A1087">
              <w:rPr>
                <w:sz w:val="22"/>
                <w:szCs w:val="22"/>
              </w:rPr>
              <w:t>ральных планов поселения документации по планировке террит</w:t>
            </w:r>
            <w:r w:rsidRPr="001A1087">
              <w:rPr>
                <w:sz w:val="22"/>
                <w:szCs w:val="22"/>
              </w:rPr>
              <w:t>о</w:t>
            </w:r>
            <w:r w:rsidRPr="001A1087">
              <w:rPr>
                <w:sz w:val="22"/>
                <w:szCs w:val="22"/>
              </w:rPr>
              <w:t>рии, выдача разрешений на строительство (за исключением случаев, предусмотренных Градостроительным кодексом Российской Фед</w:t>
            </w:r>
            <w:r w:rsidRPr="001A1087">
              <w:rPr>
                <w:sz w:val="22"/>
                <w:szCs w:val="22"/>
              </w:rPr>
              <w:t>е</w:t>
            </w:r>
            <w:r w:rsidRPr="001A1087">
              <w:rPr>
                <w:sz w:val="22"/>
                <w:szCs w:val="22"/>
              </w:rPr>
              <w:t>рации, иными федеральными законами), разрешений на ввод объе</w:t>
            </w:r>
            <w:r w:rsidRPr="001A1087">
              <w:rPr>
                <w:sz w:val="22"/>
                <w:szCs w:val="22"/>
              </w:rPr>
              <w:t>к</w:t>
            </w:r>
            <w:r w:rsidRPr="001A1087">
              <w:rPr>
                <w:sz w:val="22"/>
                <w:szCs w:val="22"/>
              </w:rPr>
              <w:t>тов в эксплуатацию при осуществлении строительства, реконстру</w:t>
            </w:r>
            <w:r w:rsidRPr="001A1087">
              <w:rPr>
                <w:sz w:val="22"/>
                <w:szCs w:val="22"/>
              </w:rPr>
              <w:t>к</w:t>
            </w:r>
            <w:r w:rsidRPr="001A1087">
              <w:rPr>
                <w:sz w:val="22"/>
                <w:szCs w:val="22"/>
              </w:rPr>
              <w:t>ции объектов капитального строительства, расположенных на те</w:t>
            </w:r>
            <w:r w:rsidRPr="001A1087">
              <w:rPr>
                <w:sz w:val="22"/>
                <w:szCs w:val="22"/>
              </w:rPr>
              <w:t>р</w:t>
            </w:r>
            <w:r w:rsidRPr="001A1087">
              <w:rPr>
                <w:sz w:val="22"/>
                <w:szCs w:val="22"/>
              </w:rPr>
              <w:t>ритории поселения, утверждение местных нормативов градостро</w:t>
            </w:r>
            <w:r w:rsidRPr="001A1087">
              <w:rPr>
                <w:sz w:val="22"/>
                <w:szCs w:val="22"/>
              </w:rPr>
              <w:t>и</w:t>
            </w:r>
            <w:r w:rsidRPr="001A1087">
              <w:rPr>
                <w:sz w:val="22"/>
                <w:szCs w:val="22"/>
              </w:rPr>
              <w:t>тельного проектирования поселений, резервирование земель и</w:t>
            </w:r>
            <w:proofErr w:type="gramEnd"/>
            <w:r w:rsidRPr="001A1087">
              <w:rPr>
                <w:sz w:val="22"/>
                <w:szCs w:val="22"/>
              </w:rPr>
              <w:t xml:space="preserve"> </w:t>
            </w:r>
            <w:proofErr w:type="gramStart"/>
            <w:r w:rsidRPr="001A1087">
              <w:rPr>
                <w:sz w:val="22"/>
                <w:szCs w:val="22"/>
              </w:rPr>
              <w:t>изъ</w:t>
            </w:r>
            <w:r w:rsidRPr="001A1087">
              <w:rPr>
                <w:sz w:val="22"/>
                <w:szCs w:val="22"/>
              </w:rPr>
              <w:t>я</w:t>
            </w:r>
            <w:r w:rsidRPr="001A1087">
              <w:rPr>
                <w:sz w:val="22"/>
                <w:szCs w:val="22"/>
              </w:rPr>
              <w:t>тие земельных участков в границах поселения для муниципальных нужд, осуществление муниципального земельного контроля в гр</w:t>
            </w:r>
            <w:r w:rsidRPr="001A1087">
              <w:rPr>
                <w:sz w:val="22"/>
                <w:szCs w:val="22"/>
              </w:rPr>
              <w:t>а</w:t>
            </w:r>
            <w:r w:rsidRPr="001A1087">
              <w:rPr>
                <w:sz w:val="22"/>
                <w:szCs w:val="22"/>
              </w:rPr>
              <w:t>ницах поселения, осуществление в случаях, предусмотренных Гр</w:t>
            </w:r>
            <w:r w:rsidRPr="001A1087">
              <w:rPr>
                <w:sz w:val="22"/>
                <w:szCs w:val="22"/>
              </w:rPr>
              <w:t>а</w:t>
            </w:r>
            <w:r w:rsidRPr="001A1087">
              <w:rPr>
                <w:sz w:val="22"/>
                <w:szCs w:val="22"/>
              </w:rPr>
              <w:t>достроительным кодексом Российской Федерации, осмотров зд</w:t>
            </w:r>
            <w:r w:rsidRPr="001A1087">
              <w:rPr>
                <w:sz w:val="22"/>
                <w:szCs w:val="22"/>
              </w:rPr>
              <w:t>а</w:t>
            </w:r>
            <w:r w:rsidRPr="001A1087">
              <w:rPr>
                <w:sz w:val="22"/>
                <w:szCs w:val="22"/>
              </w:rPr>
              <w:t>ний, сооружений и выдача рекомендаций об устранении выявле</w:t>
            </w:r>
            <w:r w:rsidRPr="001A1087">
              <w:rPr>
                <w:sz w:val="22"/>
                <w:szCs w:val="22"/>
              </w:rPr>
              <w:t>н</w:t>
            </w:r>
            <w:r w:rsidRPr="001A1087">
              <w:rPr>
                <w:sz w:val="22"/>
                <w:szCs w:val="22"/>
              </w:rPr>
              <w:t>ных в ходе таких осмотров нарушений, направление уведомления о соответствии указанных в уведомлении о планируемых строител</w:t>
            </w:r>
            <w:r w:rsidRPr="001A1087">
              <w:rPr>
                <w:sz w:val="22"/>
                <w:szCs w:val="22"/>
              </w:rPr>
              <w:t>ь</w:t>
            </w:r>
            <w:r w:rsidRPr="001A1087">
              <w:rPr>
                <w:sz w:val="22"/>
                <w:szCs w:val="22"/>
              </w:rPr>
              <w:t>стве или реконструкции объекта индивидуального жилищного строительства или садового дома (далее - уведомление о</w:t>
            </w:r>
            <w:proofErr w:type="gramEnd"/>
            <w:r w:rsidRPr="001A1087">
              <w:rPr>
                <w:sz w:val="22"/>
                <w:szCs w:val="22"/>
              </w:rPr>
              <w:t xml:space="preserve"> </w:t>
            </w:r>
            <w:proofErr w:type="gramStart"/>
            <w:r w:rsidRPr="001A1087">
              <w:rPr>
                <w:sz w:val="22"/>
                <w:szCs w:val="22"/>
              </w:rPr>
              <w:t>планиру</w:t>
            </w:r>
            <w:r w:rsidRPr="001A1087">
              <w:rPr>
                <w:sz w:val="22"/>
                <w:szCs w:val="22"/>
              </w:rPr>
              <w:t>е</w:t>
            </w:r>
            <w:r w:rsidRPr="001A1087">
              <w:rPr>
                <w:sz w:val="22"/>
                <w:szCs w:val="22"/>
              </w:rPr>
              <w:t>мом строительстве) параметров объекта индивидуального жили</w:t>
            </w:r>
            <w:r w:rsidRPr="001A1087">
              <w:rPr>
                <w:sz w:val="22"/>
                <w:szCs w:val="22"/>
              </w:rPr>
              <w:t>щ</w:t>
            </w:r>
            <w:r w:rsidRPr="001A1087">
              <w:rPr>
                <w:sz w:val="22"/>
                <w:szCs w:val="22"/>
              </w:rPr>
              <w:t>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w:t>
            </w:r>
            <w:r w:rsidRPr="001A1087">
              <w:rPr>
                <w:sz w:val="22"/>
                <w:szCs w:val="22"/>
              </w:rPr>
              <w:t>е</w:t>
            </w:r>
            <w:r w:rsidRPr="001A1087">
              <w:rPr>
                <w:sz w:val="22"/>
                <w:szCs w:val="22"/>
              </w:rPr>
              <w:t>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w:t>
            </w:r>
            <w:r w:rsidRPr="001A1087">
              <w:rPr>
                <w:sz w:val="22"/>
                <w:szCs w:val="22"/>
              </w:rPr>
              <w:t>и</w:t>
            </w:r>
            <w:r w:rsidRPr="001A1087">
              <w:rPr>
                <w:sz w:val="22"/>
                <w:szCs w:val="22"/>
              </w:rPr>
              <w:t>лищного строительства или садового дома на земельном участке, уведомления о</w:t>
            </w:r>
            <w:proofErr w:type="gramEnd"/>
            <w:r w:rsidRPr="001A1087">
              <w:rPr>
                <w:sz w:val="22"/>
                <w:szCs w:val="22"/>
              </w:rPr>
              <w:t xml:space="preserve"> </w:t>
            </w:r>
            <w:proofErr w:type="gramStart"/>
            <w:r w:rsidRPr="001A1087">
              <w:rPr>
                <w:sz w:val="22"/>
                <w:szCs w:val="22"/>
              </w:rPr>
              <w:t>соответствии или несоответствии построенных или реконструированных объекта индивидуального жилищного стро</w:t>
            </w:r>
            <w:r w:rsidRPr="001A1087">
              <w:rPr>
                <w:sz w:val="22"/>
                <w:szCs w:val="22"/>
              </w:rPr>
              <w:t>и</w:t>
            </w:r>
            <w:r w:rsidRPr="001A1087">
              <w:rPr>
                <w:sz w:val="22"/>
                <w:szCs w:val="22"/>
              </w:rPr>
              <w:t>тельства или садового дома требованиям законодательства о град</w:t>
            </w:r>
            <w:r w:rsidRPr="001A1087">
              <w:rPr>
                <w:sz w:val="22"/>
                <w:szCs w:val="22"/>
              </w:rPr>
              <w:t>о</w:t>
            </w:r>
            <w:r w:rsidRPr="001A1087">
              <w:rPr>
                <w:sz w:val="22"/>
                <w:szCs w:val="22"/>
              </w:rPr>
              <w:t xml:space="preserve">строительной деятельности при строительстве или реконструкции объектов индивидуального жилищного строительства или садовых </w:t>
            </w:r>
            <w:r w:rsidRPr="001A1087">
              <w:rPr>
                <w:sz w:val="22"/>
                <w:szCs w:val="22"/>
                <w:shd w:val="clear" w:color="auto" w:fill="FFFFFF"/>
              </w:rPr>
              <w:t>домов на земельных участках, расположенных на территориях п</w:t>
            </w:r>
            <w:r w:rsidRPr="001A1087">
              <w:rPr>
                <w:sz w:val="22"/>
                <w:szCs w:val="22"/>
                <w:shd w:val="clear" w:color="auto" w:fill="FFFFFF"/>
              </w:rPr>
              <w:t>о</w:t>
            </w:r>
            <w:r w:rsidRPr="001A1087">
              <w:rPr>
                <w:sz w:val="22"/>
                <w:szCs w:val="22"/>
                <w:shd w:val="clear" w:color="auto" w:fill="FFFFFF"/>
              </w:rPr>
              <w:t xml:space="preserve">селений, принятие в соответствии с гражданским </w:t>
            </w:r>
            <w:hyperlink r:id="rId10" w:anchor="dst11034" w:history="1">
              <w:r w:rsidRPr="001A1087">
                <w:rPr>
                  <w:rStyle w:val="af5"/>
                  <w:color w:val="auto"/>
                  <w:sz w:val="22"/>
                  <w:szCs w:val="22"/>
                  <w:u w:val="none"/>
                  <w:shd w:val="clear" w:color="auto" w:fill="FFFFFF"/>
                </w:rPr>
                <w:t>законодател</w:t>
              </w:r>
              <w:r w:rsidRPr="001A1087">
                <w:rPr>
                  <w:rStyle w:val="af5"/>
                  <w:color w:val="auto"/>
                  <w:sz w:val="22"/>
                  <w:szCs w:val="22"/>
                  <w:u w:val="none"/>
                  <w:shd w:val="clear" w:color="auto" w:fill="FFFFFF"/>
                </w:rPr>
                <w:t>ь</w:t>
              </w:r>
              <w:r w:rsidRPr="001A1087">
                <w:rPr>
                  <w:rStyle w:val="af5"/>
                  <w:color w:val="auto"/>
                  <w:sz w:val="22"/>
                  <w:szCs w:val="22"/>
                  <w:u w:val="none"/>
                  <w:shd w:val="clear" w:color="auto" w:fill="FFFFFF"/>
                </w:rPr>
                <w:t>ством</w:t>
              </w:r>
            </w:hyperlink>
            <w:r w:rsidRPr="001A1087">
              <w:rPr>
                <w:rStyle w:val="af5"/>
                <w:color w:val="auto"/>
                <w:sz w:val="22"/>
                <w:szCs w:val="22"/>
                <w:u w:val="none"/>
                <w:shd w:val="clear" w:color="auto" w:fill="FFFFFF"/>
              </w:rPr>
              <w:t xml:space="preserve"> </w:t>
            </w:r>
            <w:r w:rsidRPr="001A1087">
              <w:rPr>
                <w:sz w:val="22"/>
                <w:szCs w:val="22"/>
                <w:shd w:val="clear" w:color="auto" w:fill="FFFFFF"/>
              </w:rPr>
              <w:t>Российской Федерации решения о сносе самовольной п</w:t>
            </w:r>
            <w:r w:rsidRPr="001A1087">
              <w:rPr>
                <w:sz w:val="22"/>
                <w:szCs w:val="22"/>
                <w:shd w:val="clear" w:color="auto" w:fill="FFFFFF"/>
              </w:rPr>
              <w:t>о</w:t>
            </w:r>
            <w:r w:rsidRPr="001A1087">
              <w:rPr>
                <w:sz w:val="22"/>
                <w:szCs w:val="22"/>
                <w:shd w:val="clear" w:color="auto" w:fill="FFFFFF"/>
              </w:rPr>
              <w:t>стройки, решения о сносе самовольной постройки или ее привед</w:t>
            </w:r>
            <w:r w:rsidRPr="001A1087">
              <w:rPr>
                <w:sz w:val="22"/>
                <w:szCs w:val="22"/>
                <w:shd w:val="clear" w:color="auto" w:fill="FFFFFF"/>
              </w:rPr>
              <w:t>е</w:t>
            </w:r>
            <w:r w:rsidRPr="001A1087">
              <w:rPr>
                <w:sz w:val="22"/>
                <w:szCs w:val="22"/>
                <w:shd w:val="clear" w:color="auto" w:fill="FFFFFF"/>
              </w:rPr>
              <w:t>нии в соответствие с</w:t>
            </w:r>
            <w:proofErr w:type="gramEnd"/>
            <w:r w:rsidRPr="001A1087">
              <w:rPr>
                <w:sz w:val="22"/>
                <w:szCs w:val="22"/>
                <w:shd w:val="clear" w:color="auto" w:fill="FFFFFF"/>
              </w:rPr>
              <w:t xml:space="preserve"> </w:t>
            </w:r>
            <w:proofErr w:type="gramStart"/>
            <w:r w:rsidRPr="001A1087">
              <w:rPr>
                <w:sz w:val="22"/>
                <w:szCs w:val="22"/>
                <w:shd w:val="clear" w:color="auto" w:fill="FFFFFF"/>
              </w:rPr>
              <w:t>предельными параметрами разрешенного строительства, реконструкции объектов капитального строител</w:t>
            </w:r>
            <w:r w:rsidRPr="001A1087">
              <w:rPr>
                <w:sz w:val="22"/>
                <w:szCs w:val="22"/>
                <w:shd w:val="clear" w:color="auto" w:fill="FFFFFF"/>
              </w:rPr>
              <w:t>ь</w:t>
            </w:r>
            <w:r w:rsidRPr="001A1087">
              <w:rPr>
                <w:sz w:val="22"/>
                <w:szCs w:val="22"/>
                <w:shd w:val="clear" w:color="auto" w:fill="FFFFFF"/>
              </w:rPr>
              <w:t xml:space="preserve">ства, установленными </w:t>
            </w:r>
            <w:hyperlink r:id="rId11" w:anchor="dst100464" w:history="1">
              <w:r w:rsidRPr="001A1087">
                <w:rPr>
                  <w:rStyle w:val="af5"/>
                  <w:color w:val="auto"/>
                  <w:sz w:val="22"/>
                  <w:szCs w:val="22"/>
                  <w:u w:val="none"/>
                  <w:shd w:val="clear" w:color="auto" w:fill="FFFFFF"/>
                </w:rPr>
                <w:t>правилами</w:t>
              </w:r>
            </w:hyperlink>
            <w:r w:rsidRPr="001A1087">
              <w:rPr>
                <w:rStyle w:val="af5"/>
                <w:color w:val="auto"/>
                <w:sz w:val="22"/>
                <w:szCs w:val="22"/>
                <w:u w:val="none"/>
                <w:shd w:val="clear" w:color="auto" w:fill="FFFFFF"/>
              </w:rPr>
              <w:t xml:space="preserve"> </w:t>
            </w:r>
            <w:r w:rsidRPr="001A1087">
              <w:rPr>
                <w:sz w:val="22"/>
                <w:szCs w:val="22"/>
                <w:shd w:val="clear" w:color="auto" w:fill="FFFFFF"/>
              </w:rPr>
              <w:t xml:space="preserve">землепользования и застройки, </w:t>
            </w:r>
            <w:hyperlink r:id="rId12" w:anchor="dst1657" w:history="1">
              <w:r w:rsidRPr="001A1087">
                <w:rPr>
                  <w:rStyle w:val="af5"/>
                  <w:color w:val="auto"/>
                  <w:sz w:val="22"/>
                  <w:szCs w:val="22"/>
                  <w:u w:val="none"/>
                  <w:shd w:val="clear" w:color="auto" w:fill="FFFFFF"/>
                </w:rPr>
                <w:t>документацией</w:t>
              </w:r>
            </w:hyperlink>
            <w:r w:rsidRPr="001A1087">
              <w:rPr>
                <w:rStyle w:val="af5"/>
                <w:color w:val="auto"/>
                <w:sz w:val="22"/>
                <w:szCs w:val="22"/>
                <w:u w:val="none"/>
                <w:shd w:val="clear" w:color="auto" w:fill="FFFFFF"/>
              </w:rPr>
              <w:t xml:space="preserve"> </w:t>
            </w:r>
            <w:r w:rsidRPr="001A1087">
              <w:rPr>
                <w:sz w:val="22"/>
                <w:szCs w:val="22"/>
                <w:shd w:val="clear" w:color="auto" w:fill="FFFFFF"/>
              </w:rPr>
              <w:t>по планировке территории, или обязательными тр</w:t>
            </w:r>
            <w:r w:rsidRPr="001A1087">
              <w:rPr>
                <w:sz w:val="22"/>
                <w:szCs w:val="22"/>
                <w:shd w:val="clear" w:color="auto" w:fill="FFFFFF"/>
              </w:rPr>
              <w:t>е</w:t>
            </w:r>
            <w:r w:rsidRPr="001A1087">
              <w:rPr>
                <w:sz w:val="22"/>
                <w:szCs w:val="22"/>
                <w:shd w:val="clear" w:color="auto" w:fill="FFFFFF"/>
              </w:rPr>
              <w:t>бованиями к параметрам объектов капитального строительства, установленными федеральными законами (далее также - привед</w:t>
            </w:r>
            <w:r w:rsidRPr="001A1087">
              <w:rPr>
                <w:sz w:val="22"/>
                <w:szCs w:val="22"/>
                <w:shd w:val="clear" w:color="auto" w:fill="FFFFFF"/>
              </w:rPr>
              <w:t>е</w:t>
            </w:r>
            <w:r w:rsidRPr="001A1087">
              <w:rPr>
                <w:sz w:val="22"/>
                <w:szCs w:val="22"/>
                <w:shd w:val="clear" w:color="auto" w:fill="FFFFFF"/>
              </w:rPr>
              <w:t>ние в соответствие с установленными требованиями), решения об изъятии земельного участка, не используемого по целевому назн</w:t>
            </w:r>
            <w:r w:rsidRPr="001A1087">
              <w:rPr>
                <w:sz w:val="22"/>
                <w:szCs w:val="22"/>
                <w:shd w:val="clear" w:color="auto" w:fill="FFFFFF"/>
              </w:rPr>
              <w:t>а</w:t>
            </w:r>
            <w:r w:rsidRPr="001A1087">
              <w:rPr>
                <w:sz w:val="22"/>
                <w:szCs w:val="22"/>
                <w:shd w:val="clear" w:color="auto" w:fill="FFFFFF"/>
              </w:rPr>
              <w:t>чению или используемого с нарушением законодательства Росси</w:t>
            </w:r>
            <w:r w:rsidRPr="001A1087">
              <w:rPr>
                <w:sz w:val="22"/>
                <w:szCs w:val="22"/>
                <w:shd w:val="clear" w:color="auto" w:fill="FFFFFF"/>
              </w:rPr>
              <w:t>й</w:t>
            </w:r>
            <w:r w:rsidRPr="001A1087">
              <w:rPr>
                <w:sz w:val="22"/>
                <w:szCs w:val="22"/>
                <w:shd w:val="clear" w:color="auto" w:fill="FFFFFF"/>
              </w:rPr>
              <w:t>ской Федерации, осуществление сноса самовольной постройки или ее приведения</w:t>
            </w:r>
            <w:proofErr w:type="gramEnd"/>
            <w:r w:rsidRPr="001A1087">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13" w:anchor="dst2781" w:history="1">
              <w:r w:rsidRPr="001A1087">
                <w:rPr>
                  <w:rStyle w:val="af5"/>
                  <w:color w:val="auto"/>
                  <w:sz w:val="22"/>
                  <w:szCs w:val="22"/>
                  <w:u w:val="none"/>
                  <w:shd w:val="clear" w:color="auto" w:fill="FFFFFF"/>
                </w:rPr>
                <w:t>кодексом</w:t>
              </w:r>
            </w:hyperlink>
            <w:r w:rsidRPr="001A1087">
              <w:rPr>
                <w:rStyle w:val="af5"/>
                <w:color w:val="auto"/>
                <w:sz w:val="22"/>
                <w:szCs w:val="22"/>
                <w:u w:val="none"/>
                <w:shd w:val="clear" w:color="auto" w:fill="FFFFFF"/>
              </w:rPr>
              <w:t xml:space="preserve"> </w:t>
            </w:r>
            <w:r w:rsidRPr="001A1087">
              <w:rPr>
                <w:sz w:val="22"/>
                <w:szCs w:val="22"/>
                <w:shd w:val="clear" w:color="auto" w:fill="FFFFFF"/>
              </w:rPr>
              <w:t>Росси</w:t>
            </w:r>
            <w:r w:rsidRPr="001A1087">
              <w:rPr>
                <w:sz w:val="22"/>
                <w:szCs w:val="22"/>
                <w:shd w:val="clear" w:color="auto" w:fill="FFFFFF"/>
              </w:rPr>
              <w:t>й</w:t>
            </w:r>
            <w:r w:rsidRPr="001A1087">
              <w:rPr>
                <w:sz w:val="22"/>
                <w:szCs w:val="22"/>
                <w:shd w:val="clear" w:color="auto" w:fill="FFFFFF"/>
              </w:rPr>
              <w:t>ской Федерации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4500010030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133,900</w:t>
            </w:r>
          </w:p>
        </w:tc>
      </w:tr>
      <w:tr w:rsidR="001A1087" w:rsidRPr="001A1087" w:rsidTr="001A1087">
        <w:trPr>
          <w:trHeight w:val="15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4500010030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133,900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lastRenderedPageBreak/>
              <w:t>Внесение изменений в правила землепользования и застройки, г</w:t>
            </w:r>
            <w:r w:rsidRPr="001A1087">
              <w:rPr>
                <w:sz w:val="22"/>
                <w:szCs w:val="22"/>
              </w:rPr>
              <w:t>е</w:t>
            </w:r>
            <w:r w:rsidRPr="001A1087">
              <w:rPr>
                <w:sz w:val="22"/>
                <w:szCs w:val="22"/>
              </w:rPr>
              <w:t>неральный план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4500011010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Подготовка сведений о границах территориальных зон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100,000</w:t>
            </w:r>
          </w:p>
        </w:tc>
      </w:tr>
      <w:tr w:rsidR="001A1087" w:rsidRPr="001A1087" w:rsidTr="001A1087">
        <w:trPr>
          <w:trHeight w:val="31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4500011020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100,000</w:t>
            </w:r>
          </w:p>
        </w:tc>
      </w:tr>
      <w:tr w:rsidR="001A1087" w:rsidRPr="001A1087" w:rsidTr="001A1087">
        <w:trPr>
          <w:trHeight w:val="37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Подготовка сведений о границах населенных пунктов и о границах территориальных зон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45Q5215590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144,000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45Q5215590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144,000</w:t>
            </w:r>
          </w:p>
        </w:tc>
      </w:tr>
      <w:tr w:rsidR="001A1087" w:rsidRPr="001A1087" w:rsidTr="001A1087">
        <w:trPr>
          <w:trHeight w:val="672"/>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Софинансирование мероприятий по подготовке сведений о гран</w:t>
            </w:r>
            <w:r w:rsidRPr="001A1087">
              <w:rPr>
                <w:sz w:val="22"/>
                <w:szCs w:val="22"/>
              </w:rPr>
              <w:t>и</w:t>
            </w:r>
            <w:r w:rsidRPr="001A1087">
              <w:rPr>
                <w:sz w:val="22"/>
                <w:szCs w:val="22"/>
              </w:rPr>
              <w:t>цах населенных пунктов и о границах территориальных зон</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45Q52S5590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16,000</w:t>
            </w:r>
          </w:p>
        </w:tc>
      </w:tr>
      <w:tr w:rsidR="001A1087" w:rsidRPr="001A1087" w:rsidTr="001A1087">
        <w:trPr>
          <w:trHeight w:val="114"/>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45Q52S5590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16,000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физической культуры и спорта в муниципал</w:t>
            </w:r>
            <w:r w:rsidRPr="001A1087">
              <w:rPr>
                <w:b/>
                <w:bCs/>
                <w:sz w:val="22"/>
                <w:szCs w:val="22"/>
              </w:rPr>
              <w:t>ь</w:t>
            </w:r>
            <w:r w:rsidRPr="001A1087">
              <w:rPr>
                <w:b/>
                <w:bCs/>
                <w:sz w:val="22"/>
                <w:szCs w:val="22"/>
              </w:rPr>
              <w:t>ном образовании Омутнинское городское поселение Омутни</w:t>
            </w:r>
            <w:r w:rsidRPr="001A1087">
              <w:rPr>
                <w:b/>
                <w:bCs/>
                <w:sz w:val="22"/>
                <w:szCs w:val="22"/>
              </w:rPr>
              <w:t>н</w:t>
            </w:r>
            <w:r w:rsidRPr="001A1087">
              <w:rPr>
                <w:b/>
                <w:bCs/>
                <w:sz w:val="22"/>
                <w:szCs w:val="22"/>
              </w:rPr>
              <w:t>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4600000000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775,000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Обеспечение условий для развития на территории поселения физ</w:t>
            </w:r>
            <w:r w:rsidRPr="001A1087">
              <w:rPr>
                <w:sz w:val="22"/>
                <w:szCs w:val="22"/>
              </w:rPr>
              <w:t>и</w:t>
            </w:r>
            <w:r w:rsidRPr="001A1087">
              <w:rPr>
                <w:sz w:val="22"/>
                <w:szCs w:val="22"/>
              </w:rPr>
              <w:t>ческой культуры, школьного спорта и массового спорта, организ</w:t>
            </w:r>
            <w:r w:rsidRPr="001A1087">
              <w:rPr>
                <w:sz w:val="22"/>
                <w:szCs w:val="22"/>
              </w:rPr>
              <w:t>а</w:t>
            </w:r>
            <w:r w:rsidRPr="001A1087">
              <w:rPr>
                <w:sz w:val="22"/>
                <w:szCs w:val="22"/>
              </w:rPr>
              <w:t>ция проведения официальных физкультурно-оздоровительных и спортивных мероприятий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775,000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4600010050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775,000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"Организация обустройства мест массового отдыха насел</w:t>
            </w:r>
            <w:r w:rsidRPr="001A1087">
              <w:rPr>
                <w:b/>
                <w:bCs/>
                <w:sz w:val="22"/>
                <w:szCs w:val="22"/>
              </w:rPr>
              <w:t>е</w:t>
            </w:r>
            <w:r w:rsidRPr="001A1087">
              <w:rPr>
                <w:b/>
                <w:bCs/>
                <w:sz w:val="22"/>
                <w:szCs w:val="22"/>
              </w:rPr>
              <w:t>ния (общественных территорий) на территории муниципальн</w:t>
            </w:r>
            <w:r w:rsidRPr="001A1087">
              <w:rPr>
                <w:b/>
                <w:bCs/>
                <w:sz w:val="22"/>
                <w:szCs w:val="22"/>
              </w:rPr>
              <w:t>о</w:t>
            </w:r>
            <w:r w:rsidRPr="001A1087">
              <w:rPr>
                <w:b/>
                <w:bCs/>
                <w:sz w:val="22"/>
                <w:szCs w:val="22"/>
              </w:rPr>
              <w:t>го образования Омутнинское городское поселение Омутнинск</w:t>
            </w:r>
            <w:r w:rsidRPr="001A1087">
              <w:rPr>
                <w:b/>
                <w:bCs/>
                <w:sz w:val="22"/>
                <w:szCs w:val="22"/>
              </w:rPr>
              <w:t>о</w:t>
            </w:r>
            <w:r w:rsidRPr="001A1087">
              <w:rPr>
                <w:b/>
                <w:bCs/>
                <w:sz w:val="22"/>
                <w:szCs w:val="22"/>
              </w:rPr>
              <w:t>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4700000000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3 145,000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3 145,000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4700013010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3 145,000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Муниципальная программа Омутнинского городского посел</w:t>
            </w:r>
            <w:r w:rsidRPr="001A1087">
              <w:rPr>
                <w:b/>
                <w:bCs/>
                <w:sz w:val="22"/>
                <w:szCs w:val="22"/>
              </w:rPr>
              <w:t>е</w:t>
            </w:r>
            <w:r w:rsidRPr="001A1087">
              <w:rPr>
                <w:b/>
                <w:bCs/>
                <w:sz w:val="22"/>
                <w:szCs w:val="22"/>
              </w:rPr>
              <w:t>ния "Развитие культуры в муниципальном образовании Ому</w:t>
            </w:r>
            <w:r w:rsidRPr="001A1087">
              <w:rPr>
                <w:b/>
                <w:bCs/>
                <w:sz w:val="22"/>
                <w:szCs w:val="22"/>
              </w:rPr>
              <w:t>т</w:t>
            </w:r>
            <w:r w:rsidRPr="001A1087">
              <w:rPr>
                <w:b/>
                <w:bCs/>
                <w:sz w:val="22"/>
                <w:szCs w:val="22"/>
              </w:rPr>
              <w:t>нинское городское поселение Омутнинского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4800000000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5 370,000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Организация библиотечного обслуживания населения, комплект</w:t>
            </w:r>
            <w:r w:rsidRPr="001A1087">
              <w:rPr>
                <w:sz w:val="22"/>
                <w:szCs w:val="22"/>
              </w:rPr>
              <w:t>о</w:t>
            </w:r>
            <w:r w:rsidRPr="001A1087">
              <w:rPr>
                <w:sz w:val="22"/>
                <w:szCs w:val="22"/>
              </w:rPr>
              <w:t>вание и обеспечение сохранности библиотечных фондов библиотек поселения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180,000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4800010040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180,000</w:t>
            </w:r>
          </w:p>
        </w:tc>
      </w:tr>
      <w:tr w:rsidR="001A1087" w:rsidRPr="001A1087" w:rsidTr="001A1087">
        <w:trPr>
          <w:trHeight w:val="86"/>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5 190,000</w:t>
            </w:r>
          </w:p>
        </w:tc>
      </w:tr>
      <w:tr w:rsidR="001A1087" w:rsidRPr="001A1087" w:rsidTr="001A1087">
        <w:trPr>
          <w:trHeight w:val="290"/>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4800010060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500</w:t>
            </w:r>
          </w:p>
        </w:tc>
        <w:tc>
          <w:tcPr>
            <w:tcW w:w="1276" w:type="dxa"/>
            <w:tcBorders>
              <w:top w:val="single" w:sz="6" w:space="0" w:color="000000"/>
              <w:left w:val="single" w:sz="6" w:space="0" w:color="000000"/>
              <w:bottom w:val="nil"/>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5 190,000</w:t>
            </w:r>
          </w:p>
        </w:tc>
      </w:tr>
      <w:tr w:rsidR="001A1087" w:rsidRPr="001A1087" w:rsidTr="001A1087">
        <w:trPr>
          <w:trHeight w:val="319"/>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b/>
                <w:bCs/>
                <w:sz w:val="22"/>
                <w:szCs w:val="22"/>
              </w:rPr>
            </w:pPr>
            <w:r w:rsidRPr="001A1087">
              <w:rPr>
                <w:b/>
                <w:bCs/>
                <w:sz w:val="22"/>
                <w:szCs w:val="22"/>
              </w:rPr>
              <w:t>Внепрограммные расходы</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9900000000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b/>
                <w:bCs/>
                <w:sz w:val="22"/>
                <w:szCs w:val="22"/>
              </w:rPr>
            </w:pPr>
            <w:r w:rsidRPr="001A1087">
              <w:rPr>
                <w:b/>
                <w:bCs/>
                <w:sz w:val="22"/>
                <w:szCs w:val="22"/>
              </w:rPr>
              <w:t>31,000</w:t>
            </w:r>
          </w:p>
        </w:tc>
      </w:tr>
      <w:tr w:rsidR="001A1087" w:rsidRPr="001A1087" w:rsidTr="001A1087">
        <w:trPr>
          <w:trHeight w:val="30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9900001040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w:t>
            </w:r>
          </w:p>
        </w:tc>
      </w:tr>
      <w:tr w:rsidR="001A1087" w:rsidRPr="001A1087" w:rsidTr="001A1087">
        <w:trPr>
          <w:trHeight w:val="65"/>
        </w:trPr>
        <w:tc>
          <w:tcPr>
            <w:tcW w:w="6521"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rPr>
                <w:sz w:val="22"/>
                <w:szCs w:val="22"/>
              </w:rPr>
            </w:pPr>
            <w:r w:rsidRPr="001A1087">
              <w:rPr>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9900001040</w:t>
            </w:r>
          </w:p>
        </w:tc>
        <w:tc>
          <w:tcPr>
            <w:tcW w:w="708"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1A1087" w:rsidRPr="001A1087" w:rsidRDefault="001A1087" w:rsidP="001A1087">
            <w:pPr>
              <w:autoSpaceDE w:val="0"/>
              <w:autoSpaceDN w:val="0"/>
              <w:adjustRightInd w:val="0"/>
              <w:spacing w:line="240" w:lineRule="exact"/>
              <w:jc w:val="center"/>
              <w:rPr>
                <w:sz w:val="22"/>
                <w:szCs w:val="22"/>
              </w:rPr>
            </w:pPr>
            <w:r w:rsidRPr="001A1087">
              <w:rPr>
                <w:sz w:val="22"/>
                <w:szCs w:val="22"/>
              </w:rPr>
              <w:t>31,000</w:t>
            </w:r>
          </w:p>
        </w:tc>
      </w:tr>
    </w:tbl>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Default="001A1087" w:rsidP="001A1087">
      <w:pPr>
        <w:spacing w:line="240" w:lineRule="exact"/>
        <w:ind w:left="6237"/>
        <w:jc w:val="right"/>
        <w:rPr>
          <w:sz w:val="22"/>
          <w:szCs w:val="22"/>
        </w:rPr>
      </w:pPr>
    </w:p>
    <w:p w:rsidR="001A1087" w:rsidRDefault="001A1087" w:rsidP="001A1087">
      <w:pPr>
        <w:spacing w:line="240" w:lineRule="exact"/>
        <w:ind w:left="6237"/>
        <w:jc w:val="right"/>
        <w:rPr>
          <w:sz w:val="22"/>
          <w:szCs w:val="22"/>
        </w:rPr>
      </w:pPr>
    </w:p>
    <w:p w:rsidR="001A1087" w:rsidRPr="001A1087" w:rsidRDefault="001A1087" w:rsidP="001A1087">
      <w:pPr>
        <w:spacing w:line="240" w:lineRule="exact"/>
        <w:ind w:left="6237"/>
        <w:jc w:val="right"/>
        <w:rPr>
          <w:sz w:val="22"/>
          <w:szCs w:val="22"/>
        </w:rPr>
      </w:pPr>
      <w:r w:rsidRPr="001A1087">
        <w:rPr>
          <w:sz w:val="22"/>
          <w:szCs w:val="22"/>
        </w:rPr>
        <w:lastRenderedPageBreak/>
        <w:t>Приложение № 9</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right"/>
        <w:rPr>
          <w:sz w:val="22"/>
          <w:szCs w:val="22"/>
        </w:rPr>
      </w:pPr>
    </w:p>
    <w:p w:rsidR="001A1087" w:rsidRPr="001A1087" w:rsidRDefault="001A1087" w:rsidP="001A1087">
      <w:pPr>
        <w:jc w:val="center"/>
      </w:pPr>
      <w:r w:rsidRPr="001A1087">
        <w:rPr>
          <w:b/>
          <w:bCs/>
        </w:rPr>
        <w:t>Ведомственная структура расходов бюджета муниципального образования Омутнинское городское поселение Омутнинского района Кировской области на 2025 год</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762"/>
        <w:gridCol w:w="567"/>
        <w:gridCol w:w="1276"/>
        <w:gridCol w:w="567"/>
        <w:gridCol w:w="1275"/>
      </w:tblGrid>
      <w:tr w:rsidR="001A1087" w:rsidRPr="001A1087" w:rsidTr="001A1087">
        <w:trPr>
          <w:trHeight w:val="1260"/>
        </w:trPr>
        <w:tc>
          <w:tcPr>
            <w:tcW w:w="5387" w:type="dxa"/>
            <w:shd w:val="clear" w:color="auto" w:fill="auto"/>
            <w:vAlign w:val="center"/>
            <w:hideMark/>
          </w:tcPr>
          <w:p w:rsidR="001A1087" w:rsidRPr="001A1087" w:rsidRDefault="001A1087" w:rsidP="001A1087">
            <w:pPr>
              <w:jc w:val="center"/>
              <w:rPr>
                <w:b/>
                <w:bCs/>
                <w:sz w:val="22"/>
                <w:szCs w:val="22"/>
              </w:rPr>
            </w:pPr>
            <w:r w:rsidRPr="001A1087">
              <w:rPr>
                <w:b/>
                <w:bCs/>
                <w:sz w:val="22"/>
                <w:szCs w:val="22"/>
              </w:rPr>
              <w:t>Наименование расхода</w:t>
            </w:r>
          </w:p>
        </w:tc>
        <w:tc>
          <w:tcPr>
            <w:tcW w:w="762"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Код гла</w:t>
            </w:r>
            <w:r w:rsidRPr="001A1087">
              <w:rPr>
                <w:b/>
                <w:bCs/>
                <w:sz w:val="22"/>
                <w:szCs w:val="22"/>
              </w:rPr>
              <w:t>в</w:t>
            </w:r>
            <w:r w:rsidRPr="001A1087">
              <w:rPr>
                <w:b/>
                <w:bCs/>
                <w:sz w:val="22"/>
                <w:szCs w:val="22"/>
              </w:rPr>
              <w:t>ного расп</w:t>
            </w:r>
            <w:r w:rsidRPr="001A1087">
              <w:rPr>
                <w:b/>
                <w:bCs/>
                <w:sz w:val="22"/>
                <w:szCs w:val="22"/>
              </w:rPr>
              <w:t>о</w:t>
            </w:r>
            <w:r w:rsidRPr="001A1087">
              <w:rPr>
                <w:b/>
                <w:bCs/>
                <w:sz w:val="22"/>
                <w:szCs w:val="22"/>
              </w:rPr>
              <w:t>ряд</w:t>
            </w:r>
            <w:r w:rsidRPr="001A1087">
              <w:rPr>
                <w:b/>
                <w:bCs/>
                <w:sz w:val="22"/>
                <w:szCs w:val="22"/>
              </w:rPr>
              <w:t>и</w:t>
            </w:r>
            <w:r w:rsidRPr="001A1087">
              <w:rPr>
                <w:b/>
                <w:bCs/>
                <w:sz w:val="22"/>
                <w:szCs w:val="22"/>
              </w:rPr>
              <w:t>теля</w:t>
            </w:r>
          </w:p>
        </w:tc>
        <w:tc>
          <w:tcPr>
            <w:tcW w:w="567"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Ра</w:t>
            </w:r>
            <w:r w:rsidRPr="001A1087">
              <w:rPr>
                <w:b/>
                <w:bCs/>
                <w:sz w:val="22"/>
                <w:szCs w:val="22"/>
              </w:rPr>
              <w:t>з</w:t>
            </w:r>
            <w:r w:rsidRPr="001A1087">
              <w:rPr>
                <w:b/>
                <w:bCs/>
                <w:sz w:val="22"/>
                <w:szCs w:val="22"/>
              </w:rPr>
              <w:t>дел, по</w:t>
            </w:r>
            <w:r w:rsidRPr="001A1087">
              <w:rPr>
                <w:b/>
                <w:bCs/>
                <w:sz w:val="22"/>
                <w:szCs w:val="22"/>
              </w:rPr>
              <w:t>д</w:t>
            </w:r>
            <w:r w:rsidRPr="001A1087">
              <w:rPr>
                <w:b/>
                <w:bCs/>
                <w:sz w:val="22"/>
                <w:szCs w:val="22"/>
              </w:rPr>
              <w:t>ра</w:t>
            </w:r>
            <w:r w:rsidRPr="001A1087">
              <w:rPr>
                <w:b/>
                <w:bCs/>
                <w:sz w:val="22"/>
                <w:szCs w:val="22"/>
              </w:rPr>
              <w:t>з</w:t>
            </w:r>
            <w:r w:rsidRPr="001A1087">
              <w:rPr>
                <w:b/>
                <w:bCs/>
                <w:sz w:val="22"/>
                <w:szCs w:val="22"/>
              </w:rPr>
              <w:t>дел</w:t>
            </w:r>
          </w:p>
        </w:tc>
        <w:tc>
          <w:tcPr>
            <w:tcW w:w="1276"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Целевая статья</w:t>
            </w:r>
          </w:p>
        </w:tc>
        <w:tc>
          <w:tcPr>
            <w:tcW w:w="567"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Вид ра</w:t>
            </w:r>
            <w:r w:rsidRPr="001A1087">
              <w:rPr>
                <w:b/>
                <w:bCs/>
                <w:sz w:val="22"/>
                <w:szCs w:val="22"/>
              </w:rPr>
              <w:t>с</w:t>
            </w:r>
            <w:r w:rsidRPr="001A1087">
              <w:rPr>
                <w:b/>
                <w:bCs/>
                <w:sz w:val="22"/>
                <w:szCs w:val="22"/>
              </w:rPr>
              <w:t>хода</w:t>
            </w:r>
          </w:p>
        </w:tc>
        <w:tc>
          <w:tcPr>
            <w:tcW w:w="1275"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Сумма (тыс. руб.)</w:t>
            </w:r>
          </w:p>
        </w:tc>
      </w:tr>
      <w:tr w:rsidR="001A1087" w:rsidRPr="001A1087" w:rsidTr="001A1087">
        <w:trPr>
          <w:trHeight w:val="70"/>
        </w:trPr>
        <w:tc>
          <w:tcPr>
            <w:tcW w:w="5387" w:type="dxa"/>
            <w:shd w:val="clear" w:color="auto" w:fill="auto"/>
            <w:vAlign w:val="center"/>
            <w:hideMark/>
          </w:tcPr>
          <w:p w:rsidR="001A1087" w:rsidRPr="001A1087" w:rsidRDefault="001A1087" w:rsidP="001A1087">
            <w:pPr>
              <w:rPr>
                <w:b/>
                <w:bCs/>
                <w:sz w:val="22"/>
                <w:szCs w:val="22"/>
              </w:rPr>
            </w:pPr>
            <w:r w:rsidRPr="001A1087">
              <w:rPr>
                <w:b/>
                <w:bCs/>
                <w:sz w:val="22"/>
                <w:szCs w:val="22"/>
              </w:rPr>
              <w:t xml:space="preserve">ВСЕГО РАСХОДОВ: </w:t>
            </w:r>
          </w:p>
        </w:tc>
        <w:tc>
          <w:tcPr>
            <w:tcW w:w="762"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000</w:t>
            </w:r>
          </w:p>
        </w:tc>
        <w:tc>
          <w:tcPr>
            <w:tcW w:w="567"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0000</w:t>
            </w:r>
          </w:p>
        </w:tc>
        <w:tc>
          <w:tcPr>
            <w:tcW w:w="1276"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vAlign w:val="center"/>
            <w:hideMark/>
          </w:tcPr>
          <w:p w:rsidR="001A1087" w:rsidRPr="001A1087" w:rsidRDefault="001A1087" w:rsidP="001A1087">
            <w:pPr>
              <w:ind w:left="-55" w:right="-108"/>
              <w:jc w:val="center"/>
              <w:rPr>
                <w:b/>
                <w:bCs/>
                <w:sz w:val="22"/>
                <w:szCs w:val="22"/>
              </w:rPr>
            </w:pPr>
            <w:r w:rsidRPr="001A1087">
              <w:rPr>
                <w:b/>
                <w:bCs/>
                <w:sz w:val="22"/>
                <w:szCs w:val="22"/>
              </w:rPr>
              <w:t>160 093,196</w:t>
            </w:r>
          </w:p>
        </w:tc>
      </w:tr>
      <w:tr w:rsidR="001A1087" w:rsidRPr="001A1087" w:rsidTr="001A1087">
        <w:trPr>
          <w:trHeight w:val="7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Администрация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144 048,412</w:t>
            </w:r>
          </w:p>
        </w:tc>
      </w:tr>
      <w:tr w:rsidR="001A1087" w:rsidRPr="001A1087" w:rsidTr="001A1087">
        <w:trPr>
          <w:trHeight w:val="7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ОБЩЕГОСУДАРСТВЕННЫЕ ВОПРОСЫ</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0100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28 732,239</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Функционирование высшего должностного лица субъекта Российской Федерации и муниципального образования</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0102</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1 953,900</w:t>
            </w:r>
          </w:p>
        </w:tc>
      </w:tr>
      <w:tr w:rsidR="001A1087" w:rsidRPr="001A1087" w:rsidTr="001A1087">
        <w:trPr>
          <w:trHeight w:val="441"/>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0102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1 953,900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Глава муниципального образования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0102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1 953,900</w:t>
            </w:r>
          </w:p>
        </w:tc>
      </w:tr>
      <w:tr w:rsidR="001A1087" w:rsidRPr="001A1087" w:rsidTr="001A1087">
        <w:trPr>
          <w:trHeight w:val="265"/>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Расходы на выплаты персоналу в целях обеспечения выполнения функций государственными (муниц</w:t>
            </w:r>
            <w:r w:rsidRPr="001A1087">
              <w:rPr>
                <w:sz w:val="22"/>
                <w:szCs w:val="22"/>
              </w:rPr>
              <w:t>и</w:t>
            </w:r>
            <w:r w:rsidRPr="001A1087">
              <w:rPr>
                <w:sz w:val="22"/>
                <w:szCs w:val="22"/>
              </w:rPr>
              <w:t>пальными) органами, казенными учреждениями, орг</w:t>
            </w:r>
            <w:r w:rsidRPr="001A1087">
              <w:rPr>
                <w:sz w:val="22"/>
                <w:szCs w:val="22"/>
              </w:rPr>
              <w:t>а</w:t>
            </w:r>
            <w:r w:rsidRPr="001A1087">
              <w:rPr>
                <w:sz w:val="22"/>
                <w:szCs w:val="22"/>
              </w:rPr>
              <w:t>нами управления государственными внебюджетными фондами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0102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1 950,400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0102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Функционирование Правительства Российской Фед</w:t>
            </w:r>
            <w:r w:rsidRPr="001A1087">
              <w:rPr>
                <w:sz w:val="22"/>
                <w:szCs w:val="22"/>
              </w:rPr>
              <w:t>е</w:t>
            </w:r>
            <w:r w:rsidRPr="001A1087">
              <w:rPr>
                <w:sz w:val="22"/>
                <w:szCs w:val="22"/>
              </w:rPr>
              <w:t>рации, высших исполнительных органов субъектов Российской Федерации, местных администраций</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0104</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21 003,200</w:t>
            </w:r>
          </w:p>
        </w:tc>
      </w:tr>
      <w:tr w:rsidR="001A1087" w:rsidRPr="001A1087" w:rsidTr="001A1087">
        <w:trPr>
          <w:trHeight w:val="447"/>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0104</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21 003,200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Органы местного самоуправления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0104</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21 003,200</w:t>
            </w:r>
          </w:p>
        </w:tc>
      </w:tr>
      <w:tr w:rsidR="001A1087" w:rsidRPr="001A1087" w:rsidTr="001A1087">
        <w:trPr>
          <w:trHeight w:val="596"/>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Расходы на выплаты персоналу в целях обеспечения выполнения функций государственными (муниц</w:t>
            </w:r>
            <w:r w:rsidRPr="001A1087">
              <w:rPr>
                <w:sz w:val="22"/>
                <w:szCs w:val="22"/>
              </w:rPr>
              <w:t>и</w:t>
            </w:r>
            <w:r w:rsidRPr="001A1087">
              <w:rPr>
                <w:sz w:val="22"/>
                <w:szCs w:val="22"/>
              </w:rPr>
              <w:t>пальными) органами, казенными учреждениями, орг</w:t>
            </w:r>
            <w:r w:rsidRPr="001A1087">
              <w:rPr>
                <w:sz w:val="22"/>
                <w:szCs w:val="22"/>
              </w:rPr>
              <w:t>а</w:t>
            </w:r>
            <w:r w:rsidRPr="001A1087">
              <w:rPr>
                <w:sz w:val="22"/>
                <w:szCs w:val="22"/>
              </w:rPr>
              <w:t>нами управления государственными внебюджетными фондами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0104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19 775,800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0104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1 227,400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Резервные фонды</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0111</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102,000</w:t>
            </w:r>
          </w:p>
        </w:tc>
      </w:tr>
      <w:tr w:rsidR="001A1087" w:rsidRPr="001A1087" w:rsidTr="001A1087">
        <w:trPr>
          <w:trHeight w:val="701"/>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0111</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102,000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Резервный фонд городского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102,000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102,000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Другие общегосударственные вопросы</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5 673,139</w:t>
            </w:r>
          </w:p>
        </w:tc>
      </w:tr>
      <w:tr w:rsidR="001A1087" w:rsidRPr="001A1087" w:rsidTr="001A1087">
        <w:trPr>
          <w:trHeight w:val="851"/>
        </w:trPr>
        <w:tc>
          <w:tcPr>
            <w:tcW w:w="5387" w:type="dxa"/>
            <w:shd w:val="clear" w:color="auto" w:fill="auto"/>
            <w:hideMark/>
          </w:tcPr>
          <w:p w:rsidR="001A1087" w:rsidRPr="001A1087" w:rsidRDefault="001A1087" w:rsidP="001A1087">
            <w:pPr>
              <w:outlineLvl w:val="2"/>
              <w:rPr>
                <w:sz w:val="22"/>
                <w:szCs w:val="22"/>
              </w:rPr>
            </w:pPr>
            <w:r w:rsidRPr="001A1087">
              <w:rPr>
                <w:sz w:val="22"/>
                <w:szCs w:val="22"/>
              </w:rPr>
              <w:lastRenderedPageBreak/>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5 525,139</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выполнения функций  органов местного самоуправления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3 088,236</w:t>
            </w:r>
          </w:p>
        </w:tc>
      </w:tr>
      <w:tr w:rsidR="001A1087" w:rsidRPr="001A1087" w:rsidTr="001A1087">
        <w:trPr>
          <w:trHeight w:val="606"/>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Расходы на выплаты персоналу в целях обеспечения выполнения функций государственными (муниц</w:t>
            </w:r>
            <w:r w:rsidRPr="001A1087">
              <w:rPr>
                <w:sz w:val="22"/>
                <w:szCs w:val="22"/>
              </w:rPr>
              <w:t>и</w:t>
            </w:r>
            <w:r w:rsidRPr="001A1087">
              <w:rPr>
                <w:sz w:val="22"/>
                <w:szCs w:val="22"/>
              </w:rPr>
              <w:t>пальными) органами, казенными учреждениями, орг</w:t>
            </w:r>
            <w:r w:rsidRPr="001A1087">
              <w:rPr>
                <w:sz w:val="22"/>
                <w:szCs w:val="22"/>
              </w:rPr>
              <w:t>а</w:t>
            </w:r>
            <w:r w:rsidRPr="001A1087">
              <w:rPr>
                <w:sz w:val="22"/>
                <w:szCs w:val="22"/>
              </w:rPr>
              <w:t>нами управления государственными внебюджетными фондами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1 347,800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1 686,996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Социальное обеспечение и иные выплаты населению</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39,230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14,210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хозяйственного обслуживания органов местного самоуправления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3000001060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439,500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Расходы на выплаты персоналу в целях обеспечения выполнения функций государственными (муниц</w:t>
            </w:r>
            <w:r w:rsidRPr="001A1087">
              <w:rPr>
                <w:sz w:val="22"/>
                <w:szCs w:val="22"/>
              </w:rPr>
              <w:t>и</w:t>
            </w:r>
            <w:r w:rsidRPr="001A1087">
              <w:rPr>
                <w:sz w:val="22"/>
                <w:szCs w:val="22"/>
              </w:rPr>
              <w:t>пальными) органами, казенными учреждениями, орг</w:t>
            </w:r>
            <w:r w:rsidRPr="001A1087">
              <w:rPr>
                <w:sz w:val="22"/>
                <w:szCs w:val="22"/>
              </w:rPr>
              <w:t>а</w:t>
            </w:r>
            <w:r w:rsidRPr="001A1087">
              <w:rPr>
                <w:sz w:val="22"/>
                <w:szCs w:val="22"/>
              </w:rPr>
              <w:t>нами управления государственными внебюджетными фондами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3000001060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404,500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3000001060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Финансовое обеспечение других общегосударстве</w:t>
            </w:r>
            <w:r w:rsidRPr="001A1087">
              <w:rPr>
                <w:sz w:val="22"/>
                <w:szCs w:val="22"/>
              </w:rPr>
              <w:t>н</w:t>
            </w:r>
            <w:r w:rsidRPr="001A1087">
              <w:rPr>
                <w:sz w:val="22"/>
                <w:szCs w:val="22"/>
              </w:rPr>
              <w:t>ных вопросов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3000001070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1 054,007</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85,737</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968,270</w:t>
            </w:r>
          </w:p>
        </w:tc>
      </w:tr>
      <w:tr w:rsidR="001A1087" w:rsidRPr="001A1087" w:rsidTr="001A1087">
        <w:trPr>
          <w:trHeight w:val="171"/>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 xml:space="preserve">Расходы на </w:t>
            </w:r>
            <w:proofErr w:type="spellStart"/>
            <w:r w:rsidRPr="001A1087">
              <w:rPr>
                <w:sz w:val="22"/>
                <w:szCs w:val="22"/>
              </w:rPr>
              <w:t>софинансирование</w:t>
            </w:r>
            <w:proofErr w:type="spellEnd"/>
            <w:r w:rsidRPr="001A1087">
              <w:rPr>
                <w:sz w:val="22"/>
                <w:szCs w:val="22"/>
              </w:rPr>
              <w:t xml:space="preserve"> к субсидиям из о</w:t>
            </w:r>
            <w:r w:rsidRPr="001A1087">
              <w:rPr>
                <w:sz w:val="22"/>
                <w:szCs w:val="22"/>
              </w:rPr>
              <w:t>б</w:t>
            </w:r>
            <w:r w:rsidRPr="001A1087">
              <w:rPr>
                <w:sz w:val="22"/>
                <w:szCs w:val="22"/>
              </w:rPr>
              <w:t>ластного бюджета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3000018010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929,896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3000018010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929,896</w:t>
            </w:r>
          </w:p>
        </w:tc>
      </w:tr>
      <w:tr w:rsidR="001A1087" w:rsidRPr="001A1087" w:rsidTr="001A1087">
        <w:trPr>
          <w:trHeight w:val="115"/>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Создание и деятельность в муниципальных образов</w:t>
            </w:r>
            <w:r w:rsidRPr="001A1087">
              <w:rPr>
                <w:sz w:val="22"/>
                <w:szCs w:val="22"/>
              </w:rPr>
              <w:t>а</w:t>
            </w:r>
            <w:r w:rsidRPr="001A1087">
              <w:rPr>
                <w:sz w:val="22"/>
                <w:szCs w:val="22"/>
              </w:rPr>
              <w:t>ниях административных комиссий</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30Q2016050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13,500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30Q2016050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13,500</w:t>
            </w:r>
          </w:p>
        </w:tc>
      </w:tr>
      <w:tr w:rsidR="001A1087" w:rsidRPr="001A1087" w:rsidTr="001A1087">
        <w:trPr>
          <w:trHeight w:val="924"/>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1A1087">
              <w:rPr>
                <w:sz w:val="22"/>
                <w:szCs w:val="22"/>
              </w:rPr>
              <w:t>н</w:t>
            </w:r>
            <w:r w:rsidRPr="001A1087">
              <w:rPr>
                <w:sz w:val="22"/>
                <w:szCs w:val="22"/>
              </w:rPr>
              <w:t>ское городское поселение Омутнинского района К</w:t>
            </w:r>
            <w:r w:rsidRPr="001A1087">
              <w:rPr>
                <w:sz w:val="22"/>
                <w:szCs w:val="22"/>
              </w:rPr>
              <w:t>и</w:t>
            </w:r>
            <w:r w:rsidRPr="001A1087">
              <w:rPr>
                <w:sz w:val="22"/>
                <w:szCs w:val="22"/>
              </w:rPr>
              <w:t>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3700000000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148,000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proofErr w:type="gramStart"/>
            <w:r w:rsidRPr="001A1087">
              <w:rPr>
                <w:sz w:val="22"/>
                <w:szCs w:val="22"/>
              </w:rPr>
              <w:t>Финансовое</w:t>
            </w:r>
            <w:proofErr w:type="gramEnd"/>
            <w:r w:rsidRPr="001A1087">
              <w:rPr>
                <w:sz w:val="22"/>
                <w:szCs w:val="22"/>
              </w:rPr>
              <w:t xml:space="preserve"> поддержка общественных инициатив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3700009010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148,000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3700009010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129,600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Социальное обеспечение и иные выплаты населению</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3700009010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18,400</w:t>
            </w:r>
          </w:p>
        </w:tc>
      </w:tr>
      <w:tr w:rsidR="001A1087" w:rsidRPr="001A1087" w:rsidTr="001A1087">
        <w:trPr>
          <w:trHeight w:val="7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НАЦИОНАЛЬНАЯ БЕЗОПАСНОСТЬ И ПРАВ</w:t>
            </w:r>
            <w:r w:rsidRPr="001A1087">
              <w:rPr>
                <w:b/>
                <w:bCs/>
                <w:sz w:val="22"/>
                <w:szCs w:val="22"/>
              </w:rPr>
              <w:t>О</w:t>
            </w:r>
            <w:r w:rsidRPr="001A1087">
              <w:rPr>
                <w:b/>
                <w:bCs/>
                <w:sz w:val="22"/>
                <w:szCs w:val="22"/>
              </w:rPr>
              <w:t>ОХРАНИТЕЛЬНАЯ ДЕЯТЕЛЬНОСТЬ</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0300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2 267,820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Защита населения и территории от чрезвычайных с</w:t>
            </w:r>
            <w:r w:rsidRPr="001A1087">
              <w:rPr>
                <w:sz w:val="22"/>
                <w:szCs w:val="22"/>
              </w:rPr>
              <w:t>и</w:t>
            </w:r>
            <w:r w:rsidRPr="001A1087">
              <w:rPr>
                <w:sz w:val="22"/>
                <w:szCs w:val="22"/>
              </w:rPr>
              <w:t>туаций природного и техногенного характера, пожа</w:t>
            </w:r>
            <w:r w:rsidRPr="001A1087">
              <w:rPr>
                <w:sz w:val="22"/>
                <w:szCs w:val="22"/>
              </w:rPr>
              <w:t>р</w:t>
            </w:r>
            <w:r w:rsidRPr="001A1087">
              <w:rPr>
                <w:sz w:val="22"/>
                <w:szCs w:val="22"/>
              </w:rPr>
              <w:t>ная безопасность</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1 829,200</w:t>
            </w:r>
          </w:p>
        </w:tc>
      </w:tr>
      <w:tr w:rsidR="001A1087" w:rsidRPr="001A1087" w:rsidTr="001A1087">
        <w:trPr>
          <w:trHeight w:val="843"/>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1 829,200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Предупреждение и ликвидация последствий чрезв</w:t>
            </w:r>
            <w:r w:rsidRPr="001A1087">
              <w:rPr>
                <w:sz w:val="22"/>
                <w:szCs w:val="22"/>
              </w:rPr>
              <w:t>ы</w:t>
            </w:r>
            <w:r w:rsidRPr="001A1087">
              <w:rPr>
                <w:sz w:val="22"/>
                <w:szCs w:val="22"/>
              </w:rPr>
              <w:t xml:space="preserve">чайных ситуаций и стихийных бедствий природного и </w:t>
            </w:r>
            <w:r w:rsidRPr="001A1087">
              <w:rPr>
                <w:sz w:val="22"/>
                <w:szCs w:val="22"/>
              </w:rPr>
              <w:lastRenderedPageBreak/>
              <w:t>техногенного характера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3600008020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770,000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770,000</w:t>
            </w:r>
          </w:p>
        </w:tc>
      </w:tr>
      <w:tr w:rsidR="001A1087" w:rsidRPr="001A1087" w:rsidTr="001A1087">
        <w:trPr>
          <w:trHeight w:val="237"/>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первичных мер пожарной безопасности на территории муниципального образования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3600008030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690,000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690,000</w:t>
            </w:r>
          </w:p>
        </w:tc>
      </w:tr>
      <w:tr w:rsidR="001A1087" w:rsidRPr="001A1087" w:rsidTr="001A1087">
        <w:trPr>
          <w:trHeight w:val="904"/>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Организация и осуществление мероприятий по терр</w:t>
            </w:r>
            <w:r w:rsidRPr="001A1087">
              <w:rPr>
                <w:sz w:val="22"/>
                <w:szCs w:val="22"/>
              </w:rPr>
              <w:t>и</w:t>
            </w:r>
            <w:r w:rsidRPr="001A1087">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3600010070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369,200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0310</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3600010070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369,200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Другие вопросы в области национальной безопасн</w:t>
            </w:r>
            <w:r w:rsidRPr="001A1087">
              <w:rPr>
                <w:sz w:val="22"/>
                <w:szCs w:val="22"/>
              </w:rPr>
              <w:t>о</w:t>
            </w:r>
            <w:r w:rsidRPr="001A1087">
              <w:rPr>
                <w:sz w:val="22"/>
                <w:szCs w:val="22"/>
              </w:rPr>
              <w:t>сти и правоохранительной деятельности</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438,620</w:t>
            </w:r>
          </w:p>
        </w:tc>
      </w:tr>
      <w:tr w:rsidR="001A1087" w:rsidRPr="001A1087" w:rsidTr="001A1087">
        <w:trPr>
          <w:trHeight w:val="509"/>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287,620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Оказание поддержки гражданам и их объединениям, участвующим в охране общественного порядка, с</w:t>
            </w:r>
            <w:r w:rsidRPr="001A1087">
              <w:rPr>
                <w:sz w:val="22"/>
                <w:szCs w:val="22"/>
              </w:rPr>
              <w:t>о</w:t>
            </w:r>
            <w:r w:rsidRPr="001A1087">
              <w:rPr>
                <w:sz w:val="22"/>
                <w:szCs w:val="22"/>
              </w:rPr>
              <w:t>здание условий для деятельности народных дружин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3600010090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170,000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3600010090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170,000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Организация деятельности народных дружин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36Q2015160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116,420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36Q2015160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116,420</w:t>
            </w:r>
          </w:p>
        </w:tc>
      </w:tr>
      <w:tr w:rsidR="001A1087" w:rsidRPr="001A1087" w:rsidTr="001A1087">
        <w:trPr>
          <w:trHeight w:val="139"/>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расходов на организацию деятел</w:t>
            </w:r>
            <w:r w:rsidRPr="001A1087">
              <w:rPr>
                <w:sz w:val="22"/>
                <w:szCs w:val="22"/>
              </w:rPr>
              <w:t>ь</w:t>
            </w:r>
            <w:r w:rsidRPr="001A1087">
              <w:rPr>
                <w:sz w:val="22"/>
                <w:szCs w:val="22"/>
              </w:rPr>
              <w:t>ности народных дружин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36Q20S5160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1,200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36Q20S5160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1,200</w:t>
            </w:r>
          </w:p>
        </w:tc>
      </w:tr>
      <w:tr w:rsidR="001A1087" w:rsidRPr="001A1087" w:rsidTr="001A1087">
        <w:trPr>
          <w:trHeight w:val="874"/>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"Противодействие экстремизму и проф</w:t>
            </w:r>
            <w:r w:rsidRPr="001A1087">
              <w:rPr>
                <w:sz w:val="22"/>
                <w:szCs w:val="22"/>
              </w:rPr>
              <w:t>и</w:t>
            </w:r>
            <w:r w:rsidRPr="001A1087">
              <w:rPr>
                <w:sz w:val="22"/>
                <w:szCs w:val="22"/>
              </w:rPr>
              <w:t>лактика терроризма на территории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3800000000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151,000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Профилактика экстремизма и терроризма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3800008040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151,000</w:t>
            </w:r>
          </w:p>
        </w:tc>
      </w:tr>
      <w:tr w:rsidR="001A1087" w:rsidRPr="001A1087" w:rsidTr="001A1087">
        <w:trPr>
          <w:trHeight w:val="131"/>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0314</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3800008040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151,000</w:t>
            </w:r>
          </w:p>
        </w:tc>
      </w:tr>
      <w:tr w:rsidR="001A1087" w:rsidRPr="001A1087" w:rsidTr="001A1087">
        <w:trPr>
          <w:trHeight w:val="30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НАЦИОНАЛЬНАЯ ЭКОНОМИКА</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0400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61 986,562</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Транспорт</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3 310,600</w:t>
            </w:r>
          </w:p>
        </w:tc>
      </w:tr>
      <w:tr w:rsidR="001A1087" w:rsidRPr="001A1087" w:rsidTr="001A1087">
        <w:trPr>
          <w:trHeight w:val="133"/>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транспортной системы в мун</w:t>
            </w:r>
            <w:r w:rsidRPr="001A1087">
              <w:rPr>
                <w:sz w:val="22"/>
                <w:szCs w:val="22"/>
              </w:rPr>
              <w:t>и</w:t>
            </w:r>
            <w:r w:rsidRPr="001A1087">
              <w:rPr>
                <w:sz w:val="22"/>
                <w:szCs w:val="22"/>
              </w:rPr>
              <w:t>ципальном образовании Омутнинское городское п</w:t>
            </w:r>
            <w:r w:rsidRPr="001A1087">
              <w:rPr>
                <w:sz w:val="22"/>
                <w:szCs w:val="22"/>
              </w:rPr>
              <w:t>о</w:t>
            </w:r>
            <w:r w:rsidRPr="001A1087">
              <w:rPr>
                <w:sz w:val="22"/>
                <w:szCs w:val="22"/>
              </w:rPr>
              <w:t>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3300000000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3 310,600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Организация перевозок автомобильным транспортом</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3300012010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210,600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3300012010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210,600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Поддержка автомобильного транспорта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3300012020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3 100,000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0408</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3300012020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3 100,000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Дорожное хозяйство (дорожные фонды)</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57 370,652</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транспортной системы в мун</w:t>
            </w:r>
            <w:r w:rsidRPr="001A1087">
              <w:rPr>
                <w:sz w:val="22"/>
                <w:szCs w:val="22"/>
              </w:rPr>
              <w:t>и</w:t>
            </w:r>
            <w:r w:rsidRPr="001A1087">
              <w:rPr>
                <w:sz w:val="22"/>
                <w:szCs w:val="22"/>
              </w:rPr>
              <w:t>ципальном образовании Омутнинское городское п</w:t>
            </w:r>
            <w:r w:rsidRPr="001A1087">
              <w:rPr>
                <w:sz w:val="22"/>
                <w:szCs w:val="22"/>
              </w:rPr>
              <w:t>о</w:t>
            </w:r>
            <w:r w:rsidRPr="001A1087">
              <w:rPr>
                <w:sz w:val="22"/>
                <w:szCs w:val="22"/>
              </w:rPr>
              <w:t>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3300000000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44 065,391</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Капитальный ремонт, ремонт и содержание автом</w:t>
            </w:r>
            <w:r w:rsidRPr="001A1087">
              <w:rPr>
                <w:sz w:val="22"/>
                <w:szCs w:val="22"/>
              </w:rPr>
              <w:t>о</w:t>
            </w:r>
            <w:r w:rsidRPr="001A1087">
              <w:rPr>
                <w:sz w:val="22"/>
                <w:szCs w:val="22"/>
              </w:rPr>
              <w:t>бильных дорог общего пользования местного знач</w:t>
            </w:r>
            <w:r w:rsidRPr="001A1087">
              <w:rPr>
                <w:sz w:val="22"/>
                <w:szCs w:val="22"/>
              </w:rPr>
              <w:t>е</w:t>
            </w:r>
            <w:r w:rsidRPr="001A1087">
              <w:rPr>
                <w:sz w:val="22"/>
                <w:szCs w:val="22"/>
              </w:rPr>
              <w:t>ния и искусственных сооружений на них</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330009Д100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39 560,841</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330009Д100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39 560,841</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Капитальный ремонт, ремонт и содержание автом</w:t>
            </w:r>
            <w:r w:rsidRPr="001A1087">
              <w:rPr>
                <w:sz w:val="22"/>
                <w:szCs w:val="22"/>
              </w:rPr>
              <w:t>о</w:t>
            </w:r>
            <w:r w:rsidRPr="001A1087">
              <w:rPr>
                <w:sz w:val="22"/>
                <w:szCs w:val="22"/>
              </w:rPr>
              <w:lastRenderedPageBreak/>
              <w:t>бильных дорог общего пользования местного знач</w:t>
            </w:r>
            <w:r w:rsidRPr="001A1087">
              <w:rPr>
                <w:sz w:val="22"/>
                <w:szCs w:val="22"/>
              </w:rPr>
              <w:t>е</w:t>
            </w:r>
            <w:r w:rsidRPr="001A1087">
              <w:rPr>
                <w:sz w:val="22"/>
                <w:szCs w:val="22"/>
              </w:rPr>
              <w:t>ния, отобранных по результатам опроса-голосования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33Q289Д153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4 500,000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33Q289Д153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4 500,000</w:t>
            </w:r>
          </w:p>
        </w:tc>
      </w:tr>
      <w:tr w:rsidR="001A1087" w:rsidRPr="001A1087" w:rsidTr="001A1087">
        <w:trPr>
          <w:trHeight w:val="734"/>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расходов на капитальный ремонт, ремонт и содержание автомобильных дорог общего пользования местного значения, отобранных по р</w:t>
            </w:r>
            <w:r w:rsidRPr="001A1087">
              <w:rPr>
                <w:sz w:val="22"/>
                <w:szCs w:val="22"/>
              </w:rPr>
              <w:t>е</w:t>
            </w:r>
            <w:r w:rsidRPr="001A1087">
              <w:rPr>
                <w:sz w:val="22"/>
                <w:szCs w:val="22"/>
              </w:rPr>
              <w:t>зультатам опроса-голосования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33Q28SД153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4,550</w:t>
            </w:r>
          </w:p>
        </w:tc>
      </w:tr>
      <w:tr w:rsidR="001A1087" w:rsidRPr="001A1087" w:rsidTr="001A1087">
        <w:trPr>
          <w:trHeight w:val="139"/>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33Q28SД153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4,550</w:t>
            </w:r>
          </w:p>
        </w:tc>
      </w:tr>
      <w:tr w:rsidR="001A1087" w:rsidRPr="001A1087" w:rsidTr="001A1087">
        <w:trPr>
          <w:trHeight w:val="911"/>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13 305,261</w:t>
            </w:r>
          </w:p>
        </w:tc>
      </w:tr>
      <w:tr w:rsidR="001A1087" w:rsidRPr="001A1087" w:rsidTr="001A1087">
        <w:trPr>
          <w:trHeight w:val="367"/>
        </w:trPr>
        <w:tc>
          <w:tcPr>
            <w:tcW w:w="5387" w:type="dxa"/>
            <w:shd w:val="clear" w:color="auto" w:fill="auto"/>
            <w:hideMark/>
          </w:tcPr>
          <w:p w:rsidR="001A1087" w:rsidRPr="001A1087" w:rsidRDefault="001A1087" w:rsidP="001A1087">
            <w:pPr>
              <w:outlineLvl w:val="3"/>
              <w:rPr>
                <w:sz w:val="22"/>
                <w:szCs w:val="22"/>
              </w:rPr>
            </w:pPr>
            <w:r w:rsidRPr="001A1087">
              <w:rPr>
                <w:sz w:val="22"/>
                <w:szCs w:val="22"/>
              </w:rPr>
              <w:t>Федеральный проект "Формирование комфортной г</w:t>
            </w:r>
            <w:r w:rsidRPr="001A1087">
              <w:rPr>
                <w:sz w:val="22"/>
                <w:szCs w:val="22"/>
              </w:rPr>
              <w:t>о</w:t>
            </w:r>
            <w:r w:rsidRPr="001A1087">
              <w:rPr>
                <w:sz w:val="22"/>
                <w:szCs w:val="22"/>
              </w:rPr>
              <w:t>родской среды"</w:t>
            </w:r>
          </w:p>
        </w:tc>
        <w:tc>
          <w:tcPr>
            <w:tcW w:w="762"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400И400000</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13 305,261</w:t>
            </w:r>
          </w:p>
        </w:tc>
      </w:tr>
      <w:tr w:rsidR="001A1087" w:rsidRPr="001A1087" w:rsidTr="001A1087">
        <w:trPr>
          <w:trHeight w:val="133"/>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программ формирования современной г</w:t>
            </w:r>
            <w:r w:rsidRPr="001A1087">
              <w:rPr>
                <w:sz w:val="22"/>
                <w:szCs w:val="22"/>
              </w:rPr>
              <w:t>о</w:t>
            </w:r>
            <w:r w:rsidRPr="001A1087">
              <w:rPr>
                <w:sz w:val="22"/>
                <w:szCs w:val="22"/>
              </w:rPr>
              <w:t>родской среды</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400И455550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10 070,861</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400И455550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10 070,861</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программ формирования современной г</w:t>
            </w:r>
            <w:r w:rsidRPr="001A1087">
              <w:rPr>
                <w:sz w:val="22"/>
                <w:szCs w:val="22"/>
              </w:rPr>
              <w:t>о</w:t>
            </w:r>
            <w:r w:rsidRPr="001A1087">
              <w:rPr>
                <w:sz w:val="22"/>
                <w:szCs w:val="22"/>
              </w:rPr>
              <w:t>родской среды (за счет средств местного бюджета)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400И455551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3 234,400</w:t>
            </w:r>
          </w:p>
        </w:tc>
      </w:tr>
      <w:tr w:rsidR="001A1087" w:rsidRPr="001A1087" w:rsidTr="001A1087">
        <w:trPr>
          <w:trHeight w:val="173"/>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0409</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400И455551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3 234,400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Другие вопросы в области национальной экономики</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1 305,310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70,000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Содействие в развитии сельскохозяйственного прои</w:t>
            </w:r>
            <w:r w:rsidRPr="001A1087">
              <w:rPr>
                <w:sz w:val="22"/>
                <w:szCs w:val="22"/>
              </w:rPr>
              <w:t>з</w:t>
            </w:r>
            <w:r w:rsidRPr="001A1087">
              <w:rPr>
                <w:sz w:val="22"/>
                <w:szCs w:val="22"/>
              </w:rPr>
              <w:t>водства, создание условий для развития малого и среднего предпринимательства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3000010020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70,000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3000010020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70,000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благоустройства в муниципал</w:t>
            </w:r>
            <w:r w:rsidRPr="001A1087">
              <w:rPr>
                <w:sz w:val="22"/>
                <w:szCs w:val="22"/>
              </w:rPr>
              <w:t>ь</w:t>
            </w:r>
            <w:r w:rsidRPr="001A1087">
              <w:rPr>
                <w:sz w:val="22"/>
                <w:szCs w:val="22"/>
              </w:rPr>
              <w:t>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3500000000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341,410</w:t>
            </w:r>
          </w:p>
        </w:tc>
      </w:tr>
      <w:tr w:rsidR="001A1087" w:rsidRPr="001A1087" w:rsidTr="001A1087">
        <w:trPr>
          <w:trHeight w:val="70"/>
        </w:trPr>
        <w:tc>
          <w:tcPr>
            <w:tcW w:w="5387" w:type="dxa"/>
            <w:shd w:val="clear" w:color="auto" w:fill="auto"/>
            <w:hideMark/>
          </w:tcPr>
          <w:p w:rsidR="001A1087" w:rsidRPr="001A1087" w:rsidRDefault="001A1087" w:rsidP="001A1087">
            <w:pPr>
              <w:outlineLvl w:val="3"/>
              <w:rPr>
                <w:sz w:val="22"/>
                <w:szCs w:val="22"/>
              </w:rPr>
            </w:pPr>
            <w:r w:rsidRPr="001A1087">
              <w:rPr>
                <w:sz w:val="22"/>
                <w:szCs w:val="22"/>
              </w:rPr>
              <w:t>Комплексное развитие сельских территорий Киро</w:t>
            </w:r>
            <w:r w:rsidRPr="001A1087">
              <w:rPr>
                <w:sz w:val="22"/>
                <w:szCs w:val="22"/>
              </w:rPr>
              <w:t>в</w:t>
            </w:r>
            <w:r w:rsidRPr="001A1087">
              <w:rPr>
                <w:sz w:val="22"/>
                <w:szCs w:val="22"/>
              </w:rPr>
              <w:t>ской области</w:t>
            </w:r>
          </w:p>
        </w:tc>
        <w:tc>
          <w:tcPr>
            <w:tcW w:w="762"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35U0700000</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341,410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мероприятий по борьбе с борщевиком Сосновского</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35U0715120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59,810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35U0715120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59,810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расходов на реализацию меропр</w:t>
            </w:r>
            <w:r w:rsidRPr="001A1087">
              <w:rPr>
                <w:sz w:val="22"/>
                <w:szCs w:val="22"/>
              </w:rPr>
              <w:t>и</w:t>
            </w:r>
            <w:r w:rsidRPr="001A1087">
              <w:rPr>
                <w:sz w:val="22"/>
                <w:szCs w:val="22"/>
              </w:rPr>
              <w:t>ятий по борьбе с борщевиком Сосновского</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35U07S5120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0,700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35U07S5120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0,700</w:t>
            </w:r>
          </w:p>
        </w:tc>
      </w:tr>
      <w:tr w:rsidR="001A1087" w:rsidRPr="001A1087" w:rsidTr="001A1087">
        <w:trPr>
          <w:trHeight w:val="631"/>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расходов на реализацию меропр</w:t>
            </w:r>
            <w:r w:rsidRPr="001A1087">
              <w:rPr>
                <w:sz w:val="22"/>
                <w:szCs w:val="22"/>
              </w:rPr>
              <w:t>и</w:t>
            </w:r>
            <w:r w:rsidRPr="001A1087">
              <w:rPr>
                <w:sz w:val="22"/>
                <w:szCs w:val="22"/>
              </w:rPr>
              <w:t>ятий по борьбе с борщевиком Сосновского (вне рамок соглашения)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35U07S5121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280,900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35U07S5121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280,900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"Территориальное развитие муниципальн</w:t>
            </w:r>
            <w:r w:rsidRPr="001A1087">
              <w:rPr>
                <w:sz w:val="22"/>
                <w:szCs w:val="22"/>
              </w:rPr>
              <w:t>о</w:t>
            </w:r>
            <w:r w:rsidRPr="001A1087">
              <w:rPr>
                <w:sz w:val="22"/>
                <w:szCs w:val="22"/>
              </w:rPr>
              <w:t>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4500000000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893,900</w:t>
            </w:r>
          </w:p>
        </w:tc>
      </w:tr>
      <w:tr w:rsidR="001A1087" w:rsidRPr="001A1087" w:rsidTr="001A1087">
        <w:trPr>
          <w:trHeight w:val="80"/>
        </w:trPr>
        <w:tc>
          <w:tcPr>
            <w:tcW w:w="5387" w:type="dxa"/>
            <w:shd w:val="clear" w:color="auto" w:fill="auto"/>
            <w:hideMark/>
          </w:tcPr>
          <w:p w:rsidR="001A1087" w:rsidRPr="001A1087" w:rsidRDefault="001A1087" w:rsidP="001A1087">
            <w:pPr>
              <w:outlineLvl w:val="4"/>
              <w:rPr>
                <w:sz w:val="22"/>
                <w:szCs w:val="22"/>
              </w:rPr>
            </w:pPr>
            <w:proofErr w:type="gramStart"/>
            <w:r w:rsidRPr="001A1087">
              <w:rPr>
                <w:sz w:val="22"/>
                <w:szCs w:val="22"/>
              </w:rPr>
              <w:t xml:space="preserve">Утверждение генеральных планов поселения, правил </w:t>
            </w:r>
            <w:r w:rsidRPr="001A1087">
              <w:rPr>
                <w:sz w:val="22"/>
                <w:szCs w:val="22"/>
              </w:rPr>
              <w:lastRenderedPageBreak/>
              <w:t>землепользования и застройки, утверждение подг</w:t>
            </w:r>
            <w:r w:rsidRPr="001A1087">
              <w:rPr>
                <w:sz w:val="22"/>
                <w:szCs w:val="22"/>
              </w:rPr>
              <w:t>о</w:t>
            </w:r>
            <w:r w:rsidRPr="001A1087">
              <w:rPr>
                <w:sz w:val="22"/>
                <w:szCs w:val="22"/>
              </w:rPr>
              <w:t>товленной на основе генеральных планов поселения документации по планировке территории, выдача ра</w:t>
            </w:r>
            <w:r w:rsidRPr="001A1087">
              <w:rPr>
                <w:sz w:val="22"/>
                <w:szCs w:val="22"/>
              </w:rPr>
              <w:t>з</w:t>
            </w:r>
            <w:r w:rsidRPr="001A1087">
              <w:rPr>
                <w:sz w:val="22"/>
                <w:szCs w:val="22"/>
              </w:rPr>
              <w:t>решений на строительство (за исключением случаев, предусмотренных Градостроительным кодексом Ро</w:t>
            </w:r>
            <w:r w:rsidRPr="001A1087">
              <w:rPr>
                <w:sz w:val="22"/>
                <w:szCs w:val="22"/>
              </w:rPr>
              <w:t>с</w:t>
            </w:r>
            <w:r w:rsidRPr="001A1087">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1A1087">
              <w:rPr>
                <w:sz w:val="22"/>
                <w:szCs w:val="22"/>
              </w:rPr>
              <w:t>к</w:t>
            </w:r>
            <w:r w:rsidRPr="001A1087">
              <w:rPr>
                <w:sz w:val="22"/>
                <w:szCs w:val="22"/>
              </w:rPr>
              <w:t>тов капитального строительства, расположенных на территории поселения, утверждение местных норм</w:t>
            </w:r>
            <w:r w:rsidRPr="001A1087">
              <w:rPr>
                <w:sz w:val="22"/>
                <w:szCs w:val="22"/>
              </w:rPr>
              <w:t>а</w:t>
            </w:r>
            <w:r w:rsidRPr="001A1087">
              <w:rPr>
                <w:sz w:val="22"/>
                <w:szCs w:val="22"/>
              </w:rPr>
              <w:t>тивов градостроительного проектирования поселений, резервирование земель и</w:t>
            </w:r>
            <w:proofErr w:type="gramEnd"/>
            <w:r w:rsidRPr="001A1087">
              <w:rPr>
                <w:sz w:val="22"/>
                <w:szCs w:val="22"/>
              </w:rPr>
              <w:t xml:space="preserve"> </w:t>
            </w:r>
            <w:proofErr w:type="gramStart"/>
            <w:r w:rsidRPr="001A1087">
              <w:rPr>
                <w:sz w:val="22"/>
                <w:szCs w:val="22"/>
              </w:rPr>
              <w:t>изъятие земельных участков в границах поселения для муниципальных нужд, ос</w:t>
            </w:r>
            <w:r w:rsidRPr="001A1087">
              <w:rPr>
                <w:sz w:val="22"/>
                <w:szCs w:val="22"/>
              </w:rPr>
              <w:t>у</w:t>
            </w:r>
            <w:r w:rsidRPr="001A1087">
              <w:rPr>
                <w:sz w:val="22"/>
                <w:szCs w:val="22"/>
              </w:rPr>
              <w:t>ществление муниципального земельного контроля в границах поселения, осуществление в случаях, пред</w:t>
            </w:r>
            <w:r w:rsidRPr="001A1087">
              <w:rPr>
                <w:sz w:val="22"/>
                <w:szCs w:val="22"/>
              </w:rPr>
              <w:t>у</w:t>
            </w:r>
            <w:r w:rsidRPr="001A1087">
              <w:rPr>
                <w:sz w:val="22"/>
                <w:szCs w:val="22"/>
              </w:rPr>
              <w:t>смотренных Градостроительным кодексом Росси</w:t>
            </w:r>
            <w:r w:rsidRPr="001A1087">
              <w:rPr>
                <w:sz w:val="22"/>
                <w:szCs w:val="22"/>
              </w:rPr>
              <w:t>й</w:t>
            </w:r>
            <w:r w:rsidRPr="001A1087">
              <w:rPr>
                <w:sz w:val="22"/>
                <w:szCs w:val="22"/>
              </w:rPr>
              <w:t>ской Федерации, осмотров зданий, сооружений и в</w:t>
            </w:r>
            <w:r w:rsidRPr="001A1087">
              <w:rPr>
                <w:sz w:val="22"/>
                <w:szCs w:val="22"/>
              </w:rPr>
              <w:t>ы</w:t>
            </w:r>
            <w:r w:rsidRPr="001A1087">
              <w:rPr>
                <w:sz w:val="22"/>
                <w:szCs w:val="22"/>
              </w:rPr>
              <w:t>дача рекомендаций об устранении выявленных в ходе таких осмотров нарушений, направление уведомления о соответствии указанных в уведомлении о планиру</w:t>
            </w:r>
            <w:r w:rsidRPr="001A1087">
              <w:rPr>
                <w:sz w:val="22"/>
                <w:szCs w:val="22"/>
              </w:rPr>
              <w:t>е</w:t>
            </w:r>
            <w:r w:rsidRPr="001A1087">
              <w:rPr>
                <w:sz w:val="22"/>
                <w:szCs w:val="22"/>
              </w:rPr>
              <w:t>мых строительстве или реконструкции объекта инд</w:t>
            </w:r>
            <w:r w:rsidRPr="001A1087">
              <w:rPr>
                <w:sz w:val="22"/>
                <w:szCs w:val="22"/>
              </w:rPr>
              <w:t>и</w:t>
            </w:r>
            <w:r w:rsidRPr="001A1087">
              <w:rPr>
                <w:sz w:val="22"/>
                <w:szCs w:val="22"/>
              </w:rPr>
              <w:t>видуального жилищного строительства или садового дома (далее - уведомление о</w:t>
            </w:r>
            <w:proofErr w:type="gramEnd"/>
            <w:r w:rsidRPr="001A1087">
              <w:rPr>
                <w:sz w:val="22"/>
                <w:szCs w:val="22"/>
              </w:rPr>
              <w:t xml:space="preserve"> </w:t>
            </w:r>
            <w:proofErr w:type="gramStart"/>
            <w:r w:rsidRPr="001A1087">
              <w:rPr>
                <w:sz w:val="22"/>
                <w:szCs w:val="22"/>
              </w:rPr>
              <w:t>планируемом строител</w:t>
            </w:r>
            <w:r w:rsidRPr="001A1087">
              <w:rPr>
                <w:sz w:val="22"/>
                <w:szCs w:val="22"/>
              </w:rPr>
              <w:t>ь</w:t>
            </w:r>
            <w:r w:rsidRPr="001A1087">
              <w:rPr>
                <w:sz w:val="22"/>
                <w:szCs w:val="22"/>
              </w:rPr>
              <w:t>стве) параметров объекта индивидуального жилищн</w:t>
            </w:r>
            <w:r w:rsidRPr="001A1087">
              <w:rPr>
                <w:sz w:val="22"/>
                <w:szCs w:val="22"/>
              </w:rPr>
              <w:t>о</w:t>
            </w:r>
            <w:r w:rsidRPr="001A1087">
              <w:rPr>
                <w:sz w:val="22"/>
                <w:szCs w:val="22"/>
              </w:rPr>
              <w:t>го строительства или садового дома установленным параметрам и допустимости размещения объекта и</w:t>
            </w:r>
            <w:r w:rsidRPr="001A1087">
              <w:rPr>
                <w:sz w:val="22"/>
                <w:szCs w:val="22"/>
              </w:rPr>
              <w:t>н</w:t>
            </w:r>
            <w:r w:rsidRPr="001A1087">
              <w:rPr>
                <w:sz w:val="22"/>
                <w:szCs w:val="22"/>
              </w:rPr>
              <w:t>дивидуального жилищного строительства или садов</w:t>
            </w:r>
            <w:r w:rsidRPr="001A1087">
              <w:rPr>
                <w:sz w:val="22"/>
                <w:szCs w:val="22"/>
              </w:rPr>
              <w:t>о</w:t>
            </w:r>
            <w:r w:rsidRPr="001A1087">
              <w:rPr>
                <w:sz w:val="22"/>
                <w:szCs w:val="22"/>
              </w:rPr>
              <w:t>го дома на земельном участке, уведомления о несоо</w:t>
            </w:r>
            <w:r w:rsidRPr="001A1087">
              <w:rPr>
                <w:sz w:val="22"/>
                <w:szCs w:val="22"/>
              </w:rPr>
              <w:t>т</w:t>
            </w:r>
            <w:r w:rsidRPr="001A1087">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w:t>
            </w:r>
            <w:r w:rsidRPr="001A1087">
              <w:rPr>
                <w:sz w:val="22"/>
                <w:szCs w:val="22"/>
              </w:rPr>
              <w:t>а</w:t>
            </w:r>
            <w:r w:rsidRPr="001A1087">
              <w:rPr>
                <w:sz w:val="22"/>
                <w:szCs w:val="22"/>
              </w:rPr>
              <w:t>новленным параметрам и (или) недопустимости ра</w:t>
            </w:r>
            <w:r w:rsidRPr="001A1087">
              <w:rPr>
                <w:sz w:val="22"/>
                <w:szCs w:val="22"/>
              </w:rPr>
              <w:t>з</w:t>
            </w:r>
            <w:r w:rsidRPr="001A1087">
              <w:rPr>
                <w:sz w:val="22"/>
                <w:szCs w:val="22"/>
              </w:rPr>
              <w:t>мещения объекта индивидуального жилищного стро</w:t>
            </w:r>
            <w:r w:rsidRPr="001A1087">
              <w:rPr>
                <w:sz w:val="22"/>
                <w:szCs w:val="22"/>
              </w:rPr>
              <w:t>и</w:t>
            </w:r>
            <w:r w:rsidRPr="001A1087">
              <w:rPr>
                <w:sz w:val="22"/>
                <w:szCs w:val="22"/>
              </w:rPr>
              <w:t>тельства или садового дома на земельном участке, уведомления о</w:t>
            </w:r>
            <w:proofErr w:type="gramEnd"/>
            <w:r w:rsidRPr="001A1087">
              <w:rPr>
                <w:sz w:val="22"/>
                <w:szCs w:val="22"/>
              </w:rPr>
              <w:t xml:space="preserve"> </w:t>
            </w:r>
            <w:proofErr w:type="gramStart"/>
            <w:r w:rsidRPr="001A1087">
              <w:rPr>
                <w:sz w:val="22"/>
                <w:szCs w:val="22"/>
              </w:rPr>
              <w:t>соответствии или несоответствии п</w:t>
            </w:r>
            <w:r w:rsidRPr="001A1087">
              <w:rPr>
                <w:sz w:val="22"/>
                <w:szCs w:val="22"/>
              </w:rPr>
              <w:t>о</w:t>
            </w:r>
            <w:r w:rsidRPr="001A1087">
              <w:rPr>
                <w:sz w:val="22"/>
                <w:szCs w:val="22"/>
              </w:rPr>
              <w:t>строенных или реконструированных объекта индив</w:t>
            </w:r>
            <w:r w:rsidRPr="001A1087">
              <w:rPr>
                <w:sz w:val="22"/>
                <w:szCs w:val="22"/>
              </w:rPr>
              <w:t>и</w:t>
            </w:r>
            <w:r w:rsidRPr="001A1087">
              <w:rPr>
                <w:sz w:val="22"/>
                <w:szCs w:val="22"/>
              </w:rPr>
              <w:t>дуального жилищного строительства или садового дома требованиям законодательства о градостро</w:t>
            </w:r>
            <w:r w:rsidRPr="001A1087">
              <w:rPr>
                <w:sz w:val="22"/>
                <w:szCs w:val="22"/>
              </w:rPr>
              <w:t>и</w:t>
            </w:r>
            <w:r w:rsidRPr="001A1087">
              <w:rPr>
                <w:sz w:val="22"/>
                <w:szCs w:val="22"/>
              </w:rPr>
              <w:t>тельной деятельности при строительстве или реко</w:t>
            </w:r>
            <w:r w:rsidRPr="001A1087">
              <w:rPr>
                <w:sz w:val="22"/>
                <w:szCs w:val="22"/>
              </w:rPr>
              <w:t>н</w:t>
            </w:r>
            <w:r w:rsidRPr="001A1087">
              <w:rPr>
                <w:sz w:val="22"/>
                <w:szCs w:val="22"/>
              </w:rPr>
              <w:t xml:space="preserve">струкции объектов индивидуального жилищного строительства или садовых </w:t>
            </w:r>
            <w:r w:rsidRPr="001A1087">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4" w:anchor="dst11034" w:history="1">
              <w:r w:rsidRPr="001A1087">
                <w:rPr>
                  <w:rStyle w:val="af5"/>
                  <w:color w:val="auto"/>
                  <w:sz w:val="22"/>
                  <w:szCs w:val="22"/>
                  <w:u w:val="none"/>
                  <w:shd w:val="clear" w:color="auto" w:fill="FFFFFF"/>
                </w:rPr>
                <w:t>законод</w:t>
              </w:r>
              <w:r w:rsidRPr="001A1087">
                <w:rPr>
                  <w:rStyle w:val="af5"/>
                  <w:color w:val="auto"/>
                  <w:sz w:val="22"/>
                  <w:szCs w:val="22"/>
                  <w:u w:val="none"/>
                  <w:shd w:val="clear" w:color="auto" w:fill="FFFFFF"/>
                </w:rPr>
                <w:t>а</w:t>
              </w:r>
              <w:r w:rsidRPr="001A1087">
                <w:rPr>
                  <w:rStyle w:val="af5"/>
                  <w:color w:val="auto"/>
                  <w:sz w:val="22"/>
                  <w:szCs w:val="22"/>
                  <w:u w:val="none"/>
                  <w:shd w:val="clear" w:color="auto" w:fill="FFFFFF"/>
                </w:rPr>
                <w:t>тельством</w:t>
              </w:r>
            </w:hyperlink>
            <w:r w:rsidRPr="001A1087">
              <w:rPr>
                <w:rStyle w:val="af5"/>
                <w:color w:val="auto"/>
                <w:sz w:val="22"/>
                <w:szCs w:val="22"/>
                <w:u w:val="none"/>
                <w:shd w:val="clear" w:color="auto" w:fill="FFFFFF"/>
              </w:rPr>
              <w:t xml:space="preserve"> </w:t>
            </w:r>
            <w:r w:rsidRPr="001A1087">
              <w:rPr>
                <w:sz w:val="22"/>
                <w:szCs w:val="22"/>
                <w:shd w:val="clear" w:color="auto" w:fill="FFFFFF"/>
              </w:rPr>
              <w:t>Российской Федерации решения о сносе самовольной постройки, решения о сносе самовол</w:t>
            </w:r>
            <w:r w:rsidRPr="001A1087">
              <w:rPr>
                <w:sz w:val="22"/>
                <w:szCs w:val="22"/>
                <w:shd w:val="clear" w:color="auto" w:fill="FFFFFF"/>
              </w:rPr>
              <w:t>ь</w:t>
            </w:r>
            <w:r w:rsidRPr="001A1087">
              <w:rPr>
                <w:sz w:val="22"/>
                <w:szCs w:val="22"/>
                <w:shd w:val="clear" w:color="auto" w:fill="FFFFFF"/>
              </w:rPr>
              <w:t>ной постройки или ее приведении в соответствие с</w:t>
            </w:r>
            <w:proofErr w:type="gramEnd"/>
            <w:r w:rsidRPr="001A1087">
              <w:rPr>
                <w:sz w:val="22"/>
                <w:szCs w:val="22"/>
                <w:shd w:val="clear" w:color="auto" w:fill="FFFFFF"/>
              </w:rPr>
              <w:t xml:space="preserve"> </w:t>
            </w:r>
            <w:proofErr w:type="gramStart"/>
            <w:r w:rsidRPr="001A1087">
              <w:rPr>
                <w:sz w:val="22"/>
                <w:szCs w:val="22"/>
                <w:shd w:val="clear" w:color="auto" w:fill="FFFFFF"/>
              </w:rPr>
              <w:t>предельными параметрами разрешенного строител</w:t>
            </w:r>
            <w:r w:rsidRPr="001A1087">
              <w:rPr>
                <w:sz w:val="22"/>
                <w:szCs w:val="22"/>
                <w:shd w:val="clear" w:color="auto" w:fill="FFFFFF"/>
              </w:rPr>
              <w:t>ь</w:t>
            </w:r>
            <w:r w:rsidRPr="001A1087">
              <w:rPr>
                <w:sz w:val="22"/>
                <w:szCs w:val="22"/>
                <w:shd w:val="clear" w:color="auto" w:fill="FFFFFF"/>
              </w:rPr>
              <w:t>ства, реконструкции объектов капитального стро</w:t>
            </w:r>
            <w:r w:rsidRPr="001A1087">
              <w:rPr>
                <w:sz w:val="22"/>
                <w:szCs w:val="22"/>
                <w:shd w:val="clear" w:color="auto" w:fill="FFFFFF"/>
              </w:rPr>
              <w:t>и</w:t>
            </w:r>
            <w:r w:rsidRPr="001A1087">
              <w:rPr>
                <w:sz w:val="22"/>
                <w:szCs w:val="22"/>
                <w:shd w:val="clear" w:color="auto" w:fill="FFFFFF"/>
              </w:rPr>
              <w:t xml:space="preserve">тельства, установленными </w:t>
            </w:r>
            <w:hyperlink r:id="rId15" w:anchor="dst100464" w:history="1">
              <w:r w:rsidRPr="001A1087">
                <w:rPr>
                  <w:rStyle w:val="af5"/>
                  <w:color w:val="auto"/>
                  <w:sz w:val="22"/>
                  <w:szCs w:val="22"/>
                  <w:u w:val="none"/>
                  <w:shd w:val="clear" w:color="auto" w:fill="FFFFFF"/>
                </w:rPr>
                <w:t>правилами</w:t>
              </w:r>
            </w:hyperlink>
            <w:r w:rsidRPr="001A1087">
              <w:rPr>
                <w:rStyle w:val="af5"/>
                <w:color w:val="auto"/>
                <w:sz w:val="22"/>
                <w:szCs w:val="22"/>
                <w:u w:val="none"/>
                <w:shd w:val="clear" w:color="auto" w:fill="FFFFFF"/>
              </w:rPr>
              <w:t xml:space="preserve"> </w:t>
            </w:r>
            <w:r w:rsidRPr="001A1087">
              <w:rPr>
                <w:sz w:val="22"/>
                <w:szCs w:val="22"/>
                <w:shd w:val="clear" w:color="auto" w:fill="FFFFFF"/>
              </w:rPr>
              <w:t>землепользов</w:t>
            </w:r>
            <w:r w:rsidRPr="001A1087">
              <w:rPr>
                <w:sz w:val="22"/>
                <w:szCs w:val="22"/>
                <w:shd w:val="clear" w:color="auto" w:fill="FFFFFF"/>
              </w:rPr>
              <w:t>а</w:t>
            </w:r>
            <w:r w:rsidRPr="001A1087">
              <w:rPr>
                <w:sz w:val="22"/>
                <w:szCs w:val="22"/>
                <w:shd w:val="clear" w:color="auto" w:fill="FFFFFF"/>
              </w:rPr>
              <w:t xml:space="preserve">ния и застройки, </w:t>
            </w:r>
            <w:hyperlink r:id="rId16" w:anchor="dst1657" w:history="1">
              <w:r w:rsidRPr="001A1087">
                <w:rPr>
                  <w:rStyle w:val="af5"/>
                  <w:color w:val="auto"/>
                  <w:sz w:val="22"/>
                  <w:szCs w:val="22"/>
                  <w:u w:val="none"/>
                  <w:shd w:val="clear" w:color="auto" w:fill="FFFFFF"/>
                </w:rPr>
                <w:t>документацией</w:t>
              </w:r>
            </w:hyperlink>
            <w:r w:rsidRPr="001A1087">
              <w:rPr>
                <w:rStyle w:val="af5"/>
                <w:color w:val="auto"/>
                <w:sz w:val="22"/>
                <w:szCs w:val="22"/>
                <w:u w:val="none"/>
                <w:shd w:val="clear" w:color="auto" w:fill="FFFFFF"/>
              </w:rPr>
              <w:t xml:space="preserve"> </w:t>
            </w:r>
            <w:r w:rsidRPr="001A1087">
              <w:rPr>
                <w:sz w:val="22"/>
                <w:szCs w:val="22"/>
                <w:shd w:val="clear" w:color="auto" w:fill="FFFFFF"/>
              </w:rPr>
              <w:t>по планировке терр</w:t>
            </w:r>
            <w:r w:rsidRPr="001A1087">
              <w:rPr>
                <w:sz w:val="22"/>
                <w:szCs w:val="22"/>
                <w:shd w:val="clear" w:color="auto" w:fill="FFFFFF"/>
              </w:rPr>
              <w:t>и</w:t>
            </w:r>
            <w:r w:rsidRPr="001A1087">
              <w:rPr>
                <w:sz w:val="22"/>
                <w:szCs w:val="22"/>
                <w:shd w:val="clear" w:color="auto" w:fill="FFFFFF"/>
              </w:rPr>
              <w:t>тории, или обязательными требованиями к параме</w:t>
            </w:r>
            <w:r w:rsidRPr="001A1087">
              <w:rPr>
                <w:sz w:val="22"/>
                <w:szCs w:val="22"/>
                <w:shd w:val="clear" w:color="auto" w:fill="FFFFFF"/>
              </w:rPr>
              <w:t>т</w:t>
            </w:r>
            <w:r w:rsidRPr="001A1087">
              <w:rPr>
                <w:sz w:val="22"/>
                <w:szCs w:val="22"/>
                <w:shd w:val="clear" w:color="auto" w:fill="FFFFFF"/>
              </w:rPr>
              <w:t>рам объектов капитального строительства, устано</w:t>
            </w:r>
            <w:r w:rsidRPr="001A1087">
              <w:rPr>
                <w:sz w:val="22"/>
                <w:szCs w:val="22"/>
                <w:shd w:val="clear" w:color="auto" w:fill="FFFFFF"/>
              </w:rPr>
              <w:t>в</w:t>
            </w:r>
            <w:r w:rsidRPr="001A1087">
              <w:rPr>
                <w:sz w:val="22"/>
                <w:szCs w:val="22"/>
                <w:shd w:val="clear" w:color="auto" w:fill="FFFFFF"/>
              </w:rPr>
              <w:t>ленными федеральными законами (далее также - пр</w:t>
            </w:r>
            <w:r w:rsidRPr="001A1087">
              <w:rPr>
                <w:sz w:val="22"/>
                <w:szCs w:val="22"/>
                <w:shd w:val="clear" w:color="auto" w:fill="FFFFFF"/>
              </w:rPr>
              <w:t>и</w:t>
            </w:r>
            <w:r w:rsidRPr="001A1087">
              <w:rPr>
                <w:sz w:val="22"/>
                <w:szCs w:val="22"/>
                <w:shd w:val="clear" w:color="auto" w:fill="FFFFFF"/>
              </w:rPr>
              <w:t>ведение в соответствие с установленными требован</w:t>
            </w:r>
            <w:r w:rsidRPr="001A1087">
              <w:rPr>
                <w:sz w:val="22"/>
                <w:szCs w:val="22"/>
                <w:shd w:val="clear" w:color="auto" w:fill="FFFFFF"/>
              </w:rPr>
              <w:t>и</w:t>
            </w:r>
            <w:r w:rsidRPr="001A1087">
              <w:rPr>
                <w:sz w:val="22"/>
                <w:szCs w:val="22"/>
                <w:shd w:val="clear" w:color="auto" w:fill="FFFFFF"/>
              </w:rPr>
              <w:t>ями), решения об изъятии земельного участка, не и</w:t>
            </w:r>
            <w:r w:rsidRPr="001A1087">
              <w:rPr>
                <w:sz w:val="22"/>
                <w:szCs w:val="22"/>
                <w:shd w:val="clear" w:color="auto" w:fill="FFFFFF"/>
              </w:rPr>
              <w:t>с</w:t>
            </w:r>
            <w:r w:rsidRPr="001A1087">
              <w:rPr>
                <w:sz w:val="22"/>
                <w:szCs w:val="22"/>
                <w:shd w:val="clear" w:color="auto" w:fill="FFFFFF"/>
              </w:rPr>
              <w:t>пользуемого по целевому назначению или использу</w:t>
            </w:r>
            <w:r w:rsidRPr="001A1087">
              <w:rPr>
                <w:sz w:val="22"/>
                <w:szCs w:val="22"/>
                <w:shd w:val="clear" w:color="auto" w:fill="FFFFFF"/>
              </w:rPr>
              <w:t>е</w:t>
            </w:r>
            <w:r w:rsidRPr="001A1087">
              <w:rPr>
                <w:sz w:val="22"/>
                <w:szCs w:val="22"/>
                <w:shd w:val="clear" w:color="auto" w:fill="FFFFFF"/>
              </w:rPr>
              <w:t>мого с нарушением законодательства Российской Ф</w:t>
            </w:r>
            <w:r w:rsidRPr="001A1087">
              <w:rPr>
                <w:sz w:val="22"/>
                <w:szCs w:val="22"/>
                <w:shd w:val="clear" w:color="auto" w:fill="FFFFFF"/>
              </w:rPr>
              <w:t>е</w:t>
            </w:r>
            <w:r w:rsidRPr="001A1087">
              <w:rPr>
                <w:sz w:val="22"/>
                <w:szCs w:val="22"/>
                <w:shd w:val="clear" w:color="auto" w:fill="FFFFFF"/>
              </w:rPr>
              <w:t>дерации, осуществление сноса самовольной постро</w:t>
            </w:r>
            <w:r w:rsidRPr="001A1087">
              <w:rPr>
                <w:sz w:val="22"/>
                <w:szCs w:val="22"/>
                <w:shd w:val="clear" w:color="auto" w:fill="FFFFFF"/>
              </w:rPr>
              <w:t>й</w:t>
            </w:r>
            <w:r w:rsidRPr="001A1087">
              <w:rPr>
                <w:sz w:val="22"/>
                <w:szCs w:val="22"/>
                <w:shd w:val="clear" w:color="auto" w:fill="FFFFFF"/>
              </w:rPr>
              <w:t>ки или ее приведения</w:t>
            </w:r>
            <w:proofErr w:type="gramEnd"/>
            <w:r w:rsidRPr="001A1087">
              <w:rPr>
                <w:sz w:val="22"/>
                <w:szCs w:val="22"/>
                <w:shd w:val="clear" w:color="auto" w:fill="FFFFFF"/>
              </w:rPr>
              <w:t xml:space="preserve"> в соответствие с установленн</w:t>
            </w:r>
            <w:r w:rsidRPr="001A1087">
              <w:rPr>
                <w:sz w:val="22"/>
                <w:szCs w:val="22"/>
                <w:shd w:val="clear" w:color="auto" w:fill="FFFFFF"/>
              </w:rPr>
              <w:t>ы</w:t>
            </w:r>
            <w:r w:rsidRPr="001A1087">
              <w:rPr>
                <w:sz w:val="22"/>
                <w:szCs w:val="22"/>
                <w:shd w:val="clear" w:color="auto" w:fill="FFFFFF"/>
              </w:rPr>
              <w:lastRenderedPageBreak/>
              <w:t>ми требованиями в случаях, предусмотренных Град</w:t>
            </w:r>
            <w:r w:rsidRPr="001A1087">
              <w:rPr>
                <w:sz w:val="22"/>
                <w:szCs w:val="22"/>
                <w:shd w:val="clear" w:color="auto" w:fill="FFFFFF"/>
              </w:rPr>
              <w:t>о</w:t>
            </w:r>
            <w:r w:rsidRPr="001A1087">
              <w:rPr>
                <w:sz w:val="22"/>
                <w:szCs w:val="22"/>
                <w:shd w:val="clear" w:color="auto" w:fill="FFFFFF"/>
              </w:rPr>
              <w:t xml:space="preserve">строительным </w:t>
            </w:r>
            <w:hyperlink r:id="rId17" w:anchor="dst2781" w:history="1">
              <w:r w:rsidRPr="001A1087">
                <w:rPr>
                  <w:rStyle w:val="af5"/>
                  <w:color w:val="auto"/>
                  <w:sz w:val="22"/>
                  <w:szCs w:val="22"/>
                  <w:u w:val="none"/>
                  <w:shd w:val="clear" w:color="auto" w:fill="FFFFFF"/>
                </w:rPr>
                <w:t>кодексом</w:t>
              </w:r>
            </w:hyperlink>
            <w:r w:rsidRPr="001A1087">
              <w:rPr>
                <w:rStyle w:val="af5"/>
                <w:color w:val="auto"/>
                <w:sz w:val="22"/>
                <w:szCs w:val="22"/>
                <w:u w:val="none"/>
                <w:shd w:val="clear" w:color="auto" w:fill="FFFFFF"/>
              </w:rPr>
              <w:t xml:space="preserve"> </w:t>
            </w:r>
            <w:r w:rsidRPr="001A1087">
              <w:rPr>
                <w:sz w:val="22"/>
                <w:szCs w:val="22"/>
                <w:shd w:val="clear" w:color="auto" w:fill="FFFFFF"/>
              </w:rPr>
              <w:t>Российской Федерации</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4500010030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133,900</w:t>
            </w:r>
          </w:p>
        </w:tc>
      </w:tr>
      <w:tr w:rsidR="001A1087" w:rsidRPr="001A1087" w:rsidTr="001A1087">
        <w:trPr>
          <w:trHeight w:val="135"/>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4500010030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133,900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Внесение изменений в правила землепользования и застройки, генеральный план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4500011010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500,000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4500011010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Подготовка сведений о границах территориальных зон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4500011020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100,000</w:t>
            </w:r>
          </w:p>
        </w:tc>
      </w:tr>
      <w:tr w:rsidR="001A1087" w:rsidRPr="001A1087" w:rsidTr="001A1087">
        <w:trPr>
          <w:trHeight w:val="403"/>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4500011020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100,000</w:t>
            </w:r>
          </w:p>
        </w:tc>
      </w:tr>
      <w:tr w:rsidR="001A1087" w:rsidRPr="001A1087" w:rsidTr="001A1087">
        <w:trPr>
          <w:trHeight w:val="453"/>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Подготовка сведений о границах населенных пунктов и о границах территориальных зон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45Q5215590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144,000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45Q5215590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144,000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мероприятий по подготовке св</w:t>
            </w:r>
            <w:r w:rsidRPr="001A1087">
              <w:rPr>
                <w:sz w:val="22"/>
                <w:szCs w:val="22"/>
              </w:rPr>
              <w:t>е</w:t>
            </w:r>
            <w:r w:rsidRPr="001A1087">
              <w:rPr>
                <w:sz w:val="22"/>
                <w:szCs w:val="22"/>
              </w:rPr>
              <w:t>дений о границах населенных пунктов и о границах территориальных зон</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45Q52S5590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16,000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0412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45Q52S5590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16,000</w:t>
            </w:r>
          </w:p>
        </w:tc>
      </w:tr>
      <w:tr w:rsidR="001A1087" w:rsidRPr="001A1087" w:rsidTr="001A1087">
        <w:trPr>
          <w:trHeight w:val="7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ЖИЛИЩНО-КОММУНАЛЬНОЕ ХОЗЯЙСТВО</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0500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37 888,891</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Жилищное хозяйство</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3 373,587</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3400000000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3 373,587</w:t>
            </w:r>
          </w:p>
        </w:tc>
      </w:tr>
      <w:tr w:rsidR="001A1087" w:rsidRPr="001A1087" w:rsidTr="001A1087">
        <w:trPr>
          <w:trHeight w:val="70"/>
        </w:trPr>
        <w:tc>
          <w:tcPr>
            <w:tcW w:w="5387" w:type="dxa"/>
            <w:shd w:val="clear" w:color="auto" w:fill="auto"/>
            <w:hideMark/>
          </w:tcPr>
          <w:p w:rsidR="001A1087" w:rsidRPr="001A1087" w:rsidRDefault="001A1087" w:rsidP="001A1087">
            <w:pPr>
              <w:outlineLvl w:val="3"/>
              <w:rPr>
                <w:sz w:val="22"/>
                <w:szCs w:val="22"/>
              </w:rPr>
            </w:pPr>
            <w:r w:rsidRPr="001A1087">
              <w:rPr>
                <w:sz w:val="22"/>
                <w:szCs w:val="22"/>
              </w:rPr>
              <w:t>Федеральный проект "Жилье"</w:t>
            </w:r>
          </w:p>
        </w:tc>
        <w:tc>
          <w:tcPr>
            <w:tcW w:w="762"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340И200000</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3 373,587</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340И267483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3 339,817</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Капитальные вложения в объекты государственной (муниципальной) собственности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340И267483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3 339,817</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мероприятий по переселению граждан из аварийного жилищного фонда за счет средств облас</w:t>
            </w:r>
            <w:r w:rsidRPr="001A1087">
              <w:rPr>
                <w:sz w:val="22"/>
                <w:szCs w:val="22"/>
              </w:rPr>
              <w:t>т</w:t>
            </w:r>
            <w:r w:rsidRPr="001A1087">
              <w:rPr>
                <w:sz w:val="22"/>
                <w:szCs w:val="22"/>
              </w:rPr>
              <w:t>ного бюджета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340И267484</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30,396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Капитальные вложения в объекты государственной (муниципальной) собственности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340И267484</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30,396</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мероприятий по переселению граждан из аварийного жилищного фонда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340И26748S</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3,374</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Капитальные вложения в объекты государственной (муниципальной) собственности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340И26748S</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3,374</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Коммунальное хозяйство</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2 522,700</w:t>
            </w:r>
          </w:p>
        </w:tc>
      </w:tr>
      <w:tr w:rsidR="001A1087" w:rsidRPr="001A1087" w:rsidTr="001A1087">
        <w:trPr>
          <w:trHeight w:val="89"/>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коммунальной и жилищной и</w:t>
            </w:r>
            <w:r w:rsidRPr="001A1087">
              <w:rPr>
                <w:sz w:val="22"/>
                <w:szCs w:val="22"/>
              </w:rPr>
              <w:t>н</w:t>
            </w:r>
            <w:r w:rsidRPr="001A1087">
              <w:rPr>
                <w:sz w:val="22"/>
                <w:szCs w:val="22"/>
              </w:rPr>
              <w:t>фраструктуры в муниципальном образовании Ому</w:t>
            </w:r>
            <w:r w:rsidRPr="001A1087">
              <w:rPr>
                <w:sz w:val="22"/>
                <w:szCs w:val="22"/>
              </w:rPr>
              <w:t>т</w:t>
            </w:r>
            <w:r w:rsidRPr="001A1087">
              <w:rPr>
                <w:sz w:val="22"/>
                <w:szCs w:val="22"/>
              </w:rPr>
              <w:t>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3200000000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2 522,700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Финансовое обеспечение мероприятий в области ко</w:t>
            </w:r>
            <w:r w:rsidRPr="001A1087">
              <w:rPr>
                <w:sz w:val="22"/>
                <w:szCs w:val="22"/>
              </w:rPr>
              <w:t>м</w:t>
            </w:r>
            <w:r w:rsidRPr="001A1087">
              <w:rPr>
                <w:sz w:val="22"/>
                <w:szCs w:val="22"/>
              </w:rPr>
              <w:t>мунального хозяйства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3200003010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1 100,000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3200003010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1 100,000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Компенсация выпадающих доходов организациям, предоставляющим населению услуги бани по тар</w:t>
            </w:r>
            <w:r w:rsidRPr="001A1087">
              <w:rPr>
                <w:sz w:val="22"/>
                <w:szCs w:val="22"/>
              </w:rPr>
              <w:t>и</w:t>
            </w:r>
            <w:r w:rsidRPr="001A1087">
              <w:rPr>
                <w:sz w:val="22"/>
                <w:szCs w:val="22"/>
              </w:rPr>
              <w:t>фам, не обеспечивающим возмещение издержек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3200003020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1 422,700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3200003020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1 422,700</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Благоустройство</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31 992,604</w:t>
            </w:r>
          </w:p>
        </w:tc>
      </w:tr>
      <w:tr w:rsidR="001A1087" w:rsidRPr="001A1087" w:rsidTr="001A1087">
        <w:trPr>
          <w:trHeight w:val="271"/>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благоустройства в муниципал</w:t>
            </w:r>
            <w:r w:rsidRPr="001A1087">
              <w:rPr>
                <w:sz w:val="22"/>
                <w:szCs w:val="22"/>
              </w:rPr>
              <w:t>ь</w:t>
            </w:r>
            <w:r w:rsidRPr="001A1087">
              <w:rPr>
                <w:sz w:val="22"/>
                <w:szCs w:val="22"/>
              </w:rPr>
              <w:lastRenderedPageBreak/>
              <w:t>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3500000000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25 806,577</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lastRenderedPageBreak/>
              <w:t>Уличное освещение</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3500007010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8 990,300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8 990,100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0,200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Озеленение</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3500007020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110,000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110,000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Организация и содержание мест захоронения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3500007030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3 904,172</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3 904,172</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Прочие мероприятия по благоустройству городского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3500007040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3 815,443</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3 815,443</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Создание и содержание объектов для занятий физич</w:t>
            </w:r>
            <w:r w:rsidRPr="001A1087">
              <w:rPr>
                <w:sz w:val="22"/>
                <w:szCs w:val="22"/>
              </w:rPr>
              <w:t>е</w:t>
            </w:r>
            <w:r w:rsidRPr="001A1087">
              <w:rPr>
                <w:sz w:val="22"/>
                <w:szCs w:val="22"/>
              </w:rPr>
              <w:t>ской культурой и спортом</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3500007070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2 835,000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3500007070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2 835,000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Сохранение и реставрация памятников Великой От</w:t>
            </w:r>
            <w:r w:rsidRPr="001A1087">
              <w:rPr>
                <w:sz w:val="22"/>
                <w:szCs w:val="22"/>
              </w:rPr>
              <w:t>е</w:t>
            </w:r>
            <w:r w:rsidRPr="001A1087">
              <w:rPr>
                <w:sz w:val="22"/>
                <w:szCs w:val="22"/>
              </w:rPr>
              <w:t>чественной войны и благоустройство прилегающих к ним территорий</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35Q1417250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1 347,500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35Q1417250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1 347,500</w:t>
            </w:r>
          </w:p>
        </w:tc>
      </w:tr>
      <w:tr w:rsidR="001A1087" w:rsidRPr="001A1087" w:rsidTr="001A1087">
        <w:trPr>
          <w:trHeight w:val="70"/>
        </w:trPr>
        <w:tc>
          <w:tcPr>
            <w:tcW w:w="5387" w:type="dxa"/>
            <w:shd w:val="clear" w:color="auto" w:fill="auto"/>
            <w:hideMark/>
          </w:tcPr>
          <w:p w:rsidR="001A1087" w:rsidRPr="001A1087" w:rsidRDefault="001A1087" w:rsidP="001A1087">
            <w:pPr>
              <w:outlineLvl w:val="3"/>
              <w:rPr>
                <w:sz w:val="22"/>
                <w:szCs w:val="22"/>
              </w:rPr>
            </w:pPr>
            <w:r w:rsidRPr="001A1087">
              <w:rPr>
                <w:sz w:val="22"/>
                <w:szCs w:val="22"/>
              </w:rPr>
              <w:t>Поддержка местных инициатив в Кировской области</w:t>
            </w:r>
          </w:p>
        </w:tc>
        <w:tc>
          <w:tcPr>
            <w:tcW w:w="762"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35U0F00000</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4 804,162</w:t>
            </w:r>
          </w:p>
        </w:tc>
      </w:tr>
      <w:tr w:rsidR="001A1087" w:rsidRPr="001A1087" w:rsidTr="001A1087">
        <w:trPr>
          <w:trHeight w:val="383"/>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Инвестиционные программы и проекты развития о</w:t>
            </w:r>
            <w:r w:rsidRPr="001A1087">
              <w:rPr>
                <w:sz w:val="22"/>
                <w:szCs w:val="22"/>
              </w:rPr>
              <w:t>б</w:t>
            </w:r>
            <w:r w:rsidRPr="001A1087">
              <w:rPr>
                <w:sz w:val="22"/>
                <w:szCs w:val="22"/>
              </w:rPr>
              <w:t>щественной инфраструктуры муниципальных образ</w:t>
            </w:r>
            <w:r w:rsidRPr="001A1087">
              <w:rPr>
                <w:sz w:val="22"/>
                <w:szCs w:val="22"/>
              </w:rPr>
              <w:t>о</w:t>
            </w:r>
            <w:r w:rsidRPr="001A1087">
              <w:rPr>
                <w:sz w:val="22"/>
                <w:szCs w:val="22"/>
              </w:rPr>
              <w:t>ваний в Кировской области: устройство детской игр</w:t>
            </w:r>
            <w:r w:rsidRPr="001A1087">
              <w:rPr>
                <w:sz w:val="22"/>
                <w:szCs w:val="22"/>
              </w:rPr>
              <w:t>о</w:t>
            </w:r>
            <w:r w:rsidRPr="001A1087">
              <w:rPr>
                <w:sz w:val="22"/>
                <w:szCs w:val="22"/>
              </w:rPr>
              <w:t>вой площадки по ул. Воровского д. 18, д. 20, ул. 30-летия Победы, д. 31,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35U0F15171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451,892</w:t>
            </w:r>
          </w:p>
        </w:tc>
      </w:tr>
      <w:tr w:rsidR="001A1087" w:rsidRPr="001A1087" w:rsidTr="001A1087">
        <w:trPr>
          <w:trHeight w:val="103"/>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35U0F15171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451,892</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Инвестиционные программы и проекты развития о</w:t>
            </w:r>
            <w:r w:rsidRPr="001A1087">
              <w:rPr>
                <w:sz w:val="22"/>
                <w:szCs w:val="22"/>
              </w:rPr>
              <w:t>б</w:t>
            </w:r>
            <w:r w:rsidRPr="001A1087">
              <w:rPr>
                <w:sz w:val="22"/>
                <w:szCs w:val="22"/>
              </w:rPr>
              <w:t>щественной инфраструктуры муниципальных образ</w:t>
            </w:r>
            <w:r w:rsidRPr="001A1087">
              <w:rPr>
                <w:sz w:val="22"/>
                <w:szCs w:val="22"/>
              </w:rPr>
              <w:t>о</w:t>
            </w:r>
            <w:r w:rsidRPr="001A1087">
              <w:rPr>
                <w:sz w:val="22"/>
                <w:szCs w:val="22"/>
              </w:rPr>
              <w:t>ваний в Кировской области: устройство детской игр</w:t>
            </w:r>
            <w:r w:rsidRPr="001A1087">
              <w:rPr>
                <w:sz w:val="22"/>
                <w:szCs w:val="22"/>
              </w:rPr>
              <w:t>о</w:t>
            </w:r>
            <w:r w:rsidRPr="001A1087">
              <w:rPr>
                <w:sz w:val="22"/>
                <w:szCs w:val="22"/>
              </w:rPr>
              <w:t>вой площадки по ул. Воровского, д. 24,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35U0F15172</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639,511</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35U0F15172</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639,511</w:t>
            </w:r>
          </w:p>
        </w:tc>
      </w:tr>
      <w:tr w:rsidR="001A1087" w:rsidRPr="001A1087" w:rsidTr="001A1087">
        <w:trPr>
          <w:trHeight w:val="91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Инвестиционные программы и проекты развития о</w:t>
            </w:r>
            <w:r w:rsidRPr="001A1087">
              <w:rPr>
                <w:sz w:val="22"/>
                <w:szCs w:val="22"/>
              </w:rPr>
              <w:t>б</w:t>
            </w:r>
            <w:r w:rsidRPr="001A1087">
              <w:rPr>
                <w:sz w:val="22"/>
                <w:szCs w:val="22"/>
              </w:rPr>
              <w:t>щественной инфраструктуры муниципальных образ</w:t>
            </w:r>
            <w:r w:rsidRPr="001A1087">
              <w:rPr>
                <w:sz w:val="22"/>
                <w:szCs w:val="22"/>
              </w:rPr>
              <w:t>о</w:t>
            </w:r>
            <w:r w:rsidRPr="001A1087">
              <w:rPr>
                <w:sz w:val="22"/>
                <w:szCs w:val="22"/>
              </w:rPr>
              <w:t>ваний в Кировской области: устройство детской игр</w:t>
            </w:r>
            <w:r w:rsidRPr="001A1087">
              <w:rPr>
                <w:sz w:val="22"/>
                <w:szCs w:val="22"/>
              </w:rPr>
              <w:t>о</w:t>
            </w:r>
            <w:r w:rsidRPr="001A1087">
              <w:rPr>
                <w:sz w:val="22"/>
                <w:szCs w:val="22"/>
              </w:rPr>
              <w:t>вой площадки по ул. Юных Пионеров, д. 54, г. Ому</w:t>
            </w:r>
            <w:r w:rsidRPr="001A1087">
              <w:rPr>
                <w:sz w:val="22"/>
                <w:szCs w:val="22"/>
              </w:rPr>
              <w:t>т</w:t>
            </w:r>
            <w:r w:rsidRPr="001A1087">
              <w:rPr>
                <w:sz w:val="22"/>
                <w:szCs w:val="22"/>
              </w:rPr>
              <w:t>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35U0F15173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298,550</w:t>
            </w:r>
          </w:p>
        </w:tc>
      </w:tr>
      <w:tr w:rsidR="001A1087" w:rsidRPr="001A1087" w:rsidTr="001A1087">
        <w:trPr>
          <w:trHeight w:val="339"/>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35U0F15173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298,550</w:t>
            </w:r>
          </w:p>
        </w:tc>
      </w:tr>
      <w:tr w:rsidR="001A1087" w:rsidRPr="001A1087" w:rsidTr="001A1087">
        <w:trPr>
          <w:trHeight w:val="56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Инвестиционные программы и проекты развития о</w:t>
            </w:r>
            <w:r w:rsidRPr="001A1087">
              <w:rPr>
                <w:sz w:val="22"/>
                <w:szCs w:val="22"/>
              </w:rPr>
              <w:t>б</w:t>
            </w:r>
            <w:r w:rsidRPr="001A1087">
              <w:rPr>
                <w:sz w:val="22"/>
                <w:szCs w:val="22"/>
              </w:rPr>
              <w:t>щественной инфраструктуры муниципальных образ</w:t>
            </w:r>
            <w:r w:rsidRPr="001A1087">
              <w:rPr>
                <w:sz w:val="22"/>
                <w:szCs w:val="22"/>
              </w:rPr>
              <w:t>о</w:t>
            </w:r>
            <w:r w:rsidRPr="001A1087">
              <w:rPr>
                <w:sz w:val="22"/>
                <w:szCs w:val="22"/>
              </w:rPr>
              <w:t>ваний в Кировской области: устройство детской игр</w:t>
            </w:r>
            <w:r w:rsidRPr="001A1087">
              <w:rPr>
                <w:sz w:val="22"/>
                <w:szCs w:val="22"/>
              </w:rPr>
              <w:t>о</w:t>
            </w:r>
            <w:r w:rsidRPr="001A1087">
              <w:rPr>
                <w:sz w:val="22"/>
                <w:szCs w:val="22"/>
              </w:rPr>
              <w:t xml:space="preserve">вой площадки по ул. </w:t>
            </w:r>
            <w:proofErr w:type="gramStart"/>
            <w:r w:rsidRPr="001A1087">
              <w:rPr>
                <w:sz w:val="22"/>
                <w:szCs w:val="22"/>
              </w:rPr>
              <w:t>Комсомольская</w:t>
            </w:r>
            <w:proofErr w:type="gramEnd"/>
            <w:r w:rsidRPr="001A1087">
              <w:rPr>
                <w:sz w:val="22"/>
                <w:szCs w:val="22"/>
              </w:rPr>
              <w:t>, д. 19, г. Ому</w:t>
            </w:r>
            <w:r w:rsidRPr="001A1087">
              <w:rPr>
                <w:sz w:val="22"/>
                <w:szCs w:val="22"/>
              </w:rPr>
              <w:t>т</w:t>
            </w:r>
            <w:r w:rsidRPr="001A1087">
              <w:rPr>
                <w:sz w:val="22"/>
                <w:szCs w:val="22"/>
              </w:rPr>
              <w:t>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35U0F15178</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336,810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35U0F15178</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336,810</w:t>
            </w:r>
          </w:p>
        </w:tc>
      </w:tr>
      <w:tr w:rsidR="001A1087" w:rsidRPr="001A1087" w:rsidTr="001A1087">
        <w:trPr>
          <w:trHeight w:val="436"/>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Инвестиционные программы и проекты развития о</w:t>
            </w:r>
            <w:r w:rsidRPr="001A1087">
              <w:rPr>
                <w:sz w:val="22"/>
                <w:szCs w:val="22"/>
              </w:rPr>
              <w:t>б</w:t>
            </w:r>
            <w:r w:rsidRPr="001A1087">
              <w:rPr>
                <w:sz w:val="22"/>
                <w:szCs w:val="22"/>
              </w:rPr>
              <w:t>щественной инфраструктуры муниципальных образ</w:t>
            </w:r>
            <w:r w:rsidRPr="001A1087">
              <w:rPr>
                <w:sz w:val="22"/>
                <w:szCs w:val="22"/>
              </w:rPr>
              <w:t>о</w:t>
            </w:r>
            <w:r w:rsidRPr="001A1087">
              <w:rPr>
                <w:sz w:val="22"/>
                <w:szCs w:val="22"/>
              </w:rPr>
              <w:t>ваний в Кировской области: устройство детской игр</w:t>
            </w:r>
            <w:r w:rsidRPr="001A1087">
              <w:rPr>
                <w:sz w:val="22"/>
                <w:szCs w:val="22"/>
              </w:rPr>
              <w:t>о</w:t>
            </w:r>
            <w:r w:rsidRPr="001A1087">
              <w:rPr>
                <w:sz w:val="22"/>
                <w:szCs w:val="22"/>
              </w:rPr>
              <w:t>вой площадки по ул. Урицкого, д. 14, ул. 30-летия П</w:t>
            </w:r>
            <w:r w:rsidRPr="001A1087">
              <w:rPr>
                <w:sz w:val="22"/>
                <w:szCs w:val="22"/>
              </w:rPr>
              <w:t>о</w:t>
            </w:r>
            <w:r w:rsidRPr="001A1087">
              <w:rPr>
                <w:sz w:val="22"/>
                <w:szCs w:val="22"/>
              </w:rPr>
              <w:t>беды, д. 41,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35U0F15179</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663,735</w:t>
            </w:r>
          </w:p>
        </w:tc>
      </w:tr>
      <w:tr w:rsidR="001A1087" w:rsidRPr="001A1087" w:rsidTr="001A1087">
        <w:trPr>
          <w:trHeight w:val="299"/>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35U0F15179</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663,735</w:t>
            </w:r>
          </w:p>
        </w:tc>
      </w:tr>
      <w:tr w:rsidR="001A1087" w:rsidRPr="001A1087" w:rsidTr="001A1087">
        <w:trPr>
          <w:trHeight w:val="382"/>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инвестиционных программ и пр</w:t>
            </w:r>
            <w:r w:rsidRPr="001A1087">
              <w:rPr>
                <w:sz w:val="22"/>
                <w:szCs w:val="22"/>
              </w:rPr>
              <w:t>о</w:t>
            </w:r>
            <w:r w:rsidRPr="001A1087">
              <w:rPr>
                <w:sz w:val="22"/>
                <w:szCs w:val="22"/>
              </w:rPr>
              <w:t xml:space="preserve">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поселении: устройство де</w:t>
            </w:r>
            <w:r w:rsidRPr="001A1087">
              <w:rPr>
                <w:sz w:val="22"/>
                <w:szCs w:val="22"/>
              </w:rPr>
              <w:t>т</w:t>
            </w:r>
            <w:r w:rsidRPr="001A1087">
              <w:rPr>
                <w:sz w:val="22"/>
                <w:szCs w:val="22"/>
              </w:rPr>
              <w:t>ской игровой площадки по ул. Воровского д. 18, д. 20, ул. 30-летия Победы, д. 31,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35U0FS5171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269,446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35U0FS5171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269,446</w:t>
            </w:r>
          </w:p>
        </w:tc>
      </w:tr>
      <w:tr w:rsidR="001A1087" w:rsidRPr="001A1087" w:rsidTr="001A1087">
        <w:trPr>
          <w:trHeight w:val="153"/>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инвестиционных программ и пр</w:t>
            </w:r>
            <w:r w:rsidRPr="001A1087">
              <w:rPr>
                <w:sz w:val="22"/>
                <w:szCs w:val="22"/>
              </w:rPr>
              <w:t>о</w:t>
            </w:r>
            <w:r w:rsidRPr="001A1087">
              <w:rPr>
                <w:sz w:val="22"/>
                <w:szCs w:val="22"/>
              </w:rPr>
              <w:t xml:space="preserve">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поселении: устройство де</w:t>
            </w:r>
            <w:r w:rsidRPr="001A1087">
              <w:rPr>
                <w:sz w:val="22"/>
                <w:szCs w:val="22"/>
              </w:rPr>
              <w:t>т</w:t>
            </w:r>
            <w:r w:rsidRPr="001A1087">
              <w:rPr>
                <w:sz w:val="22"/>
                <w:szCs w:val="22"/>
              </w:rPr>
              <w:t>ской игровой площадки по ул. Воровского, д. 24,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35U0FS5172</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369,755</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35U0FS5172</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369,755</w:t>
            </w:r>
          </w:p>
        </w:tc>
      </w:tr>
      <w:tr w:rsidR="001A1087" w:rsidRPr="001A1087" w:rsidTr="001A1087">
        <w:trPr>
          <w:trHeight w:val="208"/>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инвестиционных программ и пр</w:t>
            </w:r>
            <w:r w:rsidRPr="001A1087">
              <w:rPr>
                <w:sz w:val="22"/>
                <w:szCs w:val="22"/>
              </w:rPr>
              <w:t>о</w:t>
            </w:r>
            <w:r w:rsidRPr="001A1087">
              <w:rPr>
                <w:sz w:val="22"/>
                <w:szCs w:val="22"/>
              </w:rPr>
              <w:t xml:space="preserve">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поселении: устройство де</w:t>
            </w:r>
            <w:r w:rsidRPr="001A1087">
              <w:rPr>
                <w:sz w:val="22"/>
                <w:szCs w:val="22"/>
              </w:rPr>
              <w:t>т</w:t>
            </w:r>
            <w:r w:rsidRPr="001A1087">
              <w:rPr>
                <w:sz w:val="22"/>
                <w:szCs w:val="22"/>
              </w:rPr>
              <w:t>ской игровой площадки по ул. Юных Пионеров, д. 54,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35U0FS5173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184,276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35U0FS5173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184,276</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инвестиционных программ и пр</w:t>
            </w:r>
            <w:r w:rsidRPr="001A1087">
              <w:rPr>
                <w:sz w:val="22"/>
                <w:szCs w:val="22"/>
              </w:rPr>
              <w:t>о</w:t>
            </w:r>
            <w:r w:rsidRPr="001A1087">
              <w:rPr>
                <w:sz w:val="22"/>
                <w:szCs w:val="22"/>
              </w:rPr>
              <w:t>ектов развития общественной инфраструктуры в Омутнинском городском поселении: устройство де</w:t>
            </w:r>
            <w:r w:rsidRPr="001A1087">
              <w:rPr>
                <w:sz w:val="22"/>
                <w:szCs w:val="22"/>
              </w:rPr>
              <w:t>т</w:t>
            </w:r>
            <w:r w:rsidRPr="001A1087">
              <w:rPr>
                <w:sz w:val="22"/>
                <w:szCs w:val="22"/>
              </w:rPr>
              <w:t xml:space="preserve">ской игровой площадки по ул. </w:t>
            </w:r>
            <w:proofErr w:type="gramStart"/>
            <w:r w:rsidRPr="001A1087">
              <w:rPr>
                <w:sz w:val="22"/>
                <w:szCs w:val="22"/>
              </w:rPr>
              <w:t>Комсомольская</w:t>
            </w:r>
            <w:proofErr w:type="gramEnd"/>
            <w:r w:rsidRPr="001A1087">
              <w:rPr>
                <w:sz w:val="22"/>
                <w:szCs w:val="22"/>
              </w:rPr>
              <w:t>, д. 19,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35U0FS5178</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203,405</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35U0FS5178</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203,405</w:t>
            </w:r>
          </w:p>
        </w:tc>
      </w:tr>
      <w:tr w:rsidR="001A1087" w:rsidRPr="001A1087" w:rsidTr="001A1087">
        <w:trPr>
          <w:trHeight w:val="457"/>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инвестиционных программ и пр</w:t>
            </w:r>
            <w:r w:rsidRPr="001A1087">
              <w:rPr>
                <w:sz w:val="22"/>
                <w:szCs w:val="22"/>
              </w:rPr>
              <w:t>о</w:t>
            </w:r>
            <w:r w:rsidRPr="001A1087">
              <w:rPr>
                <w:sz w:val="22"/>
                <w:szCs w:val="22"/>
              </w:rPr>
              <w:t xml:space="preserve">ектов развития общественной инфраструктуры </w:t>
            </w:r>
            <w:proofErr w:type="gramStart"/>
            <w:r w:rsidRPr="001A1087">
              <w:rPr>
                <w:sz w:val="22"/>
                <w:szCs w:val="22"/>
              </w:rPr>
              <w:t>в</w:t>
            </w:r>
            <w:proofErr w:type="gramEnd"/>
            <w:r w:rsidRPr="001A1087">
              <w:rPr>
                <w:sz w:val="22"/>
                <w:szCs w:val="22"/>
              </w:rPr>
              <w:t xml:space="preserve"> </w:t>
            </w:r>
            <w:proofErr w:type="gramStart"/>
            <w:r w:rsidRPr="001A1087">
              <w:rPr>
                <w:sz w:val="22"/>
                <w:szCs w:val="22"/>
              </w:rPr>
              <w:t>Омутнинском</w:t>
            </w:r>
            <w:proofErr w:type="gramEnd"/>
            <w:r w:rsidRPr="001A1087">
              <w:rPr>
                <w:sz w:val="22"/>
                <w:szCs w:val="22"/>
              </w:rPr>
              <w:t xml:space="preserve"> городском поселении: устройство де</w:t>
            </w:r>
            <w:r w:rsidRPr="001A1087">
              <w:rPr>
                <w:sz w:val="22"/>
                <w:szCs w:val="22"/>
              </w:rPr>
              <w:t>т</w:t>
            </w:r>
            <w:r w:rsidRPr="001A1087">
              <w:rPr>
                <w:sz w:val="22"/>
                <w:szCs w:val="22"/>
              </w:rPr>
              <w:t>ской игровой площадки по ул. Урицкого, д. 14, ул. 30-летия Победы, д. 41,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35U0FS5179</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414,367</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35U0FS5179</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414,367</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инициативных проектов по разв</w:t>
            </w:r>
            <w:r w:rsidRPr="001A1087">
              <w:rPr>
                <w:sz w:val="22"/>
                <w:szCs w:val="22"/>
              </w:rPr>
              <w:t>и</w:t>
            </w:r>
            <w:r w:rsidRPr="001A1087">
              <w:rPr>
                <w:sz w:val="22"/>
                <w:szCs w:val="22"/>
              </w:rPr>
              <w:t>тию общественной инфраструктуры муниципальных образований Кировской области за счет средств ин</w:t>
            </w:r>
            <w:r w:rsidRPr="001A1087">
              <w:rPr>
                <w:sz w:val="22"/>
                <w:szCs w:val="22"/>
              </w:rPr>
              <w:t>и</w:t>
            </w:r>
            <w:r w:rsidRPr="001A1087">
              <w:rPr>
                <w:sz w:val="22"/>
                <w:szCs w:val="22"/>
              </w:rPr>
              <w:t>циативных платежей (устройство детской игровой площадки по ул. Воровского д. 18, д. 20, ул. 30-летия Победы, д. 31,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35U0FИ5171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176,816</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35U0FИ5171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176,816</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инициативных проектов по разв</w:t>
            </w:r>
            <w:r w:rsidRPr="001A1087">
              <w:rPr>
                <w:sz w:val="22"/>
                <w:szCs w:val="22"/>
              </w:rPr>
              <w:t>и</w:t>
            </w:r>
            <w:r w:rsidRPr="001A1087">
              <w:rPr>
                <w:sz w:val="22"/>
                <w:szCs w:val="22"/>
              </w:rPr>
              <w:t>тию общественной инфраструктуры муниципальных образований Кировской области за счет средств ин</w:t>
            </w:r>
            <w:r w:rsidRPr="001A1087">
              <w:rPr>
                <w:sz w:val="22"/>
                <w:szCs w:val="22"/>
              </w:rPr>
              <w:t>и</w:t>
            </w:r>
            <w:r w:rsidRPr="001A1087">
              <w:rPr>
                <w:sz w:val="22"/>
                <w:szCs w:val="22"/>
              </w:rPr>
              <w:t>циативных платежей (устройство детской игровой площадки по ул. Воровского, д. 24,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35U0FИ5172</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223,251</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35U0FИ5172</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223,251</w:t>
            </w:r>
          </w:p>
        </w:tc>
      </w:tr>
      <w:tr w:rsidR="001A1087" w:rsidRPr="001A1087" w:rsidTr="001A1087">
        <w:trPr>
          <w:trHeight w:val="134"/>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инициативных проектов по разв</w:t>
            </w:r>
            <w:r w:rsidRPr="001A1087">
              <w:rPr>
                <w:sz w:val="22"/>
                <w:szCs w:val="22"/>
              </w:rPr>
              <w:t>и</w:t>
            </w:r>
            <w:r w:rsidRPr="001A1087">
              <w:rPr>
                <w:sz w:val="22"/>
                <w:szCs w:val="22"/>
              </w:rPr>
              <w:t>тию общественной инфраструктуры муниципальных образований Кировской области за счет средств ин</w:t>
            </w:r>
            <w:r w:rsidRPr="001A1087">
              <w:rPr>
                <w:sz w:val="22"/>
                <w:szCs w:val="22"/>
              </w:rPr>
              <w:t>и</w:t>
            </w:r>
            <w:r w:rsidRPr="001A1087">
              <w:rPr>
                <w:sz w:val="22"/>
                <w:szCs w:val="22"/>
              </w:rPr>
              <w:t>циативных платежей (устройство детской игровой площадки по ул. Юных Пионеров, д. 54, г. Ому</w:t>
            </w:r>
            <w:r w:rsidRPr="001A1087">
              <w:rPr>
                <w:sz w:val="22"/>
                <w:szCs w:val="22"/>
              </w:rPr>
              <w:t>т</w:t>
            </w:r>
            <w:r w:rsidRPr="001A1087">
              <w:rPr>
                <w:sz w:val="22"/>
                <w:szCs w:val="22"/>
              </w:rPr>
              <w:t>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35U0FИ5173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131,425</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lastRenderedPageBreak/>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35U0FИ5173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131,425</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lastRenderedPageBreak/>
              <w:t>Софинансирование инициативных проектов по разв</w:t>
            </w:r>
            <w:r w:rsidRPr="001A1087">
              <w:rPr>
                <w:sz w:val="22"/>
                <w:szCs w:val="22"/>
              </w:rPr>
              <w:t>и</w:t>
            </w:r>
            <w:r w:rsidRPr="001A1087">
              <w:rPr>
                <w:sz w:val="22"/>
                <w:szCs w:val="22"/>
              </w:rPr>
              <w:t>тию общественной инфраструктуры муниципальных образований Кировской области за счет средств ин</w:t>
            </w:r>
            <w:r w:rsidRPr="001A1087">
              <w:rPr>
                <w:sz w:val="22"/>
                <w:szCs w:val="22"/>
              </w:rPr>
              <w:t>и</w:t>
            </w:r>
            <w:r w:rsidRPr="001A1087">
              <w:rPr>
                <w:sz w:val="22"/>
                <w:szCs w:val="22"/>
              </w:rPr>
              <w:t xml:space="preserve">циативных платежей (устройство детской игровой площадки по ул. </w:t>
            </w:r>
            <w:proofErr w:type="gramStart"/>
            <w:r w:rsidRPr="001A1087">
              <w:rPr>
                <w:sz w:val="22"/>
                <w:szCs w:val="22"/>
              </w:rPr>
              <w:t>Комсомольская</w:t>
            </w:r>
            <w:proofErr w:type="gramEnd"/>
            <w:r w:rsidRPr="001A1087">
              <w:rPr>
                <w:sz w:val="22"/>
                <w:szCs w:val="22"/>
              </w:rPr>
              <w:t>, д. 19,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35U0FИ5178</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137,801</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35U0FИ5178</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137,801</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инициативных проектов по разв</w:t>
            </w:r>
            <w:r w:rsidRPr="001A1087">
              <w:rPr>
                <w:sz w:val="22"/>
                <w:szCs w:val="22"/>
              </w:rPr>
              <w:t>и</w:t>
            </w:r>
            <w:r w:rsidRPr="001A1087">
              <w:rPr>
                <w:sz w:val="22"/>
                <w:szCs w:val="22"/>
              </w:rPr>
              <w:t>тию общественной инфраструктуры муниципальных образований Кировской области за счет средств ин</w:t>
            </w:r>
            <w:r w:rsidRPr="001A1087">
              <w:rPr>
                <w:sz w:val="22"/>
                <w:szCs w:val="22"/>
              </w:rPr>
              <w:t>и</w:t>
            </w:r>
            <w:r w:rsidRPr="001A1087">
              <w:rPr>
                <w:sz w:val="22"/>
                <w:szCs w:val="22"/>
              </w:rPr>
              <w:t>циативных платежей (устройство детской игровой площадки по ул. Урицкого, д. 14, ул. 30-летия Поб</w:t>
            </w:r>
            <w:r w:rsidRPr="001A1087">
              <w:rPr>
                <w:sz w:val="22"/>
                <w:szCs w:val="22"/>
              </w:rPr>
              <w:t>е</w:t>
            </w:r>
            <w:r w:rsidRPr="001A1087">
              <w:rPr>
                <w:sz w:val="22"/>
                <w:szCs w:val="22"/>
              </w:rPr>
              <w:t>ды, д. 41, г. Омутнинск)</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35U0FИ5179</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303,122</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35U0FИ5179</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303,122</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Резервный фонд городского поселения</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8,000</w:t>
            </w:r>
          </w:p>
        </w:tc>
      </w:tr>
      <w:tr w:rsidR="001A1087" w:rsidRPr="001A1087" w:rsidTr="001A1087">
        <w:trPr>
          <w:trHeight w:val="237"/>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8,000</w:t>
            </w:r>
          </w:p>
        </w:tc>
      </w:tr>
      <w:tr w:rsidR="001A1087" w:rsidRPr="001A1087" w:rsidTr="001A1087">
        <w:trPr>
          <w:trHeight w:val="726"/>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3 033,027</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Прочие мероприятия по благоустройству</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4000007040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512,808</w:t>
            </w:r>
          </w:p>
        </w:tc>
      </w:tr>
      <w:tr w:rsidR="001A1087" w:rsidRPr="001A1087" w:rsidTr="001A1087">
        <w:trPr>
          <w:trHeight w:val="125"/>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4000007040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512,808</w:t>
            </w:r>
          </w:p>
        </w:tc>
      </w:tr>
      <w:tr w:rsidR="001A1087" w:rsidRPr="001A1087" w:rsidTr="001A1087">
        <w:trPr>
          <w:trHeight w:val="70"/>
        </w:trPr>
        <w:tc>
          <w:tcPr>
            <w:tcW w:w="5387" w:type="dxa"/>
            <w:shd w:val="clear" w:color="auto" w:fill="auto"/>
            <w:hideMark/>
          </w:tcPr>
          <w:p w:rsidR="001A1087" w:rsidRPr="001A1087" w:rsidRDefault="001A1087" w:rsidP="001A1087">
            <w:pPr>
              <w:outlineLvl w:val="3"/>
              <w:rPr>
                <w:sz w:val="22"/>
                <w:szCs w:val="22"/>
              </w:rPr>
            </w:pPr>
            <w:r w:rsidRPr="001A1087">
              <w:rPr>
                <w:sz w:val="22"/>
                <w:szCs w:val="22"/>
              </w:rPr>
              <w:t>Федеральный проект "Формирование комфортной г</w:t>
            </w:r>
            <w:r w:rsidRPr="001A1087">
              <w:rPr>
                <w:sz w:val="22"/>
                <w:szCs w:val="22"/>
              </w:rPr>
              <w:t>о</w:t>
            </w:r>
            <w:r w:rsidRPr="001A1087">
              <w:rPr>
                <w:sz w:val="22"/>
                <w:szCs w:val="22"/>
              </w:rPr>
              <w:t>родской среды"</w:t>
            </w:r>
          </w:p>
        </w:tc>
        <w:tc>
          <w:tcPr>
            <w:tcW w:w="762"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400И400000</w:t>
            </w:r>
          </w:p>
        </w:tc>
        <w:tc>
          <w:tcPr>
            <w:tcW w:w="567"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3"/>
              <w:rPr>
                <w:sz w:val="22"/>
                <w:szCs w:val="22"/>
              </w:rPr>
            </w:pPr>
            <w:r w:rsidRPr="001A1087">
              <w:rPr>
                <w:sz w:val="22"/>
                <w:szCs w:val="22"/>
              </w:rPr>
              <w:t>2 520,219</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мероприятий по устройству и (или) м</w:t>
            </w:r>
            <w:r w:rsidRPr="001A1087">
              <w:rPr>
                <w:sz w:val="22"/>
                <w:szCs w:val="22"/>
              </w:rPr>
              <w:t>о</w:t>
            </w:r>
            <w:r w:rsidRPr="001A1087">
              <w:rPr>
                <w:sz w:val="22"/>
                <w:szCs w:val="22"/>
              </w:rPr>
              <w:t>дернизации уличного освещения населенных пунктов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400И415370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750,000</w:t>
            </w:r>
          </w:p>
        </w:tc>
      </w:tr>
      <w:tr w:rsidR="001A1087" w:rsidRPr="001A1087" w:rsidTr="001A1087">
        <w:trPr>
          <w:trHeight w:val="448"/>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400И415370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750,000</w:t>
            </w:r>
          </w:p>
        </w:tc>
      </w:tr>
      <w:tr w:rsidR="001A1087" w:rsidRPr="001A1087" w:rsidTr="001A1087">
        <w:trPr>
          <w:trHeight w:val="215"/>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программ формирования современной г</w:t>
            </w:r>
            <w:r w:rsidRPr="001A1087">
              <w:rPr>
                <w:sz w:val="22"/>
                <w:szCs w:val="22"/>
              </w:rPr>
              <w:t>о</w:t>
            </w:r>
            <w:r w:rsidRPr="001A1087">
              <w:rPr>
                <w:sz w:val="22"/>
                <w:szCs w:val="22"/>
              </w:rPr>
              <w:t>родской среды</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400И455550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30,150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400И455550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30,150</w:t>
            </w:r>
          </w:p>
        </w:tc>
      </w:tr>
      <w:tr w:rsidR="001A1087" w:rsidRPr="001A1087" w:rsidTr="001A1087">
        <w:trPr>
          <w:trHeight w:val="134"/>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программ формирования современной г</w:t>
            </w:r>
            <w:r w:rsidRPr="001A1087">
              <w:rPr>
                <w:sz w:val="22"/>
                <w:szCs w:val="22"/>
              </w:rPr>
              <w:t>о</w:t>
            </w:r>
            <w:r w:rsidRPr="001A1087">
              <w:rPr>
                <w:sz w:val="22"/>
                <w:szCs w:val="22"/>
              </w:rPr>
              <w:t>родской среды (за счет средств местного бюджета)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400И455551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216,300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400И455551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216,300</w:t>
            </w:r>
          </w:p>
        </w:tc>
      </w:tr>
      <w:tr w:rsidR="001A1087" w:rsidRPr="001A1087" w:rsidTr="001A1087">
        <w:trPr>
          <w:trHeight w:val="924"/>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программ формирования современной г</w:t>
            </w:r>
            <w:r w:rsidRPr="001A1087">
              <w:rPr>
                <w:sz w:val="22"/>
                <w:szCs w:val="22"/>
              </w:rPr>
              <w:t>о</w:t>
            </w:r>
            <w:r w:rsidRPr="001A1087">
              <w:rPr>
                <w:sz w:val="22"/>
                <w:szCs w:val="22"/>
              </w:rPr>
              <w:t>родской среды (</w:t>
            </w:r>
            <w:proofErr w:type="spellStart"/>
            <w:r w:rsidRPr="001A1087">
              <w:rPr>
                <w:sz w:val="22"/>
                <w:szCs w:val="22"/>
              </w:rPr>
              <w:t>софинансирование</w:t>
            </w:r>
            <w:proofErr w:type="spellEnd"/>
            <w:r w:rsidRPr="001A1087">
              <w:rPr>
                <w:sz w:val="22"/>
                <w:szCs w:val="22"/>
              </w:rPr>
              <w:t xml:space="preserve"> работ в рамках д</w:t>
            </w:r>
            <w:r w:rsidRPr="001A1087">
              <w:rPr>
                <w:sz w:val="22"/>
                <w:szCs w:val="22"/>
              </w:rPr>
              <w:t>о</w:t>
            </w:r>
            <w:r w:rsidRPr="001A1087">
              <w:rPr>
                <w:sz w:val="22"/>
                <w:szCs w:val="22"/>
              </w:rPr>
              <w:t>полнительного перечня видов работ)</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400И45555Ж</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23,769</w:t>
            </w:r>
          </w:p>
        </w:tc>
      </w:tr>
      <w:tr w:rsidR="001A1087" w:rsidRPr="001A1087" w:rsidTr="001A1087">
        <w:trPr>
          <w:trHeight w:val="696"/>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400И45555Ж</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23,769</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Софинансирование мероприятий по устройству и (или) модернизации уличного освещения населенных пунктов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400И4S5370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750,000</w:t>
            </w:r>
          </w:p>
        </w:tc>
      </w:tr>
      <w:tr w:rsidR="001A1087" w:rsidRPr="001A1087" w:rsidTr="001A1087">
        <w:trPr>
          <w:trHeight w:val="207"/>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400И4S5370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750,000</w:t>
            </w:r>
          </w:p>
        </w:tc>
      </w:tr>
      <w:tr w:rsidR="001A1087" w:rsidRPr="001A1087" w:rsidTr="001A1087">
        <w:trPr>
          <w:trHeight w:val="272"/>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 xml:space="preserve">Софинансирование мероприятий по устройству и (или) модернизации уличного освещения населенных </w:t>
            </w:r>
            <w:r w:rsidRPr="001A1087">
              <w:rPr>
                <w:sz w:val="22"/>
                <w:szCs w:val="22"/>
              </w:rPr>
              <w:lastRenderedPageBreak/>
              <w:t>пунктов (за счет средств местного бюджета)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400И4S5371</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750,000</w:t>
            </w:r>
          </w:p>
        </w:tc>
      </w:tr>
      <w:tr w:rsidR="001A1087" w:rsidRPr="001A1087" w:rsidTr="001A1087">
        <w:trPr>
          <w:trHeight w:val="211"/>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400И4S5371</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750,000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1A1087">
              <w:rPr>
                <w:sz w:val="22"/>
                <w:szCs w:val="22"/>
              </w:rPr>
              <w:t>р</w:t>
            </w:r>
            <w:r w:rsidRPr="001A1087">
              <w:rPr>
                <w:sz w:val="22"/>
                <w:szCs w:val="22"/>
              </w:rPr>
              <w:t>ритории муниципального образования Омутнинское городское поселение Омутнинского района Киро</w:t>
            </w:r>
            <w:r w:rsidRPr="001A1087">
              <w:rPr>
                <w:sz w:val="22"/>
                <w:szCs w:val="22"/>
              </w:rPr>
              <w:t>в</w:t>
            </w:r>
            <w:r w:rsidRPr="001A1087">
              <w:rPr>
                <w:sz w:val="22"/>
                <w:szCs w:val="22"/>
              </w:rPr>
              <w:t>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4700000000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3 145,000</w:t>
            </w:r>
          </w:p>
        </w:tc>
      </w:tr>
      <w:tr w:rsidR="001A1087" w:rsidRPr="001A1087" w:rsidTr="001A1087">
        <w:trPr>
          <w:trHeight w:val="141"/>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Учреждения, осуществляющие деятельность по орг</w:t>
            </w:r>
            <w:r w:rsidRPr="001A1087">
              <w:rPr>
                <w:sz w:val="22"/>
                <w:szCs w:val="22"/>
              </w:rPr>
              <w:t>а</w:t>
            </w:r>
            <w:r w:rsidRPr="001A1087">
              <w:rPr>
                <w:sz w:val="22"/>
                <w:szCs w:val="22"/>
              </w:rPr>
              <w:t>низации работ по повышению качества и комфорта городской среды</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4700013010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3 145,000</w:t>
            </w:r>
          </w:p>
        </w:tc>
      </w:tr>
      <w:tr w:rsidR="001A1087" w:rsidRPr="001A1087" w:rsidTr="001A1087">
        <w:trPr>
          <w:trHeight w:val="82"/>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0503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4700013010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3 145,000</w:t>
            </w:r>
          </w:p>
        </w:tc>
      </w:tr>
      <w:tr w:rsidR="001A1087" w:rsidRPr="001A1087" w:rsidTr="001A1087">
        <w:trPr>
          <w:trHeight w:val="30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ОХРАНА ОКРУЖАЮЩЕЙ СРЕДЫ</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0600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5 643,300</w:t>
            </w:r>
          </w:p>
        </w:tc>
      </w:tr>
      <w:tr w:rsidR="001A1087" w:rsidRPr="001A1087" w:rsidTr="001A1087">
        <w:trPr>
          <w:trHeight w:val="107"/>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Другие вопросы в области охраны окружающей среды</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0605</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5 643,300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"Охрана окружающей среды, воспроизво</w:t>
            </w:r>
            <w:r w:rsidRPr="001A1087">
              <w:rPr>
                <w:sz w:val="22"/>
                <w:szCs w:val="22"/>
              </w:rPr>
              <w:t>д</w:t>
            </w:r>
            <w:r w:rsidRPr="001A1087">
              <w:rPr>
                <w:sz w:val="22"/>
                <w:szCs w:val="22"/>
              </w:rPr>
              <w:t>ство и использование природных ресурсов Омутни</w:t>
            </w:r>
            <w:r w:rsidRPr="001A1087">
              <w:rPr>
                <w:sz w:val="22"/>
                <w:szCs w:val="22"/>
              </w:rPr>
              <w:t>н</w:t>
            </w:r>
            <w:r w:rsidRPr="001A1087">
              <w:rPr>
                <w:sz w:val="22"/>
                <w:szCs w:val="22"/>
              </w:rPr>
              <w:t>ского городского поселения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0605</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4200000000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5 643,300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Реализация природоохранных мероприятий</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0605</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4200014030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5 643,300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0605</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4200014030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5 643,300</w:t>
            </w:r>
          </w:p>
        </w:tc>
      </w:tr>
      <w:tr w:rsidR="001A1087" w:rsidRPr="001A1087" w:rsidTr="001A1087">
        <w:trPr>
          <w:trHeight w:val="30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ОБРАЗОВАНИЕ</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0700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285,000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Профессиональная подготовка, переподготовка и п</w:t>
            </w:r>
            <w:r w:rsidRPr="001A1087">
              <w:rPr>
                <w:sz w:val="22"/>
                <w:szCs w:val="22"/>
              </w:rPr>
              <w:t>о</w:t>
            </w:r>
            <w:r w:rsidRPr="001A1087">
              <w:rPr>
                <w:sz w:val="22"/>
                <w:szCs w:val="22"/>
              </w:rPr>
              <w:t>вышение квалификации</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75,000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15,000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Органы местного самоуправления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15,000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15,000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60,000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Предупреждение и ликвидация последствий чрезв</w:t>
            </w:r>
            <w:r w:rsidRPr="001A1087">
              <w:rPr>
                <w:sz w:val="22"/>
                <w:szCs w:val="22"/>
              </w:rPr>
              <w:t>ы</w:t>
            </w:r>
            <w:r w:rsidRPr="001A1087">
              <w:rPr>
                <w:sz w:val="22"/>
                <w:szCs w:val="22"/>
              </w:rPr>
              <w:t>чайных ситуаций и стихийных бедствий природного и техногенного характера</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3600008020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60,000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3600008020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60,000</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Молодежная политика</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0707</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210,000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1A1087">
              <w:rPr>
                <w:sz w:val="22"/>
                <w:szCs w:val="22"/>
              </w:rPr>
              <w:t>н</w:t>
            </w:r>
            <w:r w:rsidRPr="001A1087">
              <w:rPr>
                <w:sz w:val="22"/>
                <w:szCs w:val="22"/>
              </w:rPr>
              <w:t>ское городское поселение Омутнинского района К</w:t>
            </w:r>
            <w:r w:rsidRPr="001A1087">
              <w:rPr>
                <w:sz w:val="22"/>
                <w:szCs w:val="22"/>
              </w:rPr>
              <w:t>и</w:t>
            </w:r>
            <w:r w:rsidRPr="001A1087">
              <w:rPr>
                <w:sz w:val="22"/>
                <w:szCs w:val="22"/>
              </w:rPr>
              <w:t>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0707</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3700000000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210,000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Организация и осуществление мероприятий по работе с детьми и молодежью в поселении</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0707</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3700010100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210,000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0707</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3700010100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210,000</w:t>
            </w:r>
          </w:p>
        </w:tc>
      </w:tr>
      <w:tr w:rsidR="001A1087" w:rsidRPr="001A1087" w:rsidTr="001A1087">
        <w:trPr>
          <w:trHeight w:val="30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КУЛЬТУРА, КИНЕМАТОГРАФИЯ</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0800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5 370,000</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Культура</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5 370,000</w:t>
            </w:r>
          </w:p>
        </w:tc>
      </w:tr>
      <w:tr w:rsidR="001A1087" w:rsidRPr="001A1087" w:rsidTr="001A1087">
        <w:trPr>
          <w:trHeight w:val="224"/>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культуры в муниципальном о</w:t>
            </w:r>
            <w:r w:rsidRPr="001A1087">
              <w:rPr>
                <w:sz w:val="22"/>
                <w:szCs w:val="22"/>
              </w:rPr>
              <w:t>б</w:t>
            </w:r>
            <w:r w:rsidRPr="001A1087">
              <w:rPr>
                <w:sz w:val="22"/>
                <w:szCs w:val="22"/>
              </w:rPr>
              <w:lastRenderedPageBreak/>
              <w:t>разовании Омутнинское городское поселение Ому</w:t>
            </w:r>
            <w:r w:rsidRPr="001A1087">
              <w:rPr>
                <w:sz w:val="22"/>
                <w:szCs w:val="22"/>
              </w:rPr>
              <w:t>т</w:t>
            </w:r>
            <w:r w:rsidRPr="001A1087">
              <w:rPr>
                <w:sz w:val="22"/>
                <w:szCs w:val="22"/>
              </w:rPr>
              <w:t>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lastRenderedPageBreak/>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4800000000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5 370,000</w:t>
            </w:r>
          </w:p>
        </w:tc>
      </w:tr>
      <w:tr w:rsidR="001A1087" w:rsidRPr="001A1087" w:rsidTr="001A1087">
        <w:trPr>
          <w:trHeight w:val="337"/>
        </w:trPr>
        <w:tc>
          <w:tcPr>
            <w:tcW w:w="5387" w:type="dxa"/>
            <w:shd w:val="clear" w:color="auto" w:fill="auto"/>
            <w:hideMark/>
          </w:tcPr>
          <w:p w:rsidR="001A1087" w:rsidRPr="001A1087" w:rsidRDefault="001A1087" w:rsidP="001A1087">
            <w:pPr>
              <w:outlineLvl w:val="4"/>
              <w:rPr>
                <w:sz w:val="22"/>
                <w:szCs w:val="22"/>
              </w:rPr>
            </w:pPr>
            <w:r w:rsidRPr="001A1087">
              <w:rPr>
                <w:sz w:val="22"/>
                <w:szCs w:val="22"/>
              </w:rPr>
              <w:lastRenderedPageBreak/>
              <w:t>Организация библиотечного обслуживания населения, комплектование и обеспечение сохранности библи</w:t>
            </w:r>
            <w:r w:rsidRPr="001A1087">
              <w:rPr>
                <w:sz w:val="22"/>
                <w:szCs w:val="22"/>
              </w:rPr>
              <w:t>о</w:t>
            </w:r>
            <w:r w:rsidRPr="001A1087">
              <w:rPr>
                <w:sz w:val="22"/>
                <w:szCs w:val="22"/>
              </w:rPr>
              <w:t>течных фондов библиотек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4800010040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180,000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4800010040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180,000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Создание условий для организации досуга и обесп</w:t>
            </w:r>
            <w:r w:rsidRPr="001A1087">
              <w:rPr>
                <w:sz w:val="22"/>
                <w:szCs w:val="22"/>
              </w:rPr>
              <w:t>е</w:t>
            </w:r>
            <w:r w:rsidRPr="001A1087">
              <w:rPr>
                <w:sz w:val="22"/>
                <w:szCs w:val="22"/>
              </w:rPr>
              <w:t>чения жителей поселения услугами организаций кул</w:t>
            </w:r>
            <w:r w:rsidRPr="001A1087">
              <w:rPr>
                <w:sz w:val="22"/>
                <w:szCs w:val="22"/>
              </w:rPr>
              <w:t>ь</w:t>
            </w:r>
            <w:r w:rsidRPr="001A1087">
              <w:rPr>
                <w:sz w:val="22"/>
                <w:szCs w:val="22"/>
              </w:rPr>
              <w:t>туры</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4800010060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5 190,000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0801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4800010060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5 190,000</w:t>
            </w:r>
          </w:p>
        </w:tc>
      </w:tr>
      <w:tr w:rsidR="001A1087" w:rsidRPr="001A1087" w:rsidTr="001A1087">
        <w:trPr>
          <w:trHeight w:val="30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СОЦИАЛЬНАЯ ПОЛИТИКА</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1000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1 099,600</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Пенсионное обеспечение</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1001</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24,100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1001</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3000000000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24,100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Доплаты к пенсиям муниципальных служащих</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1001</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3000001030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24,100</w:t>
            </w:r>
          </w:p>
        </w:tc>
      </w:tr>
      <w:tr w:rsidR="001A1087" w:rsidRPr="001A1087" w:rsidTr="001A1087">
        <w:trPr>
          <w:trHeight w:val="115"/>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Социальное обеспечение и иные выплаты населению</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1001</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3000001030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24,100</w:t>
            </w:r>
          </w:p>
        </w:tc>
      </w:tr>
      <w:tr w:rsidR="001A1087" w:rsidRPr="001A1087" w:rsidTr="001A1087">
        <w:trPr>
          <w:trHeight w:val="30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Социальное обеспечение населения</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1003</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90,000</w:t>
            </w:r>
          </w:p>
        </w:tc>
      </w:tr>
      <w:tr w:rsidR="001A1087" w:rsidRPr="001A1087" w:rsidTr="001A1087">
        <w:trPr>
          <w:trHeight w:val="407"/>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"Обеспечение безопасн</w:t>
            </w:r>
            <w:r w:rsidRPr="001A1087">
              <w:rPr>
                <w:sz w:val="22"/>
                <w:szCs w:val="22"/>
              </w:rPr>
              <w:t>о</w:t>
            </w:r>
            <w:r w:rsidRPr="001A1087">
              <w:rPr>
                <w:sz w:val="22"/>
                <w:szCs w:val="22"/>
              </w:rPr>
              <w:t>сти и жизнедеятельности населения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1003</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90,000</w:t>
            </w:r>
          </w:p>
        </w:tc>
      </w:tr>
      <w:tr w:rsidR="001A1087" w:rsidRPr="001A1087" w:rsidTr="001A1087">
        <w:trPr>
          <w:trHeight w:val="30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Резервный фонд городского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1003</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90,000</w:t>
            </w:r>
          </w:p>
        </w:tc>
      </w:tr>
      <w:tr w:rsidR="001A1087" w:rsidRPr="001A1087" w:rsidTr="001A1087">
        <w:trPr>
          <w:trHeight w:val="341"/>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Социальное обеспечение и иные выплаты населению</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1003</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3600008010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90,000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Другие вопросы в области социальной политики</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985,500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1A1087">
              <w:rPr>
                <w:sz w:val="22"/>
                <w:szCs w:val="22"/>
              </w:rPr>
              <w:t>н</w:t>
            </w:r>
            <w:r w:rsidRPr="001A1087">
              <w:rPr>
                <w:sz w:val="22"/>
                <w:szCs w:val="22"/>
              </w:rPr>
              <w:t>ское городское поселение Омутнинского района К</w:t>
            </w:r>
            <w:r w:rsidRPr="001A1087">
              <w:rPr>
                <w:sz w:val="22"/>
                <w:szCs w:val="22"/>
              </w:rPr>
              <w:t>и</w:t>
            </w:r>
            <w:r w:rsidRPr="001A1087">
              <w:rPr>
                <w:sz w:val="22"/>
                <w:szCs w:val="22"/>
              </w:rPr>
              <w:t>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3700000000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985,500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Финансовая поддержка мероприятий по профилактике безнадзорности и правонарушений несовершенноле</w:t>
            </w:r>
            <w:r w:rsidRPr="001A1087">
              <w:rPr>
                <w:sz w:val="22"/>
                <w:szCs w:val="22"/>
              </w:rPr>
              <w:t>т</w:t>
            </w:r>
            <w:r w:rsidRPr="001A1087">
              <w:rPr>
                <w:sz w:val="22"/>
                <w:szCs w:val="22"/>
              </w:rPr>
              <w:t>них</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3700009030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715,500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3700009030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715,500</w:t>
            </w:r>
          </w:p>
        </w:tc>
      </w:tr>
      <w:tr w:rsidR="001A1087" w:rsidRPr="001A1087" w:rsidTr="001A1087">
        <w:trPr>
          <w:trHeight w:val="56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Финансовая поддержка местной организации "Ому</w:t>
            </w:r>
            <w:r w:rsidRPr="001A1087">
              <w:rPr>
                <w:sz w:val="22"/>
                <w:szCs w:val="22"/>
              </w:rPr>
              <w:t>т</w:t>
            </w:r>
            <w:r w:rsidRPr="001A1087">
              <w:rPr>
                <w:sz w:val="22"/>
                <w:szCs w:val="22"/>
              </w:rPr>
              <w:t>нинский городской совет ветеранов"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3700009040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140,000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3700009040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140,000</w:t>
            </w:r>
          </w:p>
        </w:tc>
      </w:tr>
      <w:tr w:rsidR="001A1087" w:rsidRPr="001A1087" w:rsidTr="001A1087">
        <w:trPr>
          <w:trHeight w:val="475"/>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Финансовая поддержка местной организации "Вс</w:t>
            </w:r>
            <w:r w:rsidRPr="001A1087">
              <w:rPr>
                <w:sz w:val="22"/>
                <w:szCs w:val="22"/>
              </w:rPr>
              <w:t>е</w:t>
            </w:r>
            <w:r w:rsidRPr="001A1087">
              <w:rPr>
                <w:sz w:val="22"/>
                <w:szCs w:val="22"/>
              </w:rPr>
              <w:t>российское общество инвалидов"</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3700009050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130,000</w:t>
            </w:r>
          </w:p>
        </w:tc>
      </w:tr>
      <w:tr w:rsidR="001A1087" w:rsidRPr="001A1087" w:rsidTr="001A1087">
        <w:trPr>
          <w:trHeight w:val="7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t>Предоставление субсидий бюджетным, автономным учреждениям и иным некоммерческим организациям</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1006</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3700009050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600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130,000</w:t>
            </w:r>
          </w:p>
        </w:tc>
      </w:tr>
      <w:tr w:rsidR="001A1087" w:rsidRPr="001A1087" w:rsidTr="001A1087">
        <w:trPr>
          <w:trHeight w:val="70"/>
        </w:trPr>
        <w:tc>
          <w:tcPr>
            <w:tcW w:w="5387" w:type="dxa"/>
            <w:shd w:val="clear" w:color="auto" w:fill="auto"/>
            <w:hideMark/>
          </w:tcPr>
          <w:p w:rsidR="001A1087" w:rsidRPr="001A1087" w:rsidRDefault="001A1087" w:rsidP="001A1087">
            <w:pPr>
              <w:outlineLvl w:val="0"/>
              <w:rPr>
                <w:b/>
                <w:bCs/>
                <w:sz w:val="22"/>
                <w:szCs w:val="22"/>
              </w:rPr>
            </w:pPr>
            <w:r w:rsidRPr="001A1087">
              <w:rPr>
                <w:b/>
                <w:bCs/>
                <w:sz w:val="22"/>
                <w:szCs w:val="22"/>
              </w:rPr>
              <w:t>ФИЗИЧЕСКАЯ КУЛЬТУРА И СПОРТ</w:t>
            </w:r>
          </w:p>
        </w:tc>
        <w:tc>
          <w:tcPr>
            <w:tcW w:w="762"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983</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1100</w:t>
            </w:r>
          </w:p>
        </w:tc>
        <w:tc>
          <w:tcPr>
            <w:tcW w:w="1276"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outlineLvl w:val="0"/>
              <w:rPr>
                <w:b/>
                <w:bCs/>
                <w:sz w:val="22"/>
                <w:szCs w:val="22"/>
              </w:rPr>
            </w:pPr>
            <w:r w:rsidRPr="001A1087">
              <w:rPr>
                <w:b/>
                <w:bCs/>
                <w:sz w:val="22"/>
                <w:szCs w:val="22"/>
              </w:rPr>
              <w:t>775,000</w:t>
            </w:r>
          </w:p>
        </w:tc>
      </w:tr>
      <w:tr w:rsidR="001A1087" w:rsidRPr="001A1087" w:rsidTr="001A1087">
        <w:trPr>
          <w:trHeight w:val="70"/>
        </w:trPr>
        <w:tc>
          <w:tcPr>
            <w:tcW w:w="5387" w:type="dxa"/>
            <w:shd w:val="clear" w:color="auto" w:fill="auto"/>
            <w:hideMark/>
          </w:tcPr>
          <w:p w:rsidR="001A1087" w:rsidRPr="001A1087" w:rsidRDefault="001A1087" w:rsidP="001A1087">
            <w:pPr>
              <w:outlineLvl w:val="1"/>
              <w:rPr>
                <w:sz w:val="22"/>
                <w:szCs w:val="22"/>
              </w:rPr>
            </w:pPr>
            <w:r w:rsidRPr="001A1087">
              <w:rPr>
                <w:sz w:val="22"/>
                <w:szCs w:val="22"/>
              </w:rPr>
              <w:t>Массовый спорт</w:t>
            </w:r>
          </w:p>
        </w:tc>
        <w:tc>
          <w:tcPr>
            <w:tcW w:w="762"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1102</w:t>
            </w:r>
          </w:p>
        </w:tc>
        <w:tc>
          <w:tcPr>
            <w:tcW w:w="1276"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1"/>
              <w:rPr>
                <w:sz w:val="22"/>
                <w:szCs w:val="22"/>
              </w:rPr>
            </w:pPr>
            <w:r w:rsidRPr="001A1087">
              <w:rPr>
                <w:sz w:val="22"/>
                <w:szCs w:val="22"/>
              </w:rPr>
              <w:t>775,000</w:t>
            </w:r>
          </w:p>
        </w:tc>
      </w:tr>
      <w:tr w:rsidR="001A1087" w:rsidRPr="001A1087" w:rsidTr="001A1087">
        <w:trPr>
          <w:trHeight w:val="70"/>
        </w:trPr>
        <w:tc>
          <w:tcPr>
            <w:tcW w:w="5387" w:type="dxa"/>
            <w:shd w:val="clear" w:color="auto" w:fill="auto"/>
            <w:hideMark/>
          </w:tcPr>
          <w:p w:rsidR="001A1087" w:rsidRPr="001A1087" w:rsidRDefault="001A1087" w:rsidP="001A1087">
            <w:pPr>
              <w:outlineLvl w:val="2"/>
              <w:rPr>
                <w:sz w:val="22"/>
                <w:szCs w:val="22"/>
              </w:rPr>
            </w:pPr>
            <w:r w:rsidRPr="001A1087">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1102</w:t>
            </w:r>
          </w:p>
        </w:tc>
        <w:tc>
          <w:tcPr>
            <w:tcW w:w="1276"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4600000000</w:t>
            </w:r>
          </w:p>
        </w:tc>
        <w:tc>
          <w:tcPr>
            <w:tcW w:w="567"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2"/>
              <w:rPr>
                <w:sz w:val="22"/>
                <w:szCs w:val="22"/>
              </w:rPr>
            </w:pPr>
            <w:r w:rsidRPr="001A1087">
              <w:rPr>
                <w:sz w:val="22"/>
                <w:szCs w:val="22"/>
              </w:rPr>
              <w:t>775,000</w:t>
            </w:r>
          </w:p>
        </w:tc>
      </w:tr>
      <w:tr w:rsidR="001A1087" w:rsidRPr="001A1087" w:rsidTr="001A1087">
        <w:trPr>
          <w:trHeight w:val="70"/>
        </w:trPr>
        <w:tc>
          <w:tcPr>
            <w:tcW w:w="5387" w:type="dxa"/>
            <w:shd w:val="clear" w:color="auto" w:fill="auto"/>
            <w:hideMark/>
          </w:tcPr>
          <w:p w:rsidR="001A1087" w:rsidRPr="001A1087" w:rsidRDefault="001A1087" w:rsidP="001A1087">
            <w:pPr>
              <w:outlineLvl w:val="4"/>
              <w:rPr>
                <w:sz w:val="22"/>
                <w:szCs w:val="22"/>
              </w:rPr>
            </w:pPr>
            <w:r w:rsidRPr="001A1087">
              <w:rPr>
                <w:sz w:val="22"/>
                <w:szCs w:val="22"/>
              </w:rPr>
              <w:t>Обеспечение условий для развития на территории п</w:t>
            </w:r>
            <w:r w:rsidRPr="001A1087">
              <w:rPr>
                <w:sz w:val="22"/>
                <w:szCs w:val="22"/>
              </w:rPr>
              <w:t>о</w:t>
            </w:r>
            <w:r w:rsidRPr="001A1087">
              <w:rPr>
                <w:sz w:val="22"/>
                <w:szCs w:val="22"/>
              </w:rPr>
              <w:t>селения физической культуры, школьного спорта и массового спорта, организация проведения официал</w:t>
            </w:r>
            <w:r w:rsidRPr="001A1087">
              <w:rPr>
                <w:sz w:val="22"/>
                <w:szCs w:val="22"/>
              </w:rPr>
              <w:t>ь</w:t>
            </w:r>
            <w:r w:rsidRPr="001A1087">
              <w:rPr>
                <w:sz w:val="22"/>
                <w:szCs w:val="22"/>
              </w:rPr>
              <w:t>ных физкультурно-оздоровительных и спортивных мероприятий поселения</w:t>
            </w:r>
          </w:p>
        </w:tc>
        <w:tc>
          <w:tcPr>
            <w:tcW w:w="762"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1102</w:t>
            </w:r>
          </w:p>
        </w:tc>
        <w:tc>
          <w:tcPr>
            <w:tcW w:w="1276"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4600010050</w:t>
            </w:r>
          </w:p>
        </w:tc>
        <w:tc>
          <w:tcPr>
            <w:tcW w:w="567"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outlineLvl w:val="4"/>
              <w:rPr>
                <w:sz w:val="22"/>
                <w:szCs w:val="22"/>
              </w:rPr>
            </w:pPr>
            <w:r w:rsidRPr="001A1087">
              <w:rPr>
                <w:sz w:val="22"/>
                <w:szCs w:val="22"/>
              </w:rPr>
              <w:t>775,000</w:t>
            </w:r>
          </w:p>
        </w:tc>
      </w:tr>
      <w:tr w:rsidR="001A1087" w:rsidRPr="001A1087" w:rsidTr="001A1087">
        <w:trPr>
          <w:trHeight w:val="300"/>
        </w:trPr>
        <w:tc>
          <w:tcPr>
            <w:tcW w:w="5387" w:type="dxa"/>
            <w:shd w:val="clear" w:color="auto" w:fill="auto"/>
            <w:hideMark/>
          </w:tcPr>
          <w:p w:rsidR="001A1087" w:rsidRPr="001A1087" w:rsidRDefault="001A1087" w:rsidP="001A1087">
            <w:pPr>
              <w:outlineLvl w:val="5"/>
              <w:rPr>
                <w:sz w:val="22"/>
                <w:szCs w:val="22"/>
              </w:rPr>
            </w:pPr>
            <w:r w:rsidRPr="001A1087">
              <w:rPr>
                <w:sz w:val="22"/>
                <w:szCs w:val="22"/>
              </w:rPr>
              <w:lastRenderedPageBreak/>
              <w:t>Межбюджетные трансферты</w:t>
            </w:r>
          </w:p>
        </w:tc>
        <w:tc>
          <w:tcPr>
            <w:tcW w:w="762"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983</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1102</w:t>
            </w:r>
          </w:p>
        </w:tc>
        <w:tc>
          <w:tcPr>
            <w:tcW w:w="1276"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4600010050</w:t>
            </w:r>
          </w:p>
        </w:tc>
        <w:tc>
          <w:tcPr>
            <w:tcW w:w="567"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500</w:t>
            </w:r>
          </w:p>
        </w:tc>
        <w:tc>
          <w:tcPr>
            <w:tcW w:w="1275" w:type="dxa"/>
            <w:shd w:val="clear" w:color="auto" w:fill="auto"/>
            <w:noWrap/>
            <w:hideMark/>
          </w:tcPr>
          <w:p w:rsidR="001A1087" w:rsidRPr="001A1087" w:rsidRDefault="001A1087" w:rsidP="001A1087">
            <w:pPr>
              <w:ind w:left="-55" w:right="-108"/>
              <w:jc w:val="center"/>
              <w:outlineLvl w:val="5"/>
              <w:rPr>
                <w:sz w:val="22"/>
                <w:szCs w:val="22"/>
              </w:rPr>
            </w:pPr>
            <w:r w:rsidRPr="001A1087">
              <w:rPr>
                <w:sz w:val="22"/>
                <w:szCs w:val="22"/>
              </w:rPr>
              <w:t>775,000</w:t>
            </w:r>
          </w:p>
        </w:tc>
      </w:tr>
      <w:tr w:rsidR="001A1087" w:rsidRPr="001A1087" w:rsidTr="001A1087">
        <w:trPr>
          <w:trHeight w:val="7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Отдел управления муниципальным имуществом муниципального образования Омутнинское горо</w:t>
            </w:r>
            <w:r w:rsidRPr="001A1087">
              <w:rPr>
                <w:b/>
                <w:bCs/>
                <w:sz w:val="22"/>
                <w:szCs w:val="22"/>
              </w:rPr>
              <w:t>д</w:t>
            </w:r>
            <w:r w:rsidRPr="001A1087">
              <w:rPr>
                <w:b/>
                <w:bCs/>
                <w:sz w:val="22"/>
                <w:szCs w:val="22"/>
              </w:rPr>
              <w:t>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995</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16 013,784</w:t>
            </w:r>
          </w:p>
        </w:tc>
      </w:tr>
      <w:tr w:rsidR="001A1087" w:rsidRPr="001A1087" w:rsidTr="001A1087">
        <w:trPr>
          <w:trHeight w:val="7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ОБЩЕГОСУДАРСТВЕННЫЕ ВОПРОСЫ</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995</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0100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15 988,784</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Другие общегосударственные вопросы</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15 988,784</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15 988,784</w:t>
            </w:r>
          </w:p>
        </w:tc>
      </w:tr>
      <w:tr w:rsidR="001A1087" w:rsidRPr="001A1087" w:rsidTr="001A1087">
        <w:trPr>
          <w:trHeight w:val="600"/>
        </w:trPr>
        <w:tc>
          <w:tcPr>
            <w:tcW w:w="5387" w:type="dxa"/>
            <w:shd w:val="clear" w:color="auto" w:fill="auto"/>
            <w:hideMark/>
          </w:tcPr>
          <w:p w:rsidR="001A1087" w:rsidRPr="001A1087" w:rsidRDefault="001A1087" w:rsidP="001A1087">
            <w:pPr>
              <w:rPr>
                <w:sz w:val="22"/>
                <w:szCs w:val="22"/>
              </w:rPr>
            </w:pPr>
            <w:r w:rsidRPr="001A1087">
              <w:rPr>
                <w:sz w:val="22"/>
                <w:szCs w:val="22"/>
              </w:rPr>
              <w:t>Управление муниципальной собственностью горо</w:t>
            </w:r>
            <w:r w:rsidRPr="001A1087">
              <w:rPr>
                <w:sz w:val="22"/>
                <w:szCs w:val="22"/>
              </w:rPr>
              <w:t>д</w:t>
            </w:r>
            <w:r w:rsidRPr="001A1087">
              <w:rPr>
                <w:sz w:val="22"/>
                <w:szCs w:val="22"/>
              </w:rPr>
              <w:t>ского поселения</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15 988,784</w:t>
            </w:r>
          </w:p>
        </w:tc>
      </w:tr>
      <w:tr w:rsidR="001A1087" w:rsidRPr="001A1087" w:rsidTr="001A1087">
        <w:trPr>
          <w:trHeight w:val="984"/>
        </w:trPr>
        <w:tc>
          <w:tcPr>
            <w:tcW w:w="5387" w:type="dxa"/>
            <w:shd w:val="clear" w:color="auto" w:fill="auto"/>
            <w:hideMark/>
          </w:tcPr>
          <w:p w:rsidR="001A1087" w:rsidRPr="001A1087" w:rsidRDefault="001A1087" w:rsidP="001A1087">
            <w:pPr>
              <w:rPr>
                <w:sz w:val="22"/>
                <w:szCs w:val="22"/>
              </w:rPr>
            </w:pPr>
            <w:r w:rsidRPr="001A1087">
              <w:rPr>
                <w:sz w:val="22"/>
                <w:szCs w:val="22"/>
              </w:rPr>
              <w:t>Расходы на выплаты персоналу в целях обеспечения выполнения функций государственными (муниц</w:t>
            </w:r>
            <w:r w:rsidRPr="001A1087">
              <w:rPr>
                <w:sz w:val="22"/>
                <w:szCs w:val="22"/>
              </w:rPr>
              <w:t>и</w:t>
            </w:r>
            <w:r w:rsidRPr="001A1087">
              <w:rPr>
                <w:sz w:val="22"/>
                <w:szCs w:val="22"/>
              </w:rPr>
              <w:t>пальными) органами, казенными учреждениями, орг</w:t>
            </w:r>
            <w:r w:rsidRPr="001A1087">
              <w:rPr>
                <w:sz w:val="22"/>
                <w:szCs w:val="22"/>
              </w:rPr>
              <w:t>а</w:t>
            </w:r>
            <w:r w:rsidRPr="001A1087">
              <w:rPr>
                <w:sz w:val="22"/>
                <w:szCs w:val="22"/>
              </w:rPr>
              <w:t>нами управления государственными внебюджетными фондами</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100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4 025,960</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11 102,824</w:t>
            </w:r>
          </w:p>
        </w:tc>
      </w:tr>
      <w:tr w:rsidR="001A1087" w:rsidRPr="001A1087" w:rsidTr="001A1087">
        <w:trPr>
          <w:trHeight w:val="300"/>
        </w:trPr>
        <w:tc>
          <w:tcPr>
            <w:tcW w:w="5387" w:type="dxa"/>
            <w:shd w:val="clear" w:color="auto" w:fill="auto"/>
            <w:hideMark/>
          </w:tcPr>
          <w:p w:rsidR="001A1087" w:rsidRPr="001A1087" w:rsidRDefault="001A1087" w:rsidP="001A1087">
            <w:pPr>
              <w:rPr>
                <w:sz w:val="22"/>
                <w:szCs w:val="22"/>
              </w:rPr>
            </w:pPr>
            <w:r w:rsidRPr="001A1087">
              <w:rPr>
                <w:sz w:val="22"/>
                <w:szCs w:val="22"/>
              </w:rPr>
              <w:t>Иные бюджетные ассигнования</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0113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800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860,000</w:t>
            </w:r>
          </w:p>
        </w:tc>
      </w:tr>
      <w:tr w:rsidR="001A1087" w:rsidRPr="001A1087" w:rsidTr="001A1087">
        <w:trPr>
          <w:trHeight w:val="30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ОБРАЗОВАНИЕ</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995</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0700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25,000</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Профессиональная подготовка, переподготовка и п</w:t>
            </w:r>
            <w:r w:rsidRPr="001A1087">
              <w:rPr>
                <w:sz w:val="22"/>
                <w:szCs w:val="22"/>
              </w:rPr>
              <w:t>о</w:t>
            </w:r>
            <w:r w:rsidRPr="001A1087">
              <w:rPr>
                <w:sz w:val="22"/>
                <w:szCs w:val="22"/>
              </w:rPr>
              <w:t>вышение квалификации</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25,000</w:t>
            </w:r>
          </w:p>
        </w:tc>
      </w:tr>
      <w:tr w:rsidR="001A1087" w:rsidRPr="001A1087" w:rsidTr="001A1087">
        <w:trPr>
          <w:trHeight w:val="473"/>
        </w:trPr>
        <w:tc>
          <w:tcPr>
            <w:tcW w:w="5387" w:type="dxa"/>
            <w:shd w:val="clear" w:color="auto" w:fill="auto"/>
            <w:hideMark/>
          </w:tcPr>
          <w:p w:rsidR="001A1087" w:rsidRPr="001A1087" w:rsidRDefault="001A1087" w:rsidP="001A1087">
            <w:pPr>
              <w:rPr>
                <w:sz w:val="22"/>
                <w:szCs w:val="22"/>
              </w:rPr>
            </w:pPr>
            <w:r w:rsidRPr="001A1087">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25,000</w:t>
            </w:r>
          </w:p>
        </w:tc>
      </w:tr>
      <w:tr w:rsidR="001A1087" w:rsidRPr="001A1087" w:rsidTr="001A1087">
        <w:trPr>
          <w:trHeight w:val="179"/>
        </w:trPr>
        <w:tc>
          <w:tcPr>
            <w:tcW w:w="5387" w:type="dxa"/>
            <w:shd w:val="clear" w:color="auto" w:fill="auto"/>
            <w:hideMark/>
          </w:tcPr>
          <w:p w:rsidR="001A1087" w:rsidRPr="001A1087" w:rsidRDefault="001A1087" w:rsidP="001A1087">
            <w:pPr>
              <w:rPr>
                <w:sz w:val="22"/>
                <w:szCs w:val="22"/>
              </w:rPr>
            </w:pPr>
            <w:r w:rsidRPr="001A1087">
              <w:rPr>
                <w:sz w:val="22"/>
                <w:szCs w:val="22"/>
              </w:rPr>
              <w:t>Управление муниципальной собственностью горо</w:t>
            </w:r>
            <w:r w:rsidRPr="001A1087">
              <w:rPr>
                <w:sz w:val="22"/>
                <w:szCs w:val="22"/>
              </w:rPr>
              <w:t>д</w:t>
            </w:r>
            <w:r w:rsidRPr="001A1087">
              <w:rPr>
                <w:sz w:val="22"/>
                <w:szCs w:val="22"/>
              </w:rPr>
              <w:t>ского поселения</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25,000</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995</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0705</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3100002010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25,000</w:t>
            </w:r>
          </w:p>
        </w:tc>
      </w:tr>
      <w:tr w:rsidR="001A1087" w:rsidRPr="001A1087" w:rsidTr="001A1087">
        <w:trPr>
          <w:trHeight w:val="7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ОМУТНИНСКАЯ ГОРОДСКАЯ ДУМА ОМУ</w:t>
            </w:r>
            <w:r w:rsidRPr="001A1087">
              <w:rPr>
                <w:b/>
                <w:bCs/>
                <w:sz w:val="22"/>
                <w:szCs w:val="22"/>
              </w:rPr>
              <w:t>Т</w:t>
            </w:r>
            <w:r w:rsidRPr="001A1087">
              <w:rPr>
                <w:b/>
                <w:bCs/>
                <w:sz w:val="22"/>
                <w:szCs w:val="22"/>
              </w:rPr>
              <w:t>НИНСКОГО РАЙОНА КИРОВСКОЙ ОБЛАСТИ</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998</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31,000</w:t>
            </w:r>
          </w:p>
        </w:tc>
      </w:tr>
      <w:tr w:rsidR="001A1087" w:rsidRPr="001A1087" w:rsidTr="001A1087">
        <w:trPr>
          <w:trHeight w:val="70"/>
        </w:trPr>
        <w:tc>
          <w:tcPr>
            <w:tcW w:w="5387" w:type="dxa"/>
            <w:shd w:val="clear" w:color="auto" w:fill="auto"/>
            <w:hideMark/>
          </w:tcPr>
          <w:p w:rsidR="001A1087" w:rsidRPr="001A1087" w:rsidRDefault="001A1087" w:rsidP="001A1087">
            <w:pPr>
              <w:rPr>
                <w:b/>
                <w:bCs/>
                <w:sz w:val="22"/>
                <w:szCs w:val="22"/>
              </w:rPr>
            </w:pPr>
            <w:r w:rsidRPr="001A1087">
              <w:rPr>
                <w:b/>
                <w:bCs/>
                <w:sz w:val="22"/>
                <w:szCs w:val="22"/>
              </w:rPr>
              <w:t>ОБЩЕГОСУДАРСТВЕННЫЕ ВОПРОСЫ</w:t>
            </w:r>
          </w:p>
        </w:tc>
        <w:tc>
          <w:tcPr>
            <w:tcW w:w="762"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998</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0100</w:t>
            </w:r>
          </w:p>
        </w:tc>
        <w:tc>
          <w:tcPr>
            <w:tcW w:w="1276"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0000000000</w:t>
            </w:r>
          </w:p>
        </w:tc>
        <w:tc>
          <w:tcPr>
            <w:tcW w:w="567"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000</w:t>
            </w:r>
          </w:p>
        </w:tc>
        <w:tc>
          <w:tcPr>
            <w:tcW w:w="1275" w:type="dxa"/>
            <w:shd w:val="clear" w:color="auto" w:fill="auto"/>
            <w:noWrap/>
            <w:hideMark/>
          </w:tcPr>
          <w:p w:rsidR="001A1087" w:rsidRPr="001A1087" w:rsidRDefault="001A1087" w:rsidP="001A1087">
            <w:pPr>
              <w:ind w:left="-55" w:right="-108"/>
              <w:jc w:val="center"/>
              <w:rPr>
                <w:b/>
                <w:bCs/>
                <w:sz w:val="22"/>
                <w:szCs w:val="22"/>
              </w:rPr>
            </w:pPr>
            <w:r w:rsidRPr="001A1087">
              <w:rPr>
                <w:b/>
                <w:bCs/>
                <w:sz w:val="22"/>
                <w:szCs w:val="22"/>
              </w:rPr>
              <w:t>31,000</w:t>
            </w:r>
          </w:p>
        </w:tc>
      </w:tr>
      <w:tr w:rsidR="001A1087" w:rsidRPr="001A1087" w:rsidTr="001A1087">
        <w:trPr>
          <w:trHeight w:val="276"/>
        </w:trPr>
        <w:tc>
          <w:tcPr>
            <w:tcW w:w="5387" w:type="dxa"/>
            <w:shd w:val="clear" w:color="auto" w:fill="auto"/>
            <w:hideMark/>
          </w:tcPr>
          <w:p w:rsidR="001A1087" w:rsidRPr="001A1087" w:rsidRDefault="001A1087" w:rsidP="001A1087">
            <w:pPr>
              <w:rPr>
                <w:sz w:val="22"/>
                <w:szCs w:val="22"/>
              </w:rPr>
            </w:pPr>
            <w:r w:rsidRPr="001A1087">
              <w:rPr>
                <w:sz w:val="22"/>
                <w:szCs w:val="22"/>
              </w:rPr>
              <w:t>Функционирование законодательных (представител</w:t>
            </w:r>
            <w:r w:rsidRPr="001A1087">
              <w:rPr>
                <w:sz w:val="22"/>
                <w:szCs w:val="22"/>
              </w:rPr>
              <w:t>ь</w:t>
            </w:r>
            <w:r w:rsidRPr="001A1087">
              <w:rPr>
                <w:sz w:val="22"/>
                <w:szCs w:val="22"/>
              </w:rPr>
              <w:t>ных) органов государственной власти и представ</w:t>
            </w:r>
            <w:r w:rsidRPr="001A1087">
              <w:rPr>
                <w:sz w:val="22"/>
                <w:szCs w:val="22"/>
              </w:rPr>
              <w:t>и</w:t>
            </w:r>
            <w:r w:rsidRPr="001A1087">
              <w:rPr>
                <w:sz w:val="22"/>
                <w:szCs w:val="22"/>
              </w:rPr>
              <w:t>тельных органов муниципальных образований</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998</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0103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Внепрограммные расходы</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998</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0103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9900000000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w:t>
            </w:r>
          </w:p>
        </w:tc>
      </w:tr>
      <w:tr w:rsidR="001A1087" w:rsidRPr="001A1087" w:rsidTr="001A1087">
        <w:trPr>
          <w:trHeight w:val="300"/>
        </w:trPr>
        <w:tc>
          <w:tcPr>
            <w:tcW w:w="5387" w:type="dxa"/>
            <w:shd w:val="clear" w:color="auto" w:fill="auto"/>
            <w:hideMark/>
          </w:tcPr>
          <w:p w:rsidR="001A1087" w:rsidRPr="001A1087" w:rsidRDefault="001A1087" w:rsidP="001A1087">
            <w:pPr>
              <w:rPr>
                <w:sz w:val="22"/>
                <w:szCs w:val="22"/>
              </w:rPr>
            </w:pPr>
            <w:r w:rsidRPr="001A1087">
              <w:rPr>
                <w:sz w:val="22"/>
                <w:szCs w:val="22"/>
              </w:rPr>
              <w:t>Органы местного самоуправления</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998</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0103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9900001040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w:t>
            </w:r>
          </w:p>
        </w:tc>
      </w:tr>
      <w:tr w:rsidR="001A1087" w:rsidRPr="001A1087" w:rsidTr="001A1087">
        <w:trPr>
          <w:trHeight w:val="70"/>
        </w:trPr>
        <w:tc>
          <w:tcPr>
            <w:tcW w:w="5387" w:type="dxa"/>
            <w:shd w:val="clear" w:color="auto" w:fill="auto"/>
            <w:hideMark/>
          </w:tcPr>
          <w:p w:rsidR="001A1087" w:rsidRPr="001A1087" w:rsidRDefault="001A1087" w:rsidP="001A1087">
            <w:pPr>
              <w:rPr>
                <w:sz w:val="22"/>
                <w:szCs w:val="22"/>
              </w:rPr>
            </w:pPr>
            <w:r w:rsidRPr="001A1087">
              <w:rPr>
                <w:sz w:val="22"/>
                <w:szCs w:val="22"/>
              </w:rPr>
              <w:t>Закупка товаров, работ и услуг для обеспечения гос</w:t>
            </w:r>
            <w:r w:rsidRPr="001A1087">
              <w:rPr>
                <w:sz w:val="22"/>
                <w:szCs w:val="22"/>
              </w:rPr>
              <w:t>у</w:t>
            </w:r>
            <w:r w:rsidRPr="001A1087">
              <w:rPr>
                <w:sz w:val="22"/>
                <w:szCs w:val="22"/>
              </w:rPr>
              <w:t>дарственных (муниципальных) нужд</w:t>
            </w:r>
          </w:p>
        </w:tc>
        <w:tc>
          <w:tcPr>
            <w:tcW w:w="762"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998</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0103</w:t>
            </w:r>
          </w:p>
        </w:tc>
        <w:tc>
          <w:tcPr>
            <w:tcW w:w="1276"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9900001040</w:t>
            </w:r>
          </w:p>
        </w:tc>
        <w:tc>
          <w:tcPr>
            <w:tcW w:w="567"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200</w:t>
            </w:r>
          </w:p>
        </w:tc>
        <w:tc>
          <w:tcPr>
            <w:tcW w:w="1275" w:type="dxa"/>
            <w:shd w:val="clear" w:color="auto" w:fill="auto"/>
            <w:noWrap/>
            <w:hideMark/>
          </w:tcPr>
          <w:p w:rsidR="001A1087" w:rsidRPr="001A1087" w:rsidRDefault="001A1087" w:rsidP="001A1087">
            <w:pPr>
              <w:ind w:left="-55" w:right="-108"/>
              <w:jc w:val="center"/>
              <w:rPr>
                <w:sz w:val="22"/>
                <w:szCs w:val="22"/>
              </w:rPr>
            </w:pPr>
            <w:r w:rsidRPr="001A1087">
              <w:rPr>
                <w:sz w:val="22"/>
                <w:szCs w:val="22"/>
              </w:rPr>
              <w:t>31,000</w:t>
            </w:r>
          </w:p>
        </w:tc>
      </w:tr>
    </w:tbl>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Default="001A1087" w:rsidP="001A1087">
      <w:pPr>
        <w:jc w:val="both"/>
      </w:pPr>
    </w:p>
    <w:p w:rsidR="001A1087" w:rsidRDefault="001A1087" w:rsidP="001A1087">
      <w:pPr>
        <w:jc w:val="both"/>
      </w:pPr>
    </w:p>
    <w:p w:rsidR="001A1087" w:rsidRDefault="001A1087" w:rsidP="001A1087">
      <w:pPr>
        <w:jc w:val="both"/>
      </w:pPr>
    </w:p>
    <w:p w:rsidR="001A1087" w:rsidRDefault="001A1087" w:rsidP="001A1087">
      <w:pPr>
        <w:jc w:val="both"/>
      </w:pPr>
    </w:p>
    <w:p w:rsidR="001A1087" w:rsidRDefault="001A1087" w:rsidP="001A1087">
      <w:pPr>
        <w:jc w:val="both"/>
      </w:pPr>
    </w:p>
    <w:p w:rsidR="001A1087" w:rsidRDefault="001A1087" w:rsidP="001A1087">
      <w:pPr>
        <w:jc w:val="both"/>
      </w:pPr>
    </w:p>
    <w:p w:rsidR="001A1087" w:rsidRPr="001A1087" w:rsidRDefault="001A1087" w:rsidP="001A1087">
      <w:pPr>
        <w:jc w:val="both"/>
      </w:pPr>
    </w:p>
    <w:p w:rsidR="001A1087" w:rsidRPr="001A1087" w:rsidRDefault="001A1087" w:rsidP="001A1087">
      <w:pPr>
        <w:jc w:val="both"/>
      </w:pPr>
    </w:p>
    <w:p w:rsidR="001A1087" w:rsidRPr="001A1087" w:rsidRDefault="001A1087" w:rsidP="001A1087">
      <w:pPr>
        <w:spacing w:line="240" w:lineRule="exact"/>
        <w:ind w:left="6237"/>
        <w:jc w:val="right"/>
        <w:rPr>
          <w:sz w:val="22"/>
          <w:szCs w:val="22"/>
        </w:rPr>
      </w:pPr>
      <w:r w:rsidRPr="001A1087">
        <w:rPr>
          <w:sz w:val="22"/>
          <w:szCs w:val="22"/>
        </w:rPr>
        <w:lastRenderedPageBreak/>
        <w:t>Приложение № 11</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both"/>
      </w:pPr>
    </w:p>
    <w:p w:rsidR="00922CB7" w:rsidRDefault="001A1087" w:rsidP="001A1087">
      <w:pPr>
        <w:jc w:val="center"/>
        <w:rPr>
          <w:b/>
          <w:bCs/>
          <w:sz w:val="22"/>
          <w:szCs w:val="28"/>
        </w:rPr>
      </w:pPr>
      <w:r w:rsidRPr="001A1087">
        <w:rPr>
          <w:b/>
          <w:bCs/>
          <w:sz w:val="22"/>
          <w:szCs w:val="28"/>
        </w:rPr>
        <w:t xml:space="preserve">Источники финансирования дефицита бюджета муниципального образования Омутнинское </w:t>
      </w:r>
    </w:p>
    <w:p w:rsidR="001A1087" w:rsidRPr="001A1087" w:rsidRDefault="001A1087" w:rsidP="001A1087">
      <w:pPr>
        <w:jc w:val="center"/>
        <w:rPr>
          <w:b/>
          <w:bCs/>
          <w:sz w:val="22"/>
          <w:szCs w:val="28"/>
        </w:rPr>
      </w:pPr>
      <w:r w:rsidRPr="001A1087">
        <w:rPr>
          <w:b/>
          <w:bCs/>
          <w:sz w:val="22"/>
          <w:szCs w:val="28"/>
        </w:rPr>
        <w:t>городское поселение Омутнинского района Кировской области на 2025 год</w:t>
      </w:r>
    </w:p>
    <w:tbl>
      <w:tblPr>
        <w:tblW w:w="9802" w:type="dxa"/>
        <w:tblInd w:w="108" w:type="dxa"/>
        <w:tblLayout w:type="fixed"/>
        <w:tblLook w:val="0000" w:firstRow="0" w:lastRow="0" w:firstColumn="0" w:lastColumn="0" w:noHBand="0" w:noVBand="0"/>
      </w:tblPr>
      <w:tblGrid>
        <w:gridCol w:w="5549"/>
        <w:gridCol w:w="2835"/>
        <w:gridCol w:w="1418"/>
      </w:tblGrid>
      <w:tr w:rsidR="001A1087" w:rsidRPr="001A1087" w:rsidTr="001A1087">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1A1087" w:rsidRPr="001A1087" w:rsidRDefault="001A1087" w:rsidP="001A1087">
            <w:pPr>
              <w:spacing w:line="240" w:lineRule="exact"/>
              <w:jc w:val="center"/>
              <w:rPr>
                <w:sz w:val="22"/>
                <w:szCs w:val="28"/>
              </w:rPr>
            </w:pPr>
            <w:r w:rsidRPr="001A1087">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1A1087" w:rsidRPr="001A1087" w:rsidRDefault="001A1087" w:rsidP="001A1087">
            <w:pPr>
              <w:spacing w:line="240" w:lineRule="exact"/>
              <w:jc w:val="center"/>
              <w:rPr>
                <w:sz w:val="22"/>
                <w:szCs w:val="28"/>
              </w:rPr>
            </w:pPr>
            <w:r w:rsidRPr="001A1087">
              <w:rPr>
                <w:sz w:val="22"/>
                <w:szCs w:val="28"/>
              </w:rPr>
              <w:t xml:space="preserve">Код </w:t>
            </w:r>
            <w:proofErr w:type="gramStart"/>
            <w:r w:rsidRPr="001A1087">
              <w:rPr>
                <w:sz w:val="22"/>
                <w:szCs w:val="28"/>
              </w:rPr>
              <w:t>бюджетной</w:t>
            </w:r>
            <w:proofErr w:type="gramEnd"/>
            <w:r w:rsidRPr="001A1087">
              <w:rPr>
                <w:sz w:val="22"/>
                <w:szCs w:val="28"/>
              </w:rPr>
              <w:t xml:space="preserve"> </w:t>
            </w:r>
          </w:p>
          <w:p w:rsidR="001A1087" w:rsidRPr="001A1087" w:rsidRDefault="001A1087" w:rsidP="001A1087">
            <w:pPr>
              <w:spacing w:line="240" w:lineRule="exact"/>
              <w:jc w:val="center"/>
              <w:rPr>
                <w:sz w:val="22"/>
                <w:szCs w:val="28"/>
              </w:rPr>
            </w:pPr>
            <w:r w:rsidRPr="001A1087">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1A1087" w:rsidRPr="001A1087" w:rsidRDefault="001A1087" w:rsidP="00922CB7">
            <w:pPr>
              <w:spacing w:line="240" w:lineRule="exact"/>
              <w:ind w:right="-87"/>
              <w:jc w:val="center"/>
              <w:rPr>
                <w:sz w:val="22"/>
                <w:szCs w:val="28"/>
              </w:rPr>
            </w:pPr>
            <w:r w:rsidRPr="001A1087">
              <w:rPr>
                <w:sz w:val="22"/>
                <w:szCs w:val="28"/>
              </w:rPr>
              <w:t>Сумма (тыс.</w:t>
            </w:r>
            <w:r w:rsidR="00922CB7">
              <w:rPr>
                <w:sz w:val="22"/>
                <w:szCs w:val="28"/>
              </w:rPr>
              <w:t xml:space="preserve"> </w:t>
            </w:r>
            <w:r w:rsidRPr="001A1087">
              <w:rPr>
                <w:sz w:val="22"/>
                <w:szCs w:val="28"/>
              </w:rPr>
              <w:t>руб.)</w:t>
            </w:r>
          </w:p>
        </w:tc>
      </w:tr>
      <w:tr w:rsidR="001A1087" w:rsidRPr="001A1087" w:rsidTr="001A1087">
        <w:trPr>
          <w:trHeight w:val="70"/>
        </w:trPr>
        <w:tc>
          <w:tcPr>
            <w:tcW w:w="5549" w:type="dxa"/>
            <w:tcBorders>
              <w:top w:val="single" w:sz="4" w:space="0" w:color="auto"/>
              <w:left w:val="single" w:sz="4" w:space="0" w:color="auto"/>
              <w:bottom w:val="nil"/>
              <w:right w:val="single" w:sz="4" w:space="0" w:color="auto"/>
            </w:tcBorders>
          </w:tcPr>
          <w:p w:rsidR="001A1087" w:rsidRPr="001A1087" w:rsidRDefault="001A1087" w:rsidP="001A1087">
            <w:pPr>
              <w:spacing w:line="240" w:lineRule="exact"/>
              <w:rPr>
                <w:sz w:val="22"/>
              </w:rPr>
            </w:pPr>
            <w:r w:rsidRPr="001A1087">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1A1087" w:rsidRPr="001A1087" w:rsidRDefault="001A1087" w:rsidP="001A1087">
            <w:pPr>
              <w:spacing w:line="240" w:lineRule="exact"/>
              <w:rPr>
                <w:bCs/>
                <w:sz w:val="22"/>
              </w:rPr>
            </w:pPr>
            <w:r w:rsidRPr="001A1087">
              <w:rPr>
                <w:bCs/>
                <w:sz w:val="22"/>
              </w:rPr>
              <w:t>000 01 00 00 00 00 0000 000</w:t>
            </w:r>
          </w:p>
        </w:tc>
        <w:tc>
          <w:tcPr>
            <w:tcW w:w="1418" w:type="dxa"/>
            <w:tcBorders>
              <w:top w:val="single" w:sz="4" w:space="0" w:color="auto"/>
              <w:left w:val="nil"/>
              <w:bottom w:val="nil"/>
              <w:right w:val="single" w:sz="4" w:space="0" w:color="auto"/>
            </w:tcBorders>
            <w:vAlign w:val="center"/>
          </w:tcPr>
          <w:p w:rsidR="001A1087" w:rsidRPr="001A1087" w:rsidRDefault="001A1087" w:rsidP="001A1087">
            <w:pPr>
              <w:spacing w:line="240" w:lineRule="exact"/>
              <w:jc w:val="center"/>
              <w:rPr>
                <w:bCs/>
                <w:sz w:val="22"/>
              </w:rPr>
            </w:pPr>
            <w:r w:rsidRPr="001A1087">
              <w:rPr>
                <w:bCs/>
                <w:sz w:val="22"/>
              </w:rPr>
              <w:t>22 918,941</w:t>
            </w:r>
          </w:p>
        </w:tc>
      </w:tr>
      <w:tr w:rsidR="001A1087" w:rsidRPr="001A1087" w:rsidTr="001A1087">
        <w:trPr>
          <w:trHeight w:val="100"/>
        </w:trPr>
        <w:tc>
          <w:tcPr>
            <w:tcW w:w="5549" w:type="dxa"/>
            <w:tcBorders>
              <w:top w:val="nil"/>
              <w:left w:val="single" w:sz="4" w:space="0" w:color="auto"/>
              <w:bottom w:val="single" w:sz="4" w:space="0" w:color="auto"/>
              <w:right w:val="single" w:sz="4" w:space="0" w:color="auto"/>
            </w:tcBorders>
          </w:tcPr>
          <w:p w:rsidR="001A1087" w:rsidRPr="001A1087" w:rsidRDefault="001A1087" w:rsidP="001A1087">
            <w:pPr>
              <w:spacing w:line="240" w:lineRule="exact"/>
              <w:jc w:val="both"/>
              <w:rPr>
                <w:sz w:val="22"/>
              </w:rPr>
            </w:pPr>
            <w:r w:rsidRPr="001A1087">
              <w:rPr>
                <w:sz w:val="22"/>
              </w:rPr>
              <w:t>В том числе:</w:t>
            </w:r>
          </w:p>
        </w:tc>
        <w:tc>
          <w:tcPr>
            <w:tcW w:w="2835" w:type="dxa"/>
            <w:tcBorders>
              <w:top w:val="nil"/>
              <w:left w:val="nil"/>
              <w:bottom w:val="single" w:sz="4" w:space="0" w:color="auto"/>
              <w:right w:val="single" w:sz="4" w:space="0" w:color="auto"/>
            </w:tcBorders>
            <w:vAlign w:val="center"/>
          </w:tcPr>
          <w:p w:rsidR="001A1087" w:rsidRPr="001A1087" w:rsidRDefault="001A1087" w:rsidP="001A1087">
            <w:pPr>
              <w:spacing w:line="240" w:lineRule="exact"/>
              <w:rPr>
                <w:sz w:val="22"/>
              </w:rPr>
            </w:pPr>
            <w:r w:rsidRPr="001A1087">
              <w:rPr>
                <w:sz w:val="22"/>
              </w:rPr>
              <w:t> </w:t>
            </w:r>
          </w:p>
        </w:tc>
        <w:tc>
          <w:tcPr>
            <w:tcW w:w="1418" w:type="dxa"/>
            <w:tcBorders>
              <w:top w:val="nil"/>
              <w:left w:val="nil"/>
              <w:bottom w:val="single" w:sz="4" w:space="0" w:color="auto"/>
              <w:right w:val="single" w:sz="4" w:space="0" w:color="auto"/>
            </w:tcBorders>
            <w:vAlign w:val="center"/>
          </w:tcPr>
          <w:p w:rsidR="001A1087" w:rsidRPr="001A1087" w:rsidRDefault="001A1087" w:rsidP="001A1087">
            <w:pPr>
              <w:spacing w:line="240" w:lineRule="exact"/>
              <w:rPr>
                <w:sz w:val="22"/>
              </w:rPr>
            </w:pPr>
          </w:p>
        </w:tc>
      </w:tr>
      <w:tr w:rsidR="001A1087" w:rsidRPr="001A1087" w:rsidTr="001A1087">
        <w:trPr>
          <w:trHeight w:val="421"/>
        </w:trPr>
        <w:tc>
          <w:tcPr>
            <w:tcW w:w="5549" w:type="dxa"/>
            <w:tcBorders>
              <w:top w:val="single" w:sz="4" w:space="0" w:color="auto"/>
              <w:left w:val="single" w:sz="8" w:space="0" w:color="auto"/>
              <w:bottom w:val="single" w:sz="4" w:space="0" w:color="auto"/>
              <w:right w:val="single" w:sz="4" w:space="0" w:color="auto"/>
            </w:tcBorders>
          </w:tcPr>
          <w:p w:rsidR="001A1087" w:rsidRPr="001A1087" w:rsidRDefault="001A1087" w:rsidP="001A1087">
            <w:pPr>
              <w:spacing w:line="240" w:lineRule="exact"/>
              <w:jc w:val="both"/>
              <w:rPr>
                <w:bCs/>
                <w:sz w:val="22"/>
              </w:rPr>
            </w:pPr>
            <w:r w:rsidRPr="001A1087">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1A1087" w:rsidRPr="001A1087" w:rsidRDefault="001A1087" w:rsidP="001A1087">
            <w:pPr>
              <w:spacing w:line="240" w:lineRule="exact"/>
              <w:rPr>
                <w:bCs/>
                <w:sz w:val="22"/>
              </w:rPr>
            </w:pPr>
            <w:r w:rsidRPr="001A1087">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1A1087" w:rsidRPr="001A1087" w:rsidRDefault="001A1087" w:rsidP="001A1087">
            <w:pPr>
              <w:spacing w:line="240" w:lineRule="exact"/>
              <w:jc w:val="center"/>
              <w:rPr>
                <w:bCs/>
                <w:sz w:val="22"/>
              </w:rPr>
            </w:pPr>
            <w:r w:rsidRPr="001A1087">
              <w:rPr>
                <w:bCs/>
                <w:sz w:val="22"/>
              </w:rPr>
              <w:t>22 918,941</w:t>
            </w:r>
          </w:p>
        </w:tc>
      </w:tr>
      <w:tr w:rsidR="001A1087" w:rsidRPr="001A1087" w:rsidTr="001A1087">
        <w:trPr>
          <w:trHeight w:val="70"/>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sz w:val="22"/>
              </w:rPr>
            </w:pPr>
            <w:r w:rsidRPr="001A1087">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sz w:val="22"/>
              </w:rPr>
            </w:pPr>
            <w:r w:rsidRPr="001A1087">
              <w:rPr>
                <w:sz w:val="22"/>
              </w:rPr>
              <w:t>000 01 05 00 00 00 0000 500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137 174,255</w:t>
            </w:r>
          </w:p>
        </w:tc>
      </w:tr>
      <w:tr w:rsidR="001A1087" w:rsidRPr="001A1087" w:rsidTr="001A1087">
        <w:trPr>
          <w:trHeight w:val="253"/>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bCs/>
                <w:sz w:val="22"/>
              </w:rPr>
            </w:pPr>
            <w:r w:rsidRPr="001A1087">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bCs/>
                <w:sz w:val="22"/>
              </w:rPr>
            </w:pPr>
            <w:r w:rsidRPr="001A1087">
              <w:rPr>
                <w:bCs/>
                <w:sz w:val="22"/>
              </w:rPr>
              <w:t>000 01 05 02 00 00 0000 500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137 174,255</w:t>
            </w:r>
          </w:p>
        </w:tc>
      </w:tr>
      <w:tr w:rsidR="001A1087" w:rsidRPr="001A1087" w:rsidTr="001A1087">
        <w:trPr>
          <w:trHeight w:val="259"/>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sz w:val="22"/>
              </w:rPr>
            </w:pPr>
            <w:r w:rsidRPr="001A1087">
              <w:rPr>
                <w:sz w:val="22"/>
              </w:rPr>
              <w:t>Увеличение прочих остатков денежных средств бюдж</w:t>
            </w:r>
            <w:r w:rsidRPr="001A1087">
              <w:rPr>
                <w:sz w:val="22"/>
              </w:rPr>
              <w:t>е</w:t>
            </w:r>
            <w:r w:rsidRPr="001A1087">
              <w:rPr>
                <w:sz w:val="22"/>
              </w:rPr>
              <w:t>тов</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sz w:val="22"/>
              </w:rPr>
            </w:pPr>
            <w:r w:rsidRPr="001A1087">
              <w:rPr>
                <w:sz w:val="22"/>
              </w:rPr>
              <w:t>000 01 05 02 01 00 0000 510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137 174,255</w:t>
            </w:r>
          </w:p>
        </w:tc>
      </w:tr>
      <w:tr w:rsidR="001A1087" w:rsidRPr="001A1087" w:rsidTr="001A1087">
        <w:trPr>
          <w:trHeight w:val="265"/>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sz w:val="22"/>
              </w:rPr>
            </w:pPr>
            <w:r w:rsidRPr="001A1087">
              <w:rPr>
                <w:sz w:val="22"/>
              </w:rPr>
              <w:t>Увеличение прочих остатков денежных средств бюдж</w:t>
            </w:r>
            <w:r w:rsidRPr="001A1087">
              <w:rPr>
                <w:sz w:val="22"/>
              </w:rPr>
              <w:t>е</w:t>
            </w:r>
            <w:r w:rsidRPr="001A1087">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sz w:val="22"/>
              </w:rPr>
            </w:pPr>
            <w:r w:rsidRPr="001A1087">
              <w:rPr>
                <w:sz w:val="22"/>
              </w:rPr>
              <w:t>983 01 05 02 01 13 0000 510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137 174,255</w:t>
            </w:r>
          </w:p>
        </w:tc>
      </w:tr>
      <w:tr w:rsidR="001A1087" w:rsidRPr="001A1087" w:rsidTr="001A1087">
        <w:trPr>
          <w:trHeight w:val="233"/>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sz w:val="22"/>
              </w:rPr>
            </w:pPr>
            <w:r w:rsidRPr="001A1087">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sz w:val="22"/>
              </w:rPr>
            </w:pPr>
            <w:r w:rsidRPr="001A1087">
              <w:rPr>
                <w:sz w:val="22"/>
              </w:rPr>
              <w:t>000 01 05 00 00 00 0000 600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160 093,196</w:t>
            </w:r>
          </w:p>
        </w:tc>
      </w:tr>
      <w:tr w:rsidR="001A1087" w:rsidRPr="001A1087" w:rsidTr="001A1087">
        <w:trPr>
          <w:trHeight w:val="253"/>
        </w:trPr>
        <w:tc>
          <w:tcPr>
            <w:tcW w:w="5549" w:type="dxa"/>
            <w:tcBorders>
              <w:top w:val="nil"/>
              <w:left w:val="single" w:sz="8" w:space="0" w:color="auto"/>
              <w:bottom w:val="single" w:sz="4" w:space="0" w:color="auto"/>
              <w:right w:val="nil"/>
            </w:tcBorders>
          </w:tcPr>
          <w:p w:rsidR="001A1087" w:rsidRPr="001A1087" w:rsidRDefault="001A1087" w:rsidP="001A1087">
            <w:pPr>
              <w:spacing w:line="240" w:lineRule="exact"/>
              <w:jc w:val="both"/>
              <w:rPr>
                <w:bCs/>
                <w:sz w:val="22"/>
              </w:rPr>
            </w:pPr>
            <w:r w:rsidRPr="001A1087">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1A1087" w:rsidRPr="001A1087" w:rsidRDefault="001A1087" w:rsidP="001A1087">
            <w:pPr>
              <w:spacing w:line="240" w:lineRule="exact"/>
              <w:rPr>
                <w:bCs/>
                <w:sz w:val="22"/>
              </w:rPr>
            </w:pPr>
            <w:r w:rsidRPr="001A1087">
              <w:rPr>
                <w:bCs/>
                <w:sz w:val="22"/>
              </w:rPr>
              <w:t>000 01 05 02 00 00 0000 600</w:t>
            </w:r>
          </w:p>
        </w:tc>
        <w:tc>
          <w:tcPr>
            <w:tcW w:w="1418" w:type="dxa"/>
            <w:tcBorders>
              <w:top w:val="nil"/>
              <w:left w:val="nil"/>
              <w:bottom w:val="single" w:sz="4" w:space="0" w:color="auto"/>
              <w:right w:val="single" w:sz="8" w:space="0" w:color="auto"/>
            </w:tcBorders>
            <w:vAlign w:val="center"/>
          </w:tcPr>
          <w:p w:rsidR="001A1087" w:rsidRPr="001A1087" w:rsidRDefault="001A1087" w:rsidP="001A1087">
            <w:pPr>
              <w:spacing w:line="240" w:lineRule="exact"/>
              <w:jc w:val="center"/>
              <w:rPr>
                <w:sz w:val="22"/>
              </w:rPr>
            </w:pPr>
            <w:r w:rsidRPr="001A1087">
              <w:rPr>
                <w:sz w:val="22"/>
              </w:rPr>
              <w:t>160 093,196</w:t>
            </w:r>
          </w:p>
        </w:tc>
      </w:tr>
      <w:tr w:rsidR="001A1087" w:rsidRPr="001A1087" w:rsidTr="001A1087">
        <w:trPr>
          <w:trHeight w:val="259"/>
        </w:trPr>
        <w:tc>
          <w:tcPr>
            <w:tcW w:w="5549" w:type="dxa"/>
            <w:tcBorders>
              <w:top w:val="nil"/>
              <w:left w:val="single" w:sz="8" w:space="0" w:color="auto"/>
              <w:bottom w:val="single" w:sz="4" w:space="0" w:color="auto"/>
              <w:right w:val="nil"/>
            </w:tcBorders>
            <w:vAlign w:val="bottom"/>
          </w:tcPr>
          <w:p w:rsidR="001A1087" w:rsidRPr="001A1087" w:rsidRDefault="001A1087" w:rsidP="001A1087">
            <w:pPr>
              <w:spacing w:line="240" w:lineRule="exact"/>
              <w:rPr>
                <w:sz w:val="22"/>
              </w:rPr>
            </w:pPr>
            <w:r w:rsidRPr="001A1087">
              <w:rPr>
                <w:sz w:val="22"/>
              </w:rPr>
              <w:t>Уменьшение прочих остатков денежных средств бю</w:t>
            </w:r>
            <w:r w:rsidRPr="001A1087">
              <w:rPr>
                <w:sz w:val="22"/>
              </w:rPr>
              <w:t>д</w:t>
            </w:r>
            <w:r w:rsidRPr="001A1087">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1A1087" w:rsidRPr="001A1087" w:rsidRDefault="001A1087" w:rsidP="001A1087">
            <w:pPr>
              <w:spacing w:line="240" w:lineRule="exact"/>
              <w:rPr>
                <w:sz w:val="22"/>
              </w:rPr>
            </w:pPr>
            <w:r w:rsidRPr="001A1087">
              <w:rPr>
                <w:sz w:val="22"/>
              </w:rPr>
              <w:t>000 01 05 02 01 00 0000 610</w:t>
            </w:r>
          </w:p>
        </w:tc>
        <w:tc>
          <w:tcPr>
            <w:tcW w:w="1418" w:type="dxa"/>
            <w:tcBorders>
              <w:top w:val="nil"/>
              <w:left w:val="nil"/>
              <w:bottom w:val="single" w:sz="4" w:space="0" w:color="auto"/>
              <w:right w:val="single" w:sz="8" w:space="0" w:color="auto"/>
            </w:tcBorders>
            <w:noWrap/>
            <w:vAlign w:val="center"/>
          </w:tcPr>
          <w:p w:rsidR="001A1087" w:rsidRPr="001A1087" w:rsidRDefault="001A1087" w:rsidP="001A1087">
            <w:pPr>
              <w:spacing w:line="240" w:lineRule="exact"/>
              <w:jc w:val="center"/>
              <w:rPr>
                <w:sz w:val="22"/>
              </w:rPr>
            </w:pPr>
            <w:r w:rsidRPr="001A1087">
              <w:rPr>
                <w:sz w:val="22"/>
              </w:rPr>
              <w:t>160 093,196</w:t>
            </w:r>
          </w:p>
        </w:tc>
      </w:tr>
      <w:tr w:rsidR="001A1087" w:rsidRPr="001A1087" w:rsidTr="001A1087">
        <w:trPr>
          <w:trHeight w:val="70"/>
        </w:trPr>
        <w:tc>
          <w:tcPr>
            <w:tcW w:w="5549" w:type="dxa"/>
            <w:tcBorders>
              <w:top w:val="nil"/>
              <w:left w:val="single" w:sz="8" w:space="0" w:color="auto"/>
              <w:bottom w:val="single" w:sz="4" w:space="0" w:color="auto"/>
              <w:right w:val="nil"/>
            </w:tcBorders>
            <w:vAlign w:val="bottom"/>
          </w:tcPr>
          <w:p w:rsidR="001A1087" w:rsidRPr="001A1087" w:rsidRDefault="001A1087" w:rsidP="001A1087">
            <w:pPr>
              <w:spacing w:line="240" w:lineRule="exact"/>
              <w:rPr>
                <w:sz w:val="22"/>
              </w:rPr>
            </w:pPr>
            <w:r w:rsidRPr="001A1087">
              <w:rPr>
                <w:sz w:val="22"/>
              </w:rPr>
              <w:t>Уменьшение прочих остатков денежных средств бю</w:t>
            </w:r>
            <w:r w:rsidRPr="001A1087">
              <w:rPr>
                <w:sz w:val="22"/>
              </w:rPr>
              <w:t>д</w:t>
            </w:r>
            <w:r w:rsidRPr="001A1087">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1A1087" w:rsidRPr="001A1087" w:rsidRDefault="001A1087" w:rsidP="001A1087">
            <w:pPr>
              <w:spacing w:line="240" w:lineRule="exact"/>
              <w:rPr>
                <w:sz w:val="22"/>
              </w:rPr>
            </w:pPr>
            <w:r w:rsidRPr="001A1087">
              <w:rPr>
                <w:sz w:val="22"/>
              </w:rPr>
              <w:t>983 01 05 02 01 13 0000 610</w:t>
            </w:r>
          </w:p>
        </w:tc>
        <w:tc>
          <w:tcPr>
            <w:tcW w:w="1418" w:type="dxa"/>
            <w:tcBorders>
              <w:top w:val="nil"/>
              <w:left w:val="nil"/>
              <w:bottom w:val="single" w:sz="4" w:space="0" w:color="auto"/>
              <w:right w:val="single" w:sz="8" w:space="0" w:color="auto"/>
            </w:tcBorders>
            <w:noWrap/>
            <w:vAlign w:val="center"/>
          </w:tcPr>
          <w:p w:rsidR="001A1087" w:rsidRPr="001A1087" w:rsidRDefault="001A1087" w:rsidP="001A1087">
            <w:pPr>
              <w:spacing w:line="240" w:lineRule="exact"/>
              <w:jc w:val="center"/>
              <w:rPr>
                <w:sz w:val="22"/>
              </w:rPr>
            </w:pPr>
            <w:r w:rsidRPr="001A1087">
              <w:rPr>
                <w:sz w:val="22"/>
              </w:rPr>
              <w:t>160 093,196</w:t>
            </w:r>
          </w:p>
        </w:tc>
      </w:tr>
    </w:tbl>
    <w:p w:rsidR="001A1087" w:rsidRPr="001A1087" w:rsidRDefault="001A1087" w:rsidP="001A1087"/>
    <w:p w:rsidR="001A1087" w:rsidRPr="001A1087" w:rsidRDefault="001A1087" w:rsidP="001A1087">
      <w:pPr>
        <w:spacing w:line="240" w:lineRule="exact"/>
        <w:ind w:left="6237"/>
        <w:jc w:val="right"/>
        <w:rPr>
          <w:sz w:val="22"/>
          <w:szCs w:val="22"/>
        </w:rPr>
      </w:pPr>
      <w:r w:rsidRPr="001A1087">
        <w:rPr>
          <w:sz w:val="22"/>
          <w:szCs w:val="22"/>
        </w:rPr>
        <w:t>Приложение № 13</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Default="001A1087" w:rsidP="001A1087">
      <w:pPr>
        <w:jc w:val="right"/>
        <w:rPr>
          <w:sz w:val="22"/>
          <w:szCs w:val="22"/>
        </w:rPr>
      </w:pPr>
      <w:r w:rsidRPr="001A1087">
        <w:rPr>
          <w:sz w:val="22"/>
          <w:szCs w:val="22"/>
        </w:rPr>
        <w:t>от 18.06.2025 № 35</w:t>
      </w:r>
    </w:p>
    <w:p w:rsidR="001A1087" w:rsidRPr="001A1087" w:rsidRDefault="001A1087" w:rsidP="001A1087">
      <w:pPr>
        <w:jc w:val="center"/>
        <w:rPr>
          <w:b/>
          <w:bCs/>
          <w:sz w:val="26"/>
          <w:szCs w:val="26"/>
        </w:rPr>
      </w:pPr>
      <w:r w:rsidRPr="001A1087">
        <w:rPr>
          <w:b/>
          <w:bCs/>
          <w:sz w:val="26"/>
          <w:szCs w:val="26"/>
        </w:rPr>
        <w:t>Распределение 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2025 год</w:t>
      </w:r>
    </w:p>
    <w:p w:rsidR="001A1087" w:rsidRPr="001A1087" w:rsidRDefault="001A1087" w:rsidP="001A1087">
      <w:pPr>
        <w:jc w:val="center"/>
      </w:pPr>
    </w:p>
    <w:tbl>
      <w:tblPr>
        <w:tblW w:w="9449" w:type="dxa"/>
        <w:tblInd w:w="250" w:type="dxa"/>
        <w:tblLook w:val="00A0" w:firstRow="1" w:lastRow="0" w:firstColumn="1" w:lastColumn="0" w:noHBand="0" w:noVBand="0"/>
      </w:tblPr>
      <w:tblGrid>
        <w:gridCol w:w="1000"/>
        <w:gridCol w:w="5912"/>
        <w:gridCol w:w="2537"/>
      </w:tblGrid>
      <w:tr w:rsidR="001A1087" w:rsidRPr="001A1087" w:rsidTr="001A1087">
        <w:trPr>
          <w:trHeight w:val="70"/>
        </w:trPr>
        <w:tc>
          <w:tcPr>
            <w:tcW w:w="1000" w:type="dxa"/>
            <w:tcBorders>
              <w:top w:val="single" w:sz="4" w:space="0" w:color="auto"/>
              <w:left w:val="single" w:sz="4" w:space="0" w:color="auto"/>
              <w:bottom w:val="single" w:sz="4" w:space="0" w:color="auto"/>
              <w:right w:val="single" w:sz="4" w:space="0" w:color="auto"/>
            </w:tcBorders>
            <w:noWrap/>
          </w:tcPr>
          <w:p w:rsidR="001A1087" w:rsidRPr="001A1087" w:rsidRDefault="001A1087" w:rsidP="001A1087">
            <w:pPr>
              <w:jc w:val="center"/>
            </w:pPr>
            <w:r w:rsidRPr="001A1087">
              <w:t xml:space="preserve">№ </w:t>
            </w:r>
            <w:proofErr w:type="gramStart"/>
            <w:r w:rsidRPr="001A1087">
              <w:t>п</w:t>
            </w:r>
            <w:proofErr w:type="gramEnd"/>
            <w:r w:rsidRPr="001A1087">
              <w:t>/п</w:t>
            </w:r>
          </w:p>
        </w:tc>
        <w:tc>
          <w:tcPr>
            <w:tcW w:w="5912" w:type="dxa"/>
            <w:tcBorders>
              <w:top w:val="single" w:sz="4" w:space="0" w:color="auto"/>
              <w:left w:val="nil"/>
              <w:bottom w:val="single" w:sz="4" w:space="0" w:color="auto"/>
              <w:right w:val="single" w:sz="4" w:space="0" w:color="auto"/>
            </w:tcBorders>
          </w:tcPr>
          <w:p w:rsidR="001A1087" w:rsidRPr="001A1087" w:rsidRDefault="001A1087" w:rsidP="001A1087">
            <w:pPr>
              <w:jc w:val="center"/>
            </w:pPr>
            <w:r w:rsidRPr="001A1087">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1A1087" w:rsidRPr="001A1087" w:rsidRDefault="001A1087" w:rsidP="001A1087">
            <w:pPr>
              <w:jc w:val="center"/>
            </w:pPr>
            <w:r w:rsidRPr="001A1087">
              <w:t>Сумма (тыс.</w:t>
            </w:r>
            <w:r w:rsidR="00922CB7">
              <w:t xml:space="preserve"> </w:t>
            </w:r>
            <w:r w:rsidRPr="001A1087">
              <w:t>руб.)</w:t>
            </w:r>
          </w:p>
        </w:tc>
      </w:tr>
      <w:tr w:rsidR="001A1087" w:rsidRPr="001A1087" w:rsidTr="001A1087">
        <w:trPr>
          <w:trHeight w:val="70"/>
        </w:trPr>
        <w:tc>
          <w:tcPr>
            <w:tcW w:w="1000" w:type="dxa"/>
            <w:tcBorders>
              <w:top w:val="nil"/>
              <w:left w:val="single" w:sz="4" w:space="0" w:color="auto"/>
              <w:bottom w:val="single" w:sz="4" w:space="0" w:color="auto"/>
              <w:right w:val="single" w:sz="4" w:space="0" w:color="auto"/>
            </w:tcBorders>
            <w:noWrap/>
          </w:tcPr>
          <w:p w:rsidR="001A1087" w:rsidRPr="001A1087" w:rsidRDefault="001A1087" w:rsidP="001A1087">
            <w:pPr>
              <w:jc w:val="center"/>
            </w:pPr>
            <w:r w:rsidRPr="001A1087">
              <w:t>1</w:t>
            </w:r>
          </w:p>
        </w:tc>
        <w:tc>
          <w:tcPr>
            <w:tcW w:w="5912" w:type="dxa"/>
            <w:tcBorders>
              <w:top w:val="nil"/>
              <w:left w:val="nil"/>
              <w:bottom w:val="single" w:sz="4" w:space="0" w:color="auto"/>
              <w:right w:val="single" w:sz="4" w:space="0" w:color="auto"/>
            </w:tcBorders>
            <w:noWrap/>
          </w:tcPr>
          <w:p w:rsidR="001A1087" w:rsidRPr="001A1087" w:rsidRDefault="001A1087" w:rsidP="001A1087">
            <w:r w:rsidRPr="001A1087">
              <w:t>Омутнинский район</w:t>
            </w:r>
          </w:p>
        </w:tc>
        <w:tc>
          <w:tcPr>
            <w:tcW w:w="2537" w:type="dxa"/>
            <w:tcBorders>
              <w:top w:val="nil"/>
              <w:left w:val="nil"/>
              <w:bottom w:val="single" w:sz="4" w:space="0" w:color="auto"/>
              <w:right w:val="single" w:sz="4" w:space="0" w:color="auto"/>
            </w:tcBorders>
            <w:noWrap/>
          </w:tcPr>
          <w:p w:rsidR="001A1087" w:rsidRPr="001A1087" w:rsidRDefault="001A1087" w:rsidP="001A1087">
            <w:pPr>
              <w:jc w:val="center"/>
            </w:pPr>
            <w:r w:rsidRPr="001A1087">
              <w:t>5 190,0</w:t>
            </w:r>
          </w:p>
        </w:tc>
      </w:tr>
      <w:tr w:rsidR="001A1087" w:rsidRPr="001A1087" w:rsidTr="001A1087">
        <w:trPr>
          <w:trHeight w:val="70"/>
        </w:trPr>
        <w:tc>
          <w:tcPr>
            <w:tcW w:w="1000" w:type="dxa"/>
            <w:tcBorders>
              <w:top w:val="nil"/>
              <w:left w:val="single" w:sz="4" w:space="0" w:color="auto"/>
              <w:bottom w:val="single" w:sz="4" w:space="0" w:color="auto"/>
              <w:right w:val="single" w:sz="4" w:space="0" w:color="auto"/>
            </w:tcBorders>
            <w:noWrap/>
          </w:tcPr>
          <w:p w:rsidR="001A1087" w:rsidRPr="001A1087" w:rsidRDefault="001A1087" w:rsidP="001A1087">
            <w:pPr>
              <w:jc w:val="center"/>
            </w:pPr>
            <w:r w:rsidRPr="001A1087">
              <w:t> </w:t>
            </w:r>
          </w:p>
        </w:tc>
        <w:tc>
          <w:tcPr>
            <w:tcW w:w="5912" w:type="dxa"/>
            <w:tcBorders>
              <w:top w:val="nil"/>
              <w:left w:val="nil"/>
              <w:bottom w:val="single" w:sz="4" w:space="0" w:color="auto"/>
              <w:right w:val="single" w:sz="4" w:space="0" w:color="auto"/>
            </w:tcBorders>
            <w:noWrap/>
          </w:tcPr>
          <w:p w:rsidR="001A1087" w:rsidRPr="001A1087" w:rsidRDefault="001A1087" w:rsidP="001A1087">
            <w:r w:rsidRPr="001A1087">
              <w:t>Итого</w:t>
            </w:r>
          </w:p>
        </w:tc>
        <w:tc>
          <w:tcPr>
            <w:tcW w:w="2537" w:type="dxa"/>
            <w:tcBorders>
              <w:top w:val="nil"/>
              <w:left w:val="nil"/>
              <w:bottom w:val="single" w:sz="4" w:space="0" w:color="auto"/>
              <w:right w:val="single" w:sz="4" w:space="0" w:color="auto"/>
            </w:tcBorders>
            <w:noWrap/>
          </w:tcPr>
          <w:p w:rsidR="001A1087" w:rsidRPr="001A1087" w:rsidRDefault="001A1087" w:rsidP="001A1087">
            <w:pPr>
              <w:jc w:val="center"/>
            </w:pPr>
            <w:r w:rsidRPr="001A1087">
              <w:t>5 190,0</w:t>
            </w:r>
          </w:p>
        </w:tc>
      </w:tr>
    </w:tbl>
    <w:p w:rsidR="001A1087" w:rsidRPr="001A1087" w:rsidRDefault="001A1087" w:rsidP="001A1087"/>
    <w:p w:rsidR="001A1087" w:rsidRPr="001A1087" w:rsidRDefault="001A1087" w:rsidP="001A1087">
      <w:pPr>
        <w:spacing w:line="240" w:lineRule="exact"/>
        <w:ind w:left="6237"/>
        <w:jc w:val="right"/>
        <w:rPr>
          <w:sz w:val="22"/>
          <w:szCs w:val="22"/>
        </w:rPr>
      </w:pPr>
      <w:r w:rsidRPr="001A1087">
        <w:rPr>
          <w:sz w:val="22"/>
          <w:szCs w:val="22"/>
        </w:rPr>
        <w:t>Приложение № 17</w:t>
      </w:r>
    </w:p>
    <w:p w:rsidR="001A1087" w:rsidRPr="001A1087" w:rsidRDefault="001A1087" w:rsidP="001A1087">
      <w:pPr>
        <w:spacing w:line="240" w:lineRule="exact"/>
        <w:ind w:left="6237"/>
        <w:jc w:val="right"/>
        <w:rPr>
          <w:sz w:val="22"/>
          <w:szCs w:val="22"/>
        </w:rPr>
      </w:pPr>
      <w:r w:rsidRPr="001A1087">
        <w:rPr>
          <w:sz w:val="22"/>
          <w:szCs w:val="22"/>
        </w:rPr>
        <w:t xml:space="preserve">к решению  Омутнинской </w:t>
      </w:r>
    </w:p>
    <w:p w:rsidR="001A1087" w:rsidRPr="001A1087" w:rsidRDefault="001A1087" w:rsidP="001A1087">
      <w:pPr>
        <w:spacing w:line="240" w:lineRule="exact"/>
        <w:ind w:left="6237"/>
        <w:jc w:val="right"/>
        <w:rPr>
          <w:sz w:val="22"/>
          <w:szCs w:val="22"/>
        </w:rPr>
      </w:pPr>
      <w:r w:rsidRPr="001A1087">
        <w:rPr>
          <w:sz w:val="22"/>
          <w:szCs w:val="22"/>
        </w:rPr>
        <w:t>городской Думы</w:t>
      </w:r>
    </w:p>
    <w:p w:rsidR="001A1087" w:rsidRPr="001A1087" w:rsidRDefault="001A1087" w:rsidP="001A1087">
      <w:pPr>
        <w:jc w:val="right"/>
        <w:rPr>
          <w:sz w:val="22"/>
          <w:szCs w:val="22"/>
        </w:rPr>
      </w:pPr>
      <w:r w:rsidRPr="001A1087">
        <w:rPr>
          <w:sz w:val="22"/>
          <w:szCs w:val="22"/>
        </w:rPr>
        <w:t>от 18.06.2025 № 35</w:t>
      </w:r>
    </w:p>
    <w:p w:rsidR="001A1087" w:rsidRPr="001A1087" w:rsidRDefault="001A1087" w:rsidP="001A1087">
      <w:pPr>
        <w:jc w:val="center"/>
        <w:rPr>
          <w:b/>
          <w:bCs/>
          <w:sz w:val="28"/>
          <w:szCs w:val="28"/>
        </w:rPr>
      </w:pPr>
      <w:r w:rsidRPr="001A1087">
        <w:rPr>
          <w:b/>
          <w:bCs/>
          <w:sz w:val="28"/>
          <w:szCs w:val="28"/>
        </w:rPr>
        <w:t>Распределение</w:t>
      </w:r>
    </w:p>
    <w:p w:rsidR="00922CB7" w:rsidRDefault="001A1087" w:rsidP="001A1087">
      <w:pPr>
        <w:jc w:val="center"/>
        <w:rPr>
          <w:b/>
          <w:bCs/>
          <w:szCs w:val="28"/>
        </w:rPr>
      </w:pPr>
      <w:r w:rsidRPr="001A1087">
        <w:rPr>
          <w:b/>
          <w:bCs/>
          <w:szCs w:val="28"/>
        </w:rPr>
        <w:t>иных межбюджетных трансфертов на выполнение полномочий по обеспечению условий для развития на территории поселения физической культуры, школьного спорта и ма</w:t>
      </w:r>
      <w:r w:rsidRPr="001A1087">
        <w:rPr>
          <w:b/>
          <w:bCs/>
          <w:szCs w:val="28"/>
        </w:rPr>
        <w:t>с</w:t>
      </w:r>
      <w:r w:rsidRPr="001A1087">
        <w:rPr>
          <w:b/>
          <w:bCs/>
          <w:szCs w:val="28"/>
        </w:rPr>
        <w:t>сового спорта, организация проведения официальных физкультурно-оздоровительных и спортивных мероприятий поселения</w:t>
      </w:r>
      <w:r w:rsidRPr="001A1087">
        <w:rPr>
          <w:b/>
          <w:bCs/>
          <w:sz w:val="26"/>
          <w:szCs w:val="26"/>
        </w:rPr>
        <w:t xml:space="preserve"> </w:t>
      </w:r>
      <w:r w:rsidRPr="001A1087">
        <w:rPr>
          <w:b/>
          <w:bCs/>
          <w:szCs w:val="28"/>
        </w:rPr>
        <w:t>на 2025 год</w:t>
      </w:r>
      <w:r w:rsidR="00922CB7">
        <w:rPr>
          <w:b/>
          <w:bCs/>
          <w:szCs w:val="28"/>
        </w:rPr>
        <w:t xml:space="preserve"> </w:t>
      </w:r>
      <w:r w:rsidRPr="001A1087">
        <w:rPr>
          <w:b/>
          <w:bCs/>
          <w:szCs w:val="28"/>
        </w:rPr>
        <w:t xml:space="preserve">иных межбюджетных трансфертов на выполнение полномочий по обеспечению условий для развития на территории </w:t>
      </w:r>
    </w:p>
    <w:p w:rsidR="00922CB7" w:rsidRDefault="001A1087" w:rsidP="001A1087">
      <w:pPr>
        <w:jc w:val="center"/>
        <w:rPr>
          <w:b/>
          <w:bCs/>
          <w:szCs w:val="28"/>
        </w:rPr>
      </w:pPr>
      <w:r w:rsidRPr="001A1087">
        <w:rPr>
          <w:b/>
          <w:bCs/>
          <w:szCs w:val="28"/>
        </w:rPr>
        <w:t xml:space="preserve">поселения физической культуры, школьного спорта и массового спорта, </w:t>
      </w:r>
    </w:p>
    <w:p w:rsidR="00922CB7" w:rsidRDefault="001A1087" w:rsidP="001A1087">
      <w:pPr>
        <w:jc w:val="center"/>
        <w:rPr>
          <w:b/>
          <w:bCs/>
          <w:szCs w:val="28"/>
        </w:rPr>
      </w:pPr>
      <w:r w:rsidRPr="001A1087">
        <w:rPr>
          <w:b/>
          <w:bCs/>
          <w:szCs w:val="28"/>
        </w:rPr>
        <w:t xml:space="preserve">организация проведения </w:t>
      </w:r>
      <w:proofErr w:type="gramStart"/>
      <w:r w:rsidRPr="001A1087">
        <w:rPr>
          <w:b/>
          <w:bCs/>
          <w:szCs w:val="28"/>
        </w:rPr>
        <w:t>официальных</w:t>
      </w:r>
      <w:proofErr w:type="gramEnd"/>
      <w:r w:rsidRPr="001A1087">
        <w:rPr>
          <w:b/>
          <w:bCs/>
          <w:szCs w:val="28"/>
        </w:rPr>
        <w:t xml:space="preserve"> физкультурно-оздоровительных </w:t>
      </w:r>
    </w:p>
    <w:p w:rsidR="001A1087" w:rsidRPr="001A1087" w:rsidRDefault="001A1087" w:rsidP="001A1087">
      <w:pPr>
        <w:jc w:val="center"/>
        <w:rPr>
          <w:b/>
          <w:bCs/>
          <w:szCs w:val="28"/>
        </w:rPr>
      </w:pPr>
      <w:r w:rsidRPr="001A1087">
        <w:rPr>
          <w:b/>
          <w:bCs/>
          <w:szCs w:val="28"/>
        </w:rPr>
        <w:t>и спортивных мероприятий поселения</w:t>
      </w:r>
      <w:r w:rsidRPr="001A1087">
        <w:rPr>
          <w:b/>
          <w:bCs/>
          <w:sz w:val="26"/>
          <w:szCs w:val="26"/>
        </w:rPr>
        <w:t xml:space="preserve"> </w:t>
      </w:r>
      <w:r w:rsidRPr="001A1087">
        <w:rPr>
          <w:b/>
          <w:bCs/>
          <w:szCs w:val="28"/>
        </w:rPr>
        <w:t>на 2025 год</w:t>
      </w:r>
    </w:p>
    <w:p w:rsidR="001A1087" w:rsidRPr="001A1087" w:rsidRDefault="001A1087" w:rsidP="001A1087">
      <w:pPr>
        <w:jc w:val="center"/>
      </w:pPr>
    </w:p>
    <w:tbl>
      <w:tblPr>
        <w:tblW w:w="9341" w:type="dxa"/>
        <w:tblInd w:w="250" w:type="dxa"/>
        <w:tblLook w:val="00A0" w:firstRow="1" w:lastRow="0" w:firstColumn="1" w:lastColumn="0" w:noHBand="0" w:noVBand="0"/>
      </w:tblPr>
      <w:tblGrid>
        <w:gridCol w:w="1000"/>
        <w:gridCol w:w="5804"/>
        <w:gridCol w:w="2537"/>
      </w:tblGrid>
      <w:tr w:rsidR="001A1087" w:rsidRPr="001A1087" w:rsidTr="00922CB7">
        <w:trPr>
          <w:trHeight w:val="70"/>
        </w:trPr>
        <w:tc>
          <w:tcPr>
            <w:tcW w:w="1000" w:type="dxa"/>
            <w:tcBorders>
              <w:top w:val="single" w:sz="4" w:space="0" w:color="auto"/>
              <w:left w:val="single" w:sz="4" w:space="0" w:color="auto"/>
              <w:bottom w:val="single" w:sz="4" w:space="0" w:color="auto"/>
              <w:right w:val="single" w:sz="4" w:space="0" w:color="auto"/>
            </w:tcBorders>
            <w:noWrap/>
          </w:tcPr>
          <w:p w:rsidR="001A1087" w:rsidRPr="001A1087" w:rsidRDefault="001A1087" w:rsidP="001A1087">
            <w:pPr>
              <w:jc w:val="center"/>
            </w:pPr>
            <w:r w:rsidRPr="001A1087">
              <w:t xml:space="preserve">№ </w:t>
            </w:r>
            <w:proofErr w:type="gramStart"/>
            <w:r w:rsidRPr="001A1087">
              <w:t>п</w:t>
            </w:r>
            <w:proofErr w:type="gramEnd"/>
            <w:r w:rsidRPr="001A1087">
              <w:t>/п</w:t>
            </w:r>
          </w:p>
        </w:tc>
        <w:tc>
          <w:tcPr>
            <w:tcW w:w="5804" w:type="dxa"/>
            <w:tcBorders>
              <w:top w:val="single" w:sz="4" w:space="0" w:color="auto"/>
              <w:left w:val="nil"/>
              <w:bottom w:val="single" w:sz="4" w:space="0" w:color="auto"/>
              <w:right w:val="single" w:sz="4" w:space="0" w:color="auto"/>
            </w:tcBorders>
          </w:tcPr>
          <w:p w:rsidR="001A1087" w:rsidRPr="001A1087" w:rsidRDefault="001A1087" w:rsidP="001A1087">
            <w:pPr>
              <w:jc w:val="center"/>
            </w:pPr>
            <w:r w:rsidRPr="001A1087">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1A1087" w:rsidRPr="001A1087" w:rsidRDefault="001A1087" w:rsidP="001A1087">
            <w:pPr>
              <w:jc w:val="center"/>
            </w:pPr>
            <w:r w:rsidRPr="001A1087">
              <w:t>Сумма (тыс.</w:t>
            </w:r>
            <w:r w:rsidR="00922CB7">
              <w:t xml:space="preserve"> </w:t>
            </w:r>
            <w:r w:rsidRPr="001A1087">
              <w:t>руб.)</w:t>
            </w:r>
          </w:p>
        </w:tc>
      </w:tr>
      <w:tr w:rsidR="001A1087" w:rsidRPr="001A1087" w:rsidTr="00922CB7">
        <w:trPr>
          <w:trHeight w:val="70"/>
        </w:trPr>
        <w:tc>
          <w:tcPr>
            <w:tcW w:w="1000" w:type="dxa"/>
            <w:tcBorders>
              <w:top w:val="nil"/>
              <w:left w:val="single" w:sz="4" w:space="0" w:color="auto"/>
              <w:bottom w:val="single" w:sz="4" w:space="0" w:color="auto"/>
              <w:right w:val="single" w:sz="4" w:space="0" w:color="auto"/>
            </w:tcBorders>
            <w:noWrap/>
          </w:tcPr>
          <w:p w:rsidR="001A1087" w:rsidRPr="001A1087" w:rsidRDefault="001A1087" w:rsidP="001A1087">
            <w:pPr>
              <w:jc w:val="center"/>
            </w:pPr>
            <w:r w:rsidRPr="001A1087">
              <w:t>1</w:t>
            </w:r>
          </w:p>
        </w:tc>
        <w:tc>
          <w:tcPr>
            <w:tcW w:w="5804" w:type="dxa"/>
            <w:tcBorders>
              <w:top w:val="nil"/>
              <w:left w:val="nil"/>
              <w:bottom w:val="single" w:sz="4" w:space="0" w:color="auto"/>
              <w:right w:val="single" w:sz="4" w:space="0" w:color="auto"/>
            </w:tcBorders>
            <w:noWrap/>
          </w:tcPr>
          <w:p w:rsidR="001A1087" w:rsidRPr="001A1087" w:rsidRDefault="001A1087" w:rsidP="001A1087">
            <w:r w:rsidRPr="001A1087">
              <w:t>Омутнинский район</w:t>
            </w:r>
          </w:p>
        </w:tc>
        <w:tc>
          <w:tcPr>
            <w:tcW w:w="2537" w:type="dxa"/>
            <w:tcBorders>
              <w:top w:val="nil"/>
              <w:left w:val="nil"/>
              <w:bottom w:val="single" w:sz="4" w:space="0" w:color="auto"/>
              <w:right w:val="single" w:sz="4" w:space="0" w:color="auto"/>
            </w:tcBorders>
            <w:noWrap/>
          </w:tcPr>
          <w:p w:rsidR="001A1087" w:rsidRPr="001A1087" w:rsidRDefault="001A1087" w:rsidP="001A1087">
            <w:pPr>
              <w:jc w:val="center"/>
            </w:pPr>
            <w:r w:rsidRPr="001A1087">
              <w:t>775,0</w:t>
            </w:r>
          </w:p>
        </w:tc>
      </w:tr>
      <w:tr w:rsidR="001A1087" w:rsidRPr="001A1087" w:rsidTr="00922CB7">
        <w:trPr>
          <w:trHeight w:val="70"/>
        </w:trPr>
        <w:tc>
          <w:tcPr>
            <w:tcW w:w="1000" w:type="dxa"/>
            <w:tcBorders>
              <w:top w:val="nil"/>
              <w:left w:val="single" w:sz="4" w:space="0" w:color="auto"/>
              <w:bottom w:val="single" w:sz="4" w:space="0" w:color="auto"/>
              <w:right w:val="single" w:sz="4" w:space="0" w:color="auto"/>
            </w:tcBorders>
            <w:noWrap/>
          </w:tcPr>
          <w:p w:rsidR="001A1087" w:rsidRPr="001A1087" w:rsidRDefault="001A1087" w:rsidP="001A1087">
            <w:pPr>
              <w:jc w:val="center"/>
            </w:pPr>
            <w:r w:rsidRPr="001A1087">
              <w:t> </w:t>
            </w:r>
          </w:p>
        </w:tc>
        <w:tc>
          <w:tcPr>
            <w:tcW w:w="5804" w:type="dxa"/>
            <w:tcBorders>
              <w:top w:val="nil"/>
              <w:left w:val="nil"/>
              <w:bottom w:val="single" w:sz="4" w:space="0" w:color="auto"/>
              <w:right w:val="single" w:sz="4" w:space="0" w:color="auto"/>
            </w:tcBorders>
            <w:noWrap/>
          </w:tcPr>
          <w:p w:rsidR="001A1087" w:rsidRPr="001A1087" w:rsidRDefault="001A1087" w:rsidP="001A1087">
            <w:r w:rsidRPr="001A1087">
              <w:t>Итого</w:t>
            </w:r>
          </w:p>
        </w:tc>
        <w:tc>
          <w:tcPr>
            <w:tcW w:w="2537" w:type="dxa"/>
            <w:tcBorders>
              <w:top w:val="nil"/>
              <w:left w:val="nil"/>
              <w:bottom w:val="single" w:sz="4" w:space="0" w:color="auto"/>
              <w:right w:val="single" w:sz="4" w:space="0" w:color="auto"/>
            </w:tcBorders>
            <w:noWrap/>
          </w:tcPr>
          <w:p w:rsidR="001A1087" w:rsidRPr="001A1087" w:rsidRDefault="001A1087" w:rsidP="001A1087">
            <w:pPr>
              <w:jc w:val="center"/>
            </w:pPr>
            <w:r w:rsidRPr="001A1087">
              <w:t>775,0</w:t>
            </w:r>
          </w:p>
        </w:tc>
      </w:tr>
    </w:tbl>
    <w:p w:rsidR="001A1087" w:rsidRPr="001A1087" w:rsidRDefault="001A1087" w:rsidP="001A1087">
      <w:pPr>
        <w:ind w:firstLine="708"/>
      </w:pPr>
    </w:p>
    <w:sectPr w:rsidR="001A1087" w:rsidRPr="001A1087" w:rsidSect="001A1087">
      <w:footerReference w:type="even" r:id="rId18"/>
      <w:footerReference w:type="default" r:id="rId19"/>
      <w:pgSz w:w="11920" w:h="16840"/>
      <w:pgMar w:top="993" w:right="1005" w:bottom="709" w:left="1134"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9D" w:rsidRDefault="00E3229D">
      <w:r>
        <w:separator/>
      </w:r>
    </w:p>
  </w:endnote>
  <w:endnote w:type="continuationSeparator" w:id="0">
    <w:p w:rsidR="00E3229D" w:rsidRDefault="00E3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7" w:rsidRDefault="001A1087"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1087" w:rsidRDefault="001A1087" w:rsidP="001F394B">
    <w:pPr>
      <w:pStyle w:val="aa"/>
      <w:ind w:right="360"/>
    </w:pPr>
  </w:p>
  <w:p w:rsidR="001A1087" w:rsidRDefault="001A1087"/>
  <w:p w:rsidR="001A1087" w:rsidRDefault="001A10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7" w:rsidRDefault="001A1087">
    <w:pPr>
      <w:pStyle w:val="aa"/>
      <w:jc w:val="center"/>
    </w:pPr>
    <w:r>
      <w:fldChar w:fldCharType="begin"/>
    </w:r>
    <w:r>
      <w:instrText xml:space="preserve"> PAGE   \* MERGEFORMAT </w:instrText>
    </w:r>
    <w:r>
      <w:fldChar w:fldCharType="separate"/>
    </w:r>
    <w:r w:rsidR="0051738F">
      <w:t>2</w:t>
    </w:r>
    <w:r>
      <w:fldChar w:fldCharType="end"/>
    </w:r>
  </w:p>
  <w:p w:rsidR="001A1087" w:rsidRDefault="001A1087" w:rsidP="00E947AE">
    <w:pPr>
      <w:pStyle w:val="aa"/>
      <w:tabs>
        <w:tab w:val="clear" w:pos="8306"/>
        <w:tab w:val="left" w:pos="4153"/>
      </w:tabs>
      <w:ind w:right="360"/>
    </w:pPr>
    <w:r>
      <w:tab/>
    </w:r>
  </w:p>
  <w:p w:rsidR="001A1087" w:rsidRDefault="001A10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9D" w:rsidRDefault="00E3229D">
      <w:r>
        <w:separator/>
      </w:r>
    </w:p>
  </w:footnote>
  <w:footnote w:type="continuationSeparator" w:id="0">
    <w:p w:rsidR="00E3229D" w:rsidRDefault="00E3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C095EAE"/>
    <w:multiLevelType w:val="hybridMultilevel"/>
    <w:tmpl w:val="CB82BD60"/>
    <w:lvl w:ilvl="0" w:tplc="EB4C7874">
      <w:start w:val="1"/>
      <w:numFmt w:val="decimal"/>
      <w:lvlText w:val="%1."/>
      <w:lvlJc w:val="left"/>
      <w:pPr>
        <w:tabs>
          <w:tab w:val="num" w:pos="750"/>
        </w:tabs>
        <w:ind w:left="750" w:hanging="390"/>
      </w:pPr>
      <w:rPr>
        <w:rFonts w:hint="default"/>
        <w:b w:val="0"/>
      </w:rPr>
    </w:lvl>
    <w:lvl w:ilvl="1" w:tplc="8B6E5CC2">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FE2C55"/>
    <w:multiLevelType w:val="hybridMultilevel"/>
    <w:tmpl w:val="B9907854"/>
    <w:lvl w:ilvl="0" w:tplc="3F20F974">
      <w:start w:val="11"/>
      <w:numFmt w:val="decimal"/>
      <w:lvlText w:val="%1."/>
      <w:lvlJc w:val="left"/>
      <w:pPr>
        <w:tabs>
          <w:tab w:val="num" w:pos="735"/>
        </w:tabs>
        <w:ind w:left="397" w:hanging="22"/>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C905DF"/>
    <w:multiLevelType w:val="multilevel"/>
    <w:tmpl w:val="D37CB90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11DE37BA"/>
    <w:multiLevelType w:val="multilevel"/>
    <w:tmpl w:val="54385AE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3">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1EB70A88"/>
    <w:multiLevelType w:val="multilevel"/>
    <w:tmpl w:val="47EECE2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7">
    <w:nsid w:val="22D32196"/>
    <w:multiLevelType w:val="hybridMultilevel"/>
    <w:tmpl w:val="496E7A64"/>
    <w:lvl w:ilvl="0" w:tplc="63BA2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5C478F0"/>
    <w:multiLevelType w:val="hybridMultilevel"/>
    <w:tmpl w:val="1D1061C6"/>
    <w:lvl w:ilvl="0" w:tplc="77580AE4">
      <w:start w:val="1"/>
      <w:numFmt w:val="decimal"/>
      <w:lvlText w:val="%1)"/>
      <w:lvlJc w:val="left"/>
      <w:pPr>
        <w:tabs>
          <w:tab w:val="num" w:pos="1050"/>
        </w:tabs>
        <w:ind w:left="1050" w:hanging="73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26386E4A"/>
    <w:multiLevelType w:val="hybridMultilevel"/>
    <w:tmpl w:val="A66CF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7D1A32"/>
    <w:multiLevelType w:val="hybridMultilevel"/>
    <w:tmpl w:val="4362647E"/>
    <w:lvl w:ilvl="0" w:tplc="ABFA096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476537E"/>
    <w:multiLevelType w:val="hybridMultilevel"/>
    <w:tmpl w:val="213A22DA"/>
    <w:lvl w:ilvl="0" w:tplc="F8183ECA">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0F95237"/>
    <w:multiLevelType w:val="hybridMultilevel"/>
    <w:tmpl w:val="AEF0C37C"/>
    <w:lvl w:ilvl="0" w:tplc="5BA68A56">
      <w:start w:val="6"/>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9">
    <w:nsid w:val="436D6D71"/>
    <w:multiLevelType w:val="hybridMultilevel"/>
    <w:tmpl w:val="709ED604"/>
    <w:lvl w:ilvl="0" w:tplc="E7FC4848">
      <w:start w:val="1"/>
      <w:numFmt w:val="decimal"/>
      <w:lvlText w:val="%1."/>
      <w:lvlJc w:val="left"/>
      <w:pPr>
        <w:tabs>
          <w:tab w:val="num" w:pos="3352"/>
        </w:tabs>
        <w:ind w:left="3352" w:hanging="375"/>
      </w:pPr>
      <w:rPr>
        <w:rFonts w:hint="default"/>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0">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568"/>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2">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4">
    <w:nsid w:val="4AE4505F"/>
    <w:multiLevelType w:val="hybridMultilevel"/>
    <w:tmpl w:val="1ACC76FA"/>
    <w:lvl w:ilvl="0" w:tplc="379E1546">
      <w:start w:val="1"/>
      <w:numFmt w:val="decimal"/>
      <w:lvlText w:val="%1."/>
      <w:lvlJc w:val="left"/>
      <w:pPr>
        <w:tabs>
          <w:tab w:val="num" w:pos="1485"/>
        </w:tabs>
        <w:ind w:left="1485" w:hanging="360"/>
      </w:pPr>
      <w:rPr>
        <w:rFonts w:hint="default"/>
      </w:rPr>
    </w:lvl>
    <w:lvl w:ilvl="1" w:tplc="F08260C0">
      <w:start w:val="1"/>
      <w:numFmt w:val="decimal"/>
      <w:lvlText w:val="%2)"/>
      <w:lvlJc w:val="left"/>
      <w:pPr>
        <w:tabs>
          <w:tab w:val="num" w:pos="2205"/>
        </w:tabs>
        <w:ind w:left="2205" w:hanging="360"/>
      </w:pPr>
      <w:rPr>
        <w:rFonts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5">
    <w:nsid w:val="57C32B3C"/>
    <w:multiLevelType w:val="hybridMultilevel"/>
    <w:tmpl w:val="18A493DE"/>
    <w:lvl w:ilvl="0" w:tplc="73C823D6">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7">
    <w:nsid w:val="5FF206BF"/>
    <w:multiLevelType w:val="multilevel"/>
    <w:tmpl w:val="099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071142"/>
    <w:multiLevelType w:val="multilevel"/>
    <w:tmpl w:val="95681CD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3">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4">
    <w:nsid w:val="7AED2DC9"/>
    <w:multiLevelType w:val="hybridMultilevel"/>
    <w:tmpl w:val="CBD2B5C6"/>
    <w:lvl w:ilvl="0" w:tplc="7DD2701E">
      <w:start w:val="1"/>
      <w:numFmt w:val="decimal"/>
      <w:lvlText w:val="%1)"/>
      <w:lvlJc w:val="left"/>
      <w:pPr>
        <w:tabs>
          <w:tab w:val="num" w:pos="1080"/>
        </w:tabs>
        <w:ind w:left="1080" w:hanging="360"/>
      </w:pPr>
      <w:rPr>
        <w:rFonts w:hint="default"/>
      </w:rPr>
    </w:lvl>
    <w:lvl w:ilvl="1" w:tplc="DB8E75C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0E115B"/>
    <w:multiLevelType w:val="hybridMultilevel"/>
    <w:tmpl w:val="AC8AC6A4"/>
    <w:lvl w:ilvl="0" w:tplc="EF0A0DE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751F04"/>
    <w:multiLevelType w:val="hybridMultilevel"/>
    <w:tmpl w:val="49AEED8A"/>
    <w:lvl w:ilvl="0" w:tplc="51A0C65A">
      <w:start w:val="1"/>
      <w:numFmt w:val="decimal"/>
      <w:lvlText w:val="%1."/>
      <w:lvlJc w:val="left"/>
      <w:pPr>
        <w:tabs>
          <w:tab w:val="num" w:pos="780"/>
        </w:tabs>
        <w:ind w:left="780" w:hanging="360"/>
      </w:pPr>
      <w:rPr>
        <w:b w:val="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33"/>
  </w:num>
  <w:num w:numId="2">
    <w:abstractNumId w:val="31"/>
  </w:num>
  <w:num w:numId="3">
    <w:abstractNumId w:val="36"/>
    <w:lvlOverride w:ilvl="0">
      <w:startOverride w:val="1"/>
    </w:lvlOverride>
  </w:num>
  <w:num w:numId="4">
    <w:abstractNumId w:val="12"/>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26"/>
    <w:lvlOverride w:ilvl="0">
      <w:startOverride w:val="5"/>
    </w:lvlOverride>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3"/>
  </w:num>
  <w:num w:numId="12">
    <w:abstractNumId w:val="46"/>
  </w:num>
  <w:num w:numId="13">
    <w:abstractNumId w:val="20"/>
  </w:num>
  <w:num w:numId="14">
    <w:abstractNumId w:val="42"/>
  </w:num>
  <w:num w:numId="15">
    <w:abstractNumId w:val="23"/>
  </w:num>
  <w:num w:numId="16">
    <w:abstractNumId w:val="14"/>
  </w:num>
  <w:num w:numId="17">
    <w:abstractNumId w:val="38"/>
  </w:num>
  <w:num w:numId="18">
    <w:abstractNumId w:val="32"/>
  </w:num>
  <w:num w:numId="19">
    <w:abstractNumId w:val="30"/>
  </w:num>
  <w:num w:numId="20">
    <w:abstractNumId w:val="8"/>
  </w:num>
  <w:num w:numId="21">
    <w:abstractNumId w:val="27"/>
  </w:num>
  <w:num w:numId="22">
    <w:abstractNumId w:val="41"/>
  </w:num>
  <w:num w:numId="23">
    <w:abstractNumId w:val="15"/>
  </w:num>
  <w:num w:numId="24">
    <w:abstractNumId w:val="39"/>
  </w:num>
  <w:num w:numId="25">
    <w:abstractNumId w:val="25"/>
  </w:num>
  <w:num w:numId="26">
    <w:abstractNumId w:val="11"/>
  </w:num>
  <w:num w:numId="27">
    <w:abstractNumId w:val="13"/>
  </w:num>
  <w:num w:numId="28">
    <w:abstractNumId w:val="21"/>
  </w:num>
  <w:num w:numId="29">
    <w:abstractNumId w:val="19"/>
  </w:num>
  <w:num w:numId="30">
    <w:abstractNumId w:val="6"/>
  </w:num>
  <w:num w:numId="31">
    <w:abstractNumId w:val="7"/>
  </w:num>
  <w:num w:numId="32">
    <w:abstractNumId w:val="35"/>
  </w:num>
  <w:num w:numId="33">
    <w:abstractNumId w:val="34"/>
  </w:num>
  <w:num w:numId="34">
    <w:abstractNumId w:val="18"/>
  </w:num>
  <w:num w:numId="35">
    <w:abstractNumId w:val="28"/>
  </w:num>
  <w:num w:numId="36">
    <w:abstractNumId w:val="45"/>
  </w:num>
  <w:num w:numId="37">
    <w:abstractNumId w:val="22"/>
  </w:num>
  <w:num w:numId="38">
    <w:abstractNumId w:val="17"/>
  </w:num>
  <w:num w:numId="39">
    <w:abstractNumId w:val="24"/>
  </w:num>
  <w:num w:numId="40">
    <w:abstractNumId w:val="29"/>
  </w:num>
  <w:num w:numId="41">
    <w:abstractNumId w:val="44"/>
  </w:num>
  <w:num w:numId="42">
    <w:abstractNumId w:val="40"/>
  </w:num>
  <w:num w:numId="43">
    <w:abstractNumId w:val="10"/>
  </w:num>
  <w:num w:numId="44">
    <w:abstractNumId w:val="16"/>
  </w:num>
  <w:num w:numId="45">
    <w:abstractNumId w:val="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37C15"/>
    <w:rsid w:val="00040974"/>
    <w:rsid w:val="000416BF"/>
    <w:rsid w:val="000425A7"/>
    <w:rsid w:val="00042B14"/>
    <w:rsid w:val="00042B46"/>
    <w:rsid w:val="00042CC7"/>
    <w:rsid w:val="00044070"/>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02B1"/>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0B59"/>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1087"/>
    <w:rsid w:val="001A2581"/>
    <w:rsid w:val="001A29E0"/>
    <w:rsid w:val="001A4AE4"/>
    <w:rsid w:val="001A587A"/>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09A"/>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3DC4"/>
    <w:rsid w:val="002654CD"/>
    <w:rsid w:val="00270D71"/>
    <w:rsid w:val="0027203A"/>
    <w:rsid w:val="00273693"/>
    <w:rsid w:val="00274548"/>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3B82"/>
    <w:rsid w:val="002F4C36"/>
    <w:rsid w:val="002F588E"/>
    <w:rsid w:val="002F6FBA"/>
    <w:rsid w:val="00302537"/>
    <w:rsid w:val="00303600"/>
    <w:rsid w:val="00305FED"/>
    <w:rsid w:val="003061BD"/>
    <w:rsid w:val="00310E36"/>
    <w:rsid w:val="003115C4"/>
    <w:rsid w:val="00311BEE"/>
    <w:rsid w:val="00312A6E"/>
    <w:rsid w:val="00313F79"/>
    <w:rsid w:val="0031529F"/>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C0D"/>
    <w:rsid w:val="0040418C"/>
    <w:rsid w:val="00404C90"/>
    <w:rsid w:val="00410B38"/>
    <w:rsid w:val="0041135F"/>
    <w:rsid w:val="004115A4"/>
    <w:rsid w:val="00414D60"/>
    <w:rsid w:val="00415544"/>
    <w:rsid w:val="00417280"/>
    <w:rsid w:val="00420FE5"/>
    <w:rsid w:val="004218D8"/>
    <w:rsid w:val="004223D7"/>
    <w:rsid w:val="0042403E"/>
    <w:rsid w:val="0042729B"/>
    <w:rsid w:val="00427540"/>
    <w:rsid w:val="004306C7"/>
    <w:rsid w:val="0043095B"/>
    <w:rsid w:val="00432CC1"/>
    <w:rsid w:val="00433D1E"/>
    <w:rsid w:val="00434C38"/>
    <w:rsid w:val="0043565C"/>
    <w:rsid w:val="0043652F"/>
    <w:rsid w:val="004370F7"/>
    <w:rsid w:val="00437CE5"/>
    <w:rsid w:val="0044166E"/>
    <w:rsid w:val="004427EA"/>
    <w:rsid w:val="004501EC"/>
    <w:rsid w:val="004511DC"/>
    <w:rsid w:val="00451401"/>
    <w:rsid w:val="00451A57"/>
    <w:rsid w:val="00451C38"/>
    <w:rsid w:val="00453691"/>
    <w:rsid w:val="00456217"/>
    <w:rsid w:val="00456916"/>
    <w:rsid w:val="00456EC1"/>
    <w:rsid w:val="0045758E"/>
    <w:rsid w:val="00457843"/>
    <w:rsid w:val="00460035"/>
    <w:rsid w:val="00460384"/>
    <w:rsid w:val="00461837"/>
    <w:rsid w:val="004623E0"/>
    <w:rsid w:val="004637DD"/>
    <w:rsid w:val="00463814"/>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38F"/>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20E"/>
    <w:rsid w:val="005438F5"/>
    <w:rsid w:val="005453BA"/>
    <w:rsid w:val="005477FF"/>
    <w:rsid w:val="00551CA3"/>
    <w:rsid w:val="00552F2E"/>
    <w:rsid w:val="00553B4A"/>
    <w:rsid w:val="00555431"/>
    <w:rsid w:val="005557D1"/>
    <w:rsid w:val="00555D73"/>
    <w:rsid w:val="00556CE7"/>
    <w:rsid w:val="00563CB0"/>
    <w:rsid w:val="0056428D"/>
    <w:rsid w:val="00565273"/>
    <w:rsid w:val="00566CD9"/>
    <w:rsid w:val="00567072"/>
    <w:rsid w:val="00567957"/>
    <w:rsid w:val="00567E5F"/>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9648F"/>
    <w:rsid w:val="005A05CE"/>
    <w:rsid w:val="005A2C26"/>
    <w:rsid w:val="005A33FF"/>
    <w:rsid w:val="005A348C"/>
    <w:rsid w:val="005A3577"/>
    <w:rsid w:val="005A5A56"/>
    <w:rsid w:val="005A5FE0"/>
    <w:rsid w:val="005A659C"/>
    <w:rsid w:val="005A7633"/>
    <w:rsid w:val="005B35B6"/>
    <w:rsid w:val="005B3965"/>
    <w:rsid w:val="005B4D9E"/>
    <w:rsid w:val="005B5F80"/>
    <w:rsid w:val="005B6D30"/>
    <w:rsid w:val="005C0AE6"/>
    <w:rsid w:val="005C10B6"/>
    <w:rsid w:val="005C17BE"/>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4BC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77B29"/>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3F80"/>
    <w:rsid w:val="006B5740"/>
    <w:rsid w:val="006B5F36"/>
    <w:rsid w:val="006B609C"/>
    <w:rsid w:val="006B6713"/>
    <w:rsid w:val="006B7EE9"/>
    <w:rsid w:val="006C04F7"/>
    <w:rsid w:val="006C09A1"/>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4482"/>
    <w:rsid w:val="007D687E"/>
    <w:rsid w:val="007D6DCD"/>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68E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6140"/>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2CB7"/>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1D52"/>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163C"/>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6723"/>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5B"/>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211"/>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2CE9"/>
    <w:rsid w:val="00BB40DC"/>
    <w:rsid w:val="00BB46B4"/>
    <w:rsid w:val="00BB6524"/>
    <w:rsid w:val="00BB7E87"/>
    <w:rsid w:val="00BC258C"/>
    <w:rsid w:val="00BC39CB"/>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145B"/>
    <w:rsid w:val="00C137F2"/>
    <w:rsid w:val="00C14FFE"/>
    <w:rsid w:val="00C15E5F"/>
    <w:rsid w:val="00C16359"/>
    <w:rsid w:val="00C2222E"/>
    <w:rsid w:val="00C23E9C"/>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E32"/>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6FB6"/>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14EA2"/>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36E6"/>
    <w:rsid w:val="00D7470A"/>
    <w:rsid w:val="00D77423"/>
    <w:rsid w:val="00D77624"/>
    <w:rsid w:val="00D77E1B"/>
    <w:rsid w:val="00D80C81"/>
    <w:rsid w:val="00D824CE"/>
    <w:rsid w:val="00D835AD"/>
    <w:rsid w:val="00D84343"/>
    <w:rsid w:val="00D8562A"/>
    <w:rsid w:val="00D86EF0"/>
    <w:rsid w:val="00D8701F"/>
    <w:rsid w:val="00D92545"/>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B54A3"/>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31B8"/>
    <w:rsid w:val="00DF6072"/>
    <w:rsid w:val="00DF6439"/>
    <w:rsid w:val="00DF7ED6"/>
    <w:rsid w:val="00E005A9"/>
    <w:rsid w:val="00E00804"/>
    <w:rsid w:val="00E04285"/>
    <w:rsid w:val="00E04E96"/>
    <w:rsid w:val="00E055B4"/>
    <w:rsid w:val="00E07404"/>
    <w:rsid w:val="00E107B8"/>
    <w:rsid w:val="00E13920"/>
    <w:rsid w:val="00E14F45"/>
    <w:rsid w:val="00E150C2"/>
    <w:rsid w:val="00E204BF"/>
    <w:rsid w:val="00E2103E"/>
    <w:rsid w:val="00E22F4E"/>
    <w:rsid w:val="00E239B4"/>
    <w:rsid w:val="00E2498E"/>
    <w:rsid w:val="00E24A14"/>
    <w:rsid w:val="00E24E7F"/>
    <w:rsid w:val="00E3175A"/>
    <w:rsid w:val="00E3229D"/>
    <w:rsid w:val="00E32389"/>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3EE4"/>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EF706B"/>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4C33"/>
    <w:rsid w:val="00F16883"/>
    <w:rsid w:val="00F20375"/>
    <w:rsid w:val="00F216AC"/>
    <w:rsid w:val="00F21F7D"/>
    <w:rsid w:val="00F25643"/>
    <w:rsid w:val="00F25974"/>
    <w:rsid w:val="00F25F70"/>
    <w:rsid w:val="00F3133F"/>
    <w:rsid w:val="00F33CE5"/>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38F4"/>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2FF"/>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left="900"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ConsPlusNormal10">
    <w:name w:val="ConsPlusNormal1"/>
    <w:locked/>
    <w:rsid w:val="00C43E3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7cb66e0f239f00b0e1d59f167cd46beb2182ece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57291/2a679030b1fbedead6215f4726b6f38c0f46b807/" TargetMode="External"/><Relationship Id="rId17" Type="http://schemas.openxmlformats.org/officeDocument/2006/relationships/hyperlink" Target="http://www.consultant.ru/document/cons_doc_LAW_357291/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57291/2a679030b1fbedead6215f4726b6f38c0f46b8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7b81874f50ed9cd03230f753e5c5a4b03ef9092d/" TargetMode="External"/><Relationship Id="rId5" Type="http://schemas.openxmlformats.org/officeDocument/2006/relationships/settings" Target="settings.xml"/><Relationship Id="rId15" Type="http://schemas.openxmlformats.org/officeDocument/2006/relationships/hyperlink" Target="http://www.consultant.ru/document/cons_doc_LAW_357291/7b81874f50ed9cd03230f753e5c5a4b03ef9092d/" TargetMode="External"/><Relationship Id="rId10" Type="http://schemas.openxmlformats.org/officeDocument/2006/relationships/hyperlink" Target="http://www.consultant.ru/document/cons_doc_LAW_358825/f670878d88ab83726bd1804b82668b84b027802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8825/f670878d88ab83726bd1804b82668b84b02780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48EF-874E-424A-8A30-15A9324D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14185</Words>
  <Characters>80856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94852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6</cp:revision>
  <cp:lastPrinted>2025-06-02T12:49:00Z</cp:lastPrinted>
  <dcterms:created xsi:type="dcterms:W3CDTF">2025-06-18T13:34:00Z</dcterms:created>
  <dcterms:modified xsi:type="dcterms:W3CDTF">2025-06-19T06:05:00Z</dcterms:modified>
</cp:coreProperties>
</file>