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2F1" w:rsidRDefault="00FF32F1" w:rsidP="009F0DAA">
      <w:pPr>
        <w:pStyle w:val="a3"/>
        <w:rPr>
          <w:sz w:val="22"/>
          <w:szCs w:val="22"/>
        </w:rPr>
      </w:pPr>
      <w:r w:rsidRPr="00FF32F1">
        <w:rPr>
          <w:sz w:val="22"/>
          <w:szCs w:val="22"/>
        </w:rPr>
        <w:t>ИНФОРМАЦИОННОЕ СООБЩЕНИЕ</w:t>
      </w:r>
    </w:p>
    <w:p w:rsidR="009F0DAA" w:rsidRPr="00FF32F1" w:rsidRDefault="009F0DAA" w:rsidP="009F0DAA">
      <w:pPr>
        <w:pStyle w:val="a3"/>
        <w:rPr>
          <w:sz w:val="22"/>
          <w:szCs w:val="22"/>
        </w:rPr>
      </w:pPr>
    </w:p>
    <w:p w:rsidR="00981AFE" w:rsidRPr="009F0DAA" w:rsidRDefault="00FF32F1" w:rsidP="009F0DAA">
      <w:pPr>
        <w:ind w:firstLine="708"/>
        <w:jc w:val="both"/>
        <w:rPr>
          <w:bCs/>
          <w:sz w:val="24"/>
          <w:szCs w:val="24"/>
        </w:rPr>
      </w:pPr>
      <w:proofErr w:type="gramStart"/>
      <w:r w:rsidRPr="009F0DAA">
        <w:rPr>
          <w:sz w:val="24"/>
          <w:szCs w:val="24"/>
        </w:rPr>
        <w:t xml:space="preserve">Управление муниципальным имуществом и земельными ресурсами </w:t>
      </w:r>
      <w:r w:rsidR="0012484B" w:rsidRPr="009F0DAA">
        <w:rPr>
          <w:sz w:val="24"/>
          <w:szCs w:val="24"/>
        </w:rPr>
        <w:t>администрации муниципального образования Омутнинский муниципальный район Кировской области</w:t>
      </w:r>
      <w:r w:rsidR="00B9050E">
        <w:rPr>
          <w:sz w:val="24"/>
          <w:szCs w:val="24"/>
        </w:rPr>
        <w:t xml:space="preserve"> </w:t>
      </w:r>
      <w:r w:rsidRPr="009F0DAA">
        <w:rPr>
          <w:sz w:val="24"/>
          <w:szCs w:val="24"/>
        </w:rPr>
        <w:t xml:space="preserve">на основании постановления администрации муниципального образования Омутнинское городское поселение Омутнинского района Кировской области </w:t>
      </w:r>
      <w:r w:rsidR="000C48FD" w:rsidRPr="001E2991">
        <w:rPr>
          <w:sz w:val="24"/>
          <w:szCs w:val="24"/>
        </w:rPr>
        <w:t>от «</w:t>
      </w:r>
      <w:r w:rsidR="001E2991" w:rsidRPr="001E2991">
        <w:rPr>
          <w:sz w:val="24"/>
          <w:szCs w:val="24"/>
        </w:rPr>
        <w:t>10</w:t>
      </w:r>
      <w:r w:rsidRPr="001E2991">
        <w:rPr>
          <w:sz w:val="24"/>
          <w:szCs w:val="24"/>
        </w:rPr>
        <w:t xml:space="preserve">» </w:t>
      </w:r>
      <w:r w:rsidR="001E2991" w:rsidRPr="001E2991">
        <w:rPr>
          <w:sz w:val="24"/>
          <w:szCs w:val="24"/>
        </w:rPr>
        <w:t>апреля</w:t>
      </w:r>
      <w:r w:rsidR="00E34E56" w:rsidRPr="001E2991">
        <w:rPr>
          <w:sz w:val="24"/>
          <w:szCs w:val="24"/>
        </w:rPr>
        <w:t xml:space="preserve"> </w:t>
      </w:r>
      <w:r w:rsidRPr="001E2991">
        <w:rPr>
          <w:sz w:val="24"/>
          <w:szCs w:val="24"/>
        </w:rPr>
        <w:t xml:space="preserve"> 20</w:t>
      </w:r>
      <w:r w:rsidR="00E34E56" w:rsidRPr="001E2991">
        <w:rPr>
          <w:sz w:val="24"/>
          <w:szCs w:val="24"/>
        </w:rPr>
        <w:t>25</w:t>
      </w:r>
      <w:r w:rsidRPr="001E2991">
        <w:rPr>
          <w:sz w:val="24"/>
          <w:szCs w:val="24"/>
        </w:rPr>
        <w:t xml:space="preserve"> года № </w:t>
      </w:r>
      <w:r w:rsidR="001E2991" w:rsidRPr="001E2991">
        <w:rPr>
          <w:sz w:val="24"/>
          <w:szCs w:val="24"/>
        </w:rPr>
        <w:t>315</w:t>
      </w:r>
      <w:r w:rsidR="00423407">
        <w:rPr>
          <w:color w:val="FF0000"/>
          <w:sz w:val="24"/>
          <w:szCs w:val="24"/>
        </w:rPr>
        <w:t xml:space="preserve"> </w:t>
      </w:r>
      <w:r w:rsidR="0067633C" w:rsidRPr="009F0DAA">
        <w:rPr>
          <w:b/>
          <w:sz w:val="24"/>
          <w:szCs w:val="24"/>
        </w:rPr>
        <w:t>приглашает принять участие в аукционе</w:t>
      </w:r>
      <w:r w:rsidR="0067633C" w:rsidRPr="009F0DAA">
        <w:rPr>
          <w:b/>
          <w:bCs/>
          <w:sz w:val="24"/>
          <w:szCs w:val="24"/>
        </w:rPr>
        <w:t>на право заключения</w:t>
      </w:r>
      <w:r w:rsidRPr="009F0DAA">
        <w:rPr>
          <w:b/>
          <w:bCs/>
          <w:sz w:val="24"/>
          <w:szCs w:val="24"/>
        </w:rPr>
        <w:t xml:space="preserve"> договора на размещение нестационарного торгового объекта,</w:t>
      </w:r>
      <w:r w:rsidR="009F0DAA" w:rsidRPr="009F0DAA">
        <w:rPr>
          <w:b/>
          <w:bCs/>
          <w:sz w:val="24"/>
          <w:szCs w:val="24"/>
        </w:rPr>
        <w:t xml:space="preserve"> </w:t>
      </w:r>
      <w:r w:rsidR="00E430AF">
        <w:rPr>
          <w:bCs/>
          <w:sz w:val="24"/>
          <w:szCs w:val="24"/>
        </w:rPr>
        <w:t>предоставляемого сроком на 2 (два) года</w:t>
      </w:r>
      <w:r w:rsidR="00981AFE" w:rsidRPr="009F0DAA">
        <w:rPr>
          <w:bCs/>
          <w:sz w:val="24"/>
          <w:szCs w:val="24"/>
        </w:rPr>
        <w:t>,</w:t>
      </w:r>
      <w:r w:rsidR="009F0DAA">
        <w:rPr>
          <w:bCs/>
          <w:sz w:val="24"/>
          <w:szCs w:val="24"/>
        </w:rPr>
        <w:t xml:space="preserve"> </w:t>
      </w:r>
      <w:r w:rsidR="0067633C" w:rsidRPr="009F0DAA">
        <w:rPr>
          <w:bCs/>
          <w:sz w:val="24"/>
          <w:szCs w:val="24"/>
        </w:rPr>
        <w:t>на территории муниципального образования Омутнинское городское поселение Омутнинского</w:t>
      </w:r>
      <w:proofErr w:type="gramEnd"/>
      <w:r w:rsidR="0067633C" w:rsidRPr="009F0DAA">
        <w:rPr>
          <w:bCs/>
          <w:sz w:val="24"/>
          <w:szCs w:val="24"/>
        </w:rPr>
        <w:t xml:space="preserve"> района Кировской области</w:t>
      </w:r>
      <w:r w:rsidR="00981AFE" w:rsidRPr="009F0DAA">
        <w:rPr>
          <w:bCs/>
          <w:sz w:val="24"/>
          <w:szCs w:val="24"/>
        </w:rPr>
        <w:t>:</w:t>
      </w:r>
    </w:p>
    <w:p w:rsidR="00981AFE" w:rsidRPr="009F0DAA" w:rsidRDefault="00981AFE" w:rsidP="009F0DAA">
      <w:pPr>
        <w:ind w:firstLine="708"/>
        <w:jc w:val="both"/>
        <w:rPr>
          <w:sz w:val="24"/>
          <w:szCs w:val="24"/>
        </w:rPr>
      </w:pPr>
      <w:r w:rsidRPr="009F0DAA">
        <w:rPr>
          <w:b/>
          <w:sz w:val="24"/>
          <w:szCs w:val="24"/>
        </w:rPr>
        <w:t>Местоположение (адресные ориентиры) нестационарного торгового объекта</w:t>
      </w:r>
      <w:r w:rsidR="00E34E56">
        <w:rPr>
          <w:sz w:val="24"/>
          <w:szCs w:val="24"/>
        </w:rPr>
        <w:t>: в</w:t>
      </w:r>
      <w:r w:rsidRPr="009F0DAA">
        <w:rPr>
          <w:sz w:val="24"/>
          <w:szCs w:val="24"/>
        </w:rPr>
        <w:t xml:space="preserve"> </w:t>
      </w:r>
      <w:r w:rsidR="00E34E56">
        <w:rPr>
          <w:sz w:val="24"/>
          <w:szCs w:val="24"/>
        </w:rPr>
        <w:t>кадастровом квартале</w:t>
      </w:r>
      <w:r w:rsidRPr="009F0DAA">
        <w:rPr>
          <w:sz w:val="24"/>
          <w:szCs w:val="24"/>
        </w:rPr>
        <w:t xml:space="preserve"> 43:22:</w:t>
      </w:r>
      <w:r w:rsidR="00E430AF">
        <w:rPr>
          <w:sz w:val="24"/>
          <w:szCs w:val="24"/>
        </w:rPr>
        <w:t>310120</w:t>
      </w:r>
      <w:r w:rsidRPr="009F0DAA">
        <w:rPr>
          <w:sz w:val="24"/>
          <w:szCs w:val="24"/>
        </w:rPr>
        <w:t xml:space="preserve">, </w:t>
      </w:r>
      <w:r w:rsidR="00E34E56">
        <w:rPr>
          <w:sz w:val="24"/>
          <w:szCs w:val="24"/>
        </w:rPr>
        <w:t>местоположение</w:t>
      </w:r>
      <w:r w:rsidRPr="009F0DAA">
        <w:rPr>
          <w:sz w:val="24"/>
          <w:szCs w:val="24"/>
        </w:rPr>
        <w:t>:</w:t>
      </w:r>
      <w:r w:rsidR="009F0DAA">
        <w:rPr>
          <w:sz w:val="24"/>
          <w:szCs w:val="24"/>
        </w:rPr>
        <w:t xml:space="preserve"> </w:t>
      </w:r>
      <w:proofErr w:type="gramStart"/>
      <w:r w:rsidRPr="009F0DAA">
        <w:rPr>
          <w:sz w:val="24"/>
          <w:szCs w:val="24"/>
        </w:rPr>
        <w:t xml:space="preserve">Кировская область, </w:t>
      </w:r>
      <w:proofErr w:type="spellStart"/>
      <w:r w:rsidRPr="009F0DAA">
        <w:rPr>
          <w:sz w:val="24"/>
          <w:szCs w:val="24"/>
        </w:rPr>
        <w:t>Омутнинский</w:t>
      </w:r>
      <w:proofErr w:type="spellEnd"/>
      <w:r w:rsidRPr="009F0DAA">
        <w:rPr>
          <w:sz w:val="24"/>
          <w:szCs w:val="24"/>
        </w:rPr>
        <w:t xml:space="preserve"> район,</w:t>
      </w:r>
      <w:r w:rsidR="009F0DAA">
        <w:rPr>
          <w:sz w:val="24"/>
          <w:szCs w:val="24"/>
        </w:rPr>
        <w:t xml:space="preserve">    </w:t>
      </w:r>
      <w:r w:rsidRPr="009F0DAA">
        <w:rPr>
          <w:sz w:val="24"/>
          <w:szCs w:val="24"/>
        </w:rPr>
        <w:t xml:space="preserve"> </w:t>
      </w:r>
      <w:r w:rsidR="002A6220">
        <w:rPr>
          <w:sz w:val="24"/>
          <w:szCs w:val="24"/>
        </w:rPr>
        <w:t xml:space="preserve">            </w:t>
      </w:r>
      <w:r w:rsidRPr="009F0DAA">
        <w:rPr>
          <w:sz w:val="24"/>
          <w:szCs w:val="24"/>
        </w:rPr>
        <w:t>г. Омутни</w:t>
      </w:r>
      <w:r w:rsidR="00E34E56">
        <w:rPr>
          <w:sz w:val="24"/>
          <w:szCs w:val="24"/>
        </w:rPr>
        <w:t xml:space="preserve">нск, ул. </w:t>
      </w:r>
      <w:r w:rsidR="00E430AF">
        <w:rPr>
          <w:sz w:val="24"/>
          <w:szCs w:val="24"/>
        </w:rPr>
        <w:t>Юных Пионеров, д. 35 «а</w:t>
      </w:r>
      <w:r w:rsidR="00E34E56">
        <w:rPr>
          <w:sz w:val="24"/>
          <w:szCs w:val="24"/>
        </w:rPr>
        <w:t>»</w:t>
      </w:r>
      <w:r w:rsidRPr="009F0DAA">
        <w:rPr>
          <w:sz w:val="24"/>
          <w:szCs w:val="24"/>
        </w:rPr>
        <w:t xml:space="preserve">, площадью НТО (павильон) </w:t>
      </w:r>
      <w:r w:rsidR="00E430AF">
        <w:rPr>
          <w:sz w:val="24"/>
          <w:szCs w:val="24"/>
        </w:rPr>
        <w:t>76,1</w:t>
      </w:r>
      <w:r w:rsidRPr="009F0DAA">
        <w:rPr>
          <w:sz w:val="24"/>
          <w:szCs w:val="24"/>
        </w:rPr>
        <w:t xml:space="preserve"> кв. м, специализация: розничная торговля </w:t>
      </w:r>
      <w:r w:rsidR="00E430AF">
        <w:rPr>
          <w:sz w:val="24"/>
          <w:szCs w:val="24"/>
        </w:rPr>
        <w:t>промтоварами</w:t>
      </w:r>
      <w:r w:rsidRPr="009F0DAA">
        <w:rPr>
          <w:sz w:val="24"/>
          <w:szCs w:val="24"/>
        </w:rPr>
        <w:t xml:space="preserve">, в соответствии со схемой размещения нестационарных торговых объектов на территории Омутнинского городского поселения на 2021-2027 год, утвержденной постановлением Администрации муниципального образования Омутнинское городское поселение Омутнинского района Кировской области от 27.10.2022 </w:t>
      </w:r>
      <w:r w:rsidR="00AD1CA0">
        <w:rPr>
          <w:sz w:val="24"/>
          <w:szCs w:val="24"/>
        </w:rPr>
        <w:t xml:space="preserve">                </w:t>
      </w:r>
      <w:r w:rsidRPr="009F0DAA">
        <w:rPr>
          <w:sz w:val="24"/>
          <w:szCs w:val="24"/>
        </w:rPr>
        <w:t xml:space="preserve"> № 906.</w:t>
      </w:r>
      <w:proofErr w:type="gramEnd"/>
    </w:p>
    <w:p w:rsidR="00981AFE" w:rsidRPr="009F0DAA" w:rsidRDefault="00981AFE" w:rsidP="009F0DAA">
      <w:pPr>
        <w:ind w:firstLine="708"/>
        <w:jc w:val="both"/>
        <w:rPr>
          <w:sz w:val="24"/>
          <w:szCs w:val="24"/>
        </w:rPr>
      </w:pPr>
      <w:r w:rsidRPr="009F0DAA">
        <w:rPr>
          <w:b/>
          <w:color w:val="000000"/>
          <w:sz w:val="24"/>
          <w:szCs w:val="24"/>
        </w:rPr>
        <w:t>Форма проведения торгов</w:t>
      </w:r>
      <w:r w:rsidRPr="009F0DAA">
        <w:rPr>
          <w:color w:val="000000"/>
          <w:sz w:val="24"/>
          <w:szCs w:val="24"/>
        </w:rPr>
        <w:t xml:space="preserve">: аукцион по открытой форме подачи предложений о размере платы  </w:t>
      </w:r>
      <w:r w:rsidRPr="009F0DAA">
        <w:rPr>
          <w:bCs/>
          <w:sz w:val="24"/>
          <w:szCs w:val="24"/>
        </w:rPr>
        <w:t>(Лот №1).</w:t>
      </w:r>
    </w:p>
    <w:p w:rsidR="00981AFE" w:rsidRPr="009F0DAA" w:rsidRDefault="00981AF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Уполномоченный орган проведения аукциона – Управление муниципальным имуществом и земельными ресурсами Омутнинского района Кировской области (</w:t>
      </w:r>
      <w:proofErr w:type="gramStart"/>
      <w:r w:rsidRPr="009F0DAA">
        <w:rPr>
          <w:rFonts w:ascii="Times New Roman" w:hAnsi="Times New Roman" w:cs="Times New Roman"/>
          <w:sz w:val="24"/>
          <w:szCs w:val="24"/>
        </w:rPr>
        <w:t>Кировская</w:t>
      </w:r>
      <w:proofErr w:type="gramEnd"/>
      <w:r w:rsidRPr="009F0DAA">
        <w:rPr>
          <w:rFonts w:ascii="Times New Roman" w:hAnsi="Times New Roman" w:cs="Times New Roman"/>
          <w:sz w:val="24"/>
          <w:szCs w:val="24"/>
        </w:rPr>
        <w:t xml:space="preserve"> обл., г. Омутнинск, ул. Коковихина, д. 28а, тел.: 2-26-94).</w:t>
      </w:r>
    </w:p>
    <w:p w:rsidR="00981AFE" w:rsidRPr="009F0DAA" w:rsidRDefault="00981AF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Предметом аукциона является право на заключение договора на размещение нестационарного торгового объекта в местах, определенных схемой размещения нестационарных торговых объектов на территории муниципального образования Омутнинское городское поселение Омутнинского района Кировской области.</w:t>
      </w:r>
    </w:p>
    <w:p w:rsidR="00981AFE" w:rsidRPr="009F0DAA" w:rsidRDefault="00981AFE" w:rsidP="009F0DAA">
      <w:pPr>
        <w:ind w:firstLine="540"/>
        <w:jc w:val="both"/>
        <w:rPr>
          <w:sz w:val="24"/>
          <w:szCs w:val="24"/>
        </w:rPr>
      </w:pPr>
      <w:r w:rsidRPr="009F0DAA">
        <w:rPr>
          <w:b/>
          <w:sz w:val="24"/>
          <w:szCs w:val="24"/>
        </w:rPr>
        <w:t>Начальная цена предмета аукциона:</w:t>
      </w:r>
      <w:r w:rsidR="009F0DAA">
        <w:rPr>
          <w:b/>
          <w:sz w:val="24"/>
          <w:szCs w:val="24"/>
        </w:rPr>
        <w:t xml:space="preserve"> </w:t>
      </w:r>
      <w:r w:rsidRPr="009F0DAA">
        <w:rPr>
          <w:sz w:val="24"/>
          <w:szCs w:val="24"/>
        </w:rPr>
        <w:t xml:space="preserve">Начальный размер платы за право размещения НТО в течение одного календарного года в размере </w:t>
      </w:r>
      <w:bookmarkStart w:id="0" w:name="_GoBack"/>
      <w:r w:rsidR="00E430AF">
        <w:rPr>
          <w:sz w:val="24"/>
          <w:szCs w:val="24"/>
        </w:rPr>
        <w:t>32 454</w:t>
      </w:r>
      <w:r w:rsidR="00B00932" w:rsidRPr="009F0DAA">
        <w:rPr>
          <w:sz w:val="24"/>
          <w:szCs w:val="24"/>
        </w:rPr>
        <w:t xml:space="preserve"> </w:t>
      </w:r>
      <w:r w:rsidRPr="009F0DAA">
        <w:rPr>
          <w:sz w:val="24"/>
          <w:szCs w:val="24"/>
        </w:rPr>
        <w:t>(</w:t>
      </w:r>
      <w:bookmarkEnd w:id="0"/>
      <w:r w:rsidR="00E430AF">
        <w:rPr>
          <w:sz w:val="24"/>
          <w:szCs w:val="24"/>
        </w:rPr>
        <w:t>тридцать две тысячи четыреста пятьдесят четыре) рубля</w:t>
      </w:r>
      <w:r w:rsidRPr="009F0DAA">
        <w:rPr>
          <w:sz w:val="24"/>
          <w:szCs w:val="24"/>
        </w:rPr>
        <w:t xml:space="preserve"> </w:t>
      </w:r>
      <w:r w:rsidR="00E430AF">
        <w:rPr>
          <w:sz w:val="24"/>
          <w:szCs w:val="24"/>
        </w:rPr>
        <w:t>63 копейки</w:t>
      </w:r>
      <w:r w:rsidRPr="009F0DAA">
        <w:rPr>
          <w:sz w:val="24"/>
          <w:szCs w:val="24"/>
        </w:rPr>
        <w:t>. Начальный</w:t>
      </w:r>
      <w:r w:rsidR="002D400B">
        <w:rPr>
          <w:sz w:val="24"/>
          <w:szCs w:val="24"/>
        </w:rPr>
        <w:t xml:space="preserve"> </w:t>
      </w:r>
      <w:r w:rsidRPr="009F0DAA">
        <w:rPr>
          <w:sz w:val="24"/>
          <w:szCs w:val="24"/>
        </w:rPr>
        <w:t xml:space="preserve">размер платы за право размещения НТО в течение одного календарного месяца в размере </w:t>
      </w:r>
      <w:r w:rsidR="00E430AF">
        <w:rPr>
          <w:sz w:val="24"/>
          <w:szCs w:val="24"/>
        </w:rPr>
        <w:t>2 704</w:t>
      </w:r>
      <w:r w:rsidRPr="009F0DAA">
        <w:rPr>
          <w:sz w:val="24"/>
          <w:szCs w:val="24"/>
        </w:rPr>
        <w:t xml:space="preserve"> (</w:t>
      </w:r>
      <w:r w:rsidR="00E430AF">
        <w:rPr>
          <w:sz w:val="24"/>
          <w:szCs w:val="24"/>
        </w:rPr>
        <w:t>две тысячи семьсот четыре) рубля 55</w:t>
      </w:r>
      <w:r w:rsidRPr="009F0DAA">
        <w:rPr>
          <w:sz w:val="24"/>
          <w:szCs w:val="24"/>
        </w:rPr>
        <w:t xml:space="preserve"> копеек.</w:t>
      </w:r>
    </w:p>
    <w:p w:rsidR="00981AFE" w:rsidRPr="009F0DAA" w:rsidRDefault="00981AFE" w:rsidP="009F0DAA">
      <w:pPr>
        <w:ind w:firstLine="540"/>
        <w:jc w:val="both"/>
        <w:rPr>
          <w:sz w:val="24"/>
          <w:szCs w:val="24"/>
        </w:rPr>
      </w:pPr>
      <w:r w:rsidRPr="009F0DAA">
        <w:rPr>
          <w:b/>
          <w:sz w:val="24"/>
          <w:szCs w:val="24"/>
        </w:rPr>
        <w:t>Величина повышения начальной цены (шаг аукциона)</w:t>
      </w:r>
      <w:r w:rsidRPr="009F0DAA">
        <w:rPr>
          <w:sz w:val="24"/>
          <w:szCs w:val="24"/>
        </w:rPr>
        <w:t>: в размере 3 % от начальной цены предмета аукциона  (3 % от начального размера платы за право размещения НТО в течение одного календарного года) –</w:t>
      </w:r>
      <w:r w:rsidR="00AD1CA0">
        <w:rPr>
          <w:sz w:val="24"/>
          <w:szCs w:val="24"/>
        </w:rPr>
        <w:t xml:space="preserve"> </w:t>
      </w:r>
      <w:r w:rsidR="00E430AF">
        <w:rPr>
          <w:sz w:val="24"/>
          <w:szCs w:val="24"/>
        </w:rPr>
        <w:t>973</w:t>
      </w:r>
      <w:r w:rsidR="002D400B">
        <w:rPr>
          <w:sz w:val="24"/>
          <w:szCs w:val="24"/>
        </w:rPr>
        <w:t xml:space="preserve"> (</w:t>
      </w:r>
      <w:r w:rsidR="00E430AF">
        <w:rPr>
          <w:sz w:val="24"/>
          <w:szCs w:val="24"/>
        </w:rPr>
        <w:t>девятьсот семьдесят три) рубля 64 копейки</w:t>
      </w:r>
      <w:r w:rsidRPr="009F0DAA">
        <w:rPr>
          <w:sz w:val="24"/>
          <w:szCs w:val="24"/>
        </w:rPr>
        <w:t>.</w:t>
      </w:r>
    </w:p>
    <w:p w:rsidR="00981AFE" w:rsidRPr="009F0DAA" w:rsidRDefault="00DF122E" w:rsidP="009F0DAA">
      <w:pPr>
        <w:pStyle w:val="ConsPlusNormal"/>
        <w:widowControl/>
        <w:ind w:firstLine="540"/>
        <w:jc w:val="both"/>
        <w:rPr>
          <w:rFonts w:ascii="Times New Roman" w:hAnsi="Times New Roman" w:cs="Times New Roman"/>
          <w:sz w:val="24"/>
          <w:szCs w:val="24"/>
        </w:rPr>
      </w:pPr>
      <w:r w:rsidRPr="009F0DAA">
        <w:rPr>
          <w:rFonts w:ascii="Times New Roman" w:hAnsi="Times New Roman" w:cs="Times New Roman"/>
          <w:b/>
          <w:sz w:val="24"/>
          <w:szCs w:val="24"/>
        </w:rPr>
        <w:t>Обеспечение для участия в аукционе (з</w:t>
      </w:r>
      <w:r w:rsidR="00981AFE" w:rsidRPr="009F0DAA">
        <w:rPr>
          <w:rFonts w:ascii="Times New Roman" w:hAnsi="Times New Roman" w:cs="Times New Roman"/>
          <w:b/>
          <w:sz w:val="24"/>
          <w:szCs w:val="24"/>
        </w:rPr>
        <w:t>адаток</w:t>
      </w:r>
      <w:r w:rsidRPr="009F0DAA">
        <w:rPr>
          <w:rFonts w:ascii="Times New Roman" w:hAnsi="Times New Roman" w:cs="Times New Roman"/>
          <w:b/>
          <w:sz w:val="24"/>
          <w:szCs w:val="24"/>
        </w:rPr>
        <w:t>)</w:t>
      </w:r>
      <w:r w:rsidR="00981AFE" w:rsidRPr="009F0DAA">
        <w:rPr>
          <w:rFonts w:ascii="Times New Roman" w:hAnsi="Times New Roman" w:cs="Times New Roman"/>
          <w:b/>
          <w:sz w:val="24"/>
          <w:szCs w:val="24"/>
        </w:rPr>
        <w:t>:</w:t>
      </w:r>
      <w:r w:rsidR="00981AFE" w:rsidRPr="009F0DAA">
        <w:rPr>
          <w:rFonts w:ascii="Times New Roman" w:hAnsi="Times New Roman" w:cs="Times New Roman"/>
          <w:sz w:val="24"/>
          <w:szCs w:val="24"/>
        </w:rPr>
        <w:t xml:space="preserve"> в размере 20 % от начальной цены предмета аукциона (20 % от начального размера платы за право размещения НТО в течение одного календарного года) – </w:t>
      </w:r>
      <w:r w:rsidR="00E430AF">
        <w:rPr>
          <w:rFonts w:ascii="Times New Roman" w:hAnsi="Times New Roman" w:cs="Times New Roman"/>
          <w:sz w:val="24"/>
          <w:szCs w:val="24"/>
        </w:rPr>
        <w:t>6 490</w:t>
      </w:r>
      <w:r w:rsidR="00981AFE" w:rsidRPr="009F0DAA">
        <w:rPr>
          <w:rFonts w:ascii="Times New Roman" w:hAnsi="Times New Roman" w:cs="Times New Roman"/>
          <w:sz w:val="24"/>
          <w:szCs w:val="24"/>
        </w:rPr>
        <w:t xml:space="preserve"> (</w:t>
      </w:r>
      <w:r w:rsidR="00E430AF">
        <w:rPr>
          <w:rFonts w:ascii="Times New Roman" w:hAnsi="Times New Roman" w:cs="Times New Roman"/>
          <w:sz w:val="24"/>
          <w:szCs w:val="24"/>
        </w:rPr>
        <w:t>шесть тысяч четыреста девяносто) рублей 93</w:t>
      </w:r>
      <w:r w:rsidR="00AD1CA0">
        <w:rPr>
          <w:rFonts w:ascii="Times New Roman" w:hAnsi="Times New Roman" w:cs="Times New Roman"/>
          <w:sz w:val="24"/>
          <w:szCs w:val="24"/>
        </w:rPr>
        <w:t xml:space="preserve"> копейки</w:t>
      </w:r>
      <w:r w:rsidR="00981AFE" w:rsidRPr="009F0DAA">
        <w:rPr>
          <w:rFonts w:ascii="Times New Roman" w:hAnsi="Times New Roman" w:cs="Times New Roman"/>
          <w:sz w:val="24"/>
          <w:szCs w:val="24"/>
        </w:rPr>
        <w:t>.</w:t>
      </w:r>
    </w:p>
    <w:p w:rsidR="00DF122E" w:rsidRPr="009F0DAA" w:rsidRDefault="00DF122E" w:rsidP="009F0DAA">
      <w:pPr>
        <w:ind w:firstLine="540"/>
        <w:jc w:val="both"/>
        <w:rPr>
          <w:sz w:val="24"/>
          <w:szCs w:val="24"/>
        </w:rPr>
      </w:pPr>
      <w:r w:rsidRPr="009F0DAA">
        <w:rPr>
          <w:sz w:val="24"/>
          <w:szCs w:val="24"/>
        </w:rPr>
        <w:t>Реквизиты для перечисления задатка: Реквизиты для перечисления задатка, обеспечение исполнения контракта:</w:t>
      </w:r>
    </w:p>
    <w:p w:rsidR="00DF122E" w:rsidRPr="009F0DAA" w:rsidRDefault="00DF122E" w:rsidP="009F0DAA">
      <w:pPr>
        <w:jc w:val="both"/>
        <w:rPr>
          <w:sz w:val="24"/>
          <w:szCs w:val="24"/>
        </w:rPr>
      </w:pPr>
      <w:r w:rsidRPr="009F0DAA">
        <w:rPr>
          <w:sz w:val="24"/>
          <w:szCs w:val="24"/>
        </w:rPr>
        <w:t>Финансовое управление Омутнинского района (УМИ и ЗР Омутнинского района)</w:t>
      </w:r>
    </w:p>
    <w:p w:rsidR="00DF122E" w:rsidRPr="009F0DAA" w:rsidRDefault="00DF122E" w:rsidP="009F0DAA">
      <w:pPr>
        <w:jc w:val="both"/>
        <w:rPr>
          <w:sz w:val="24"/>
          <w:szCs w:val="24"/>
        </w:rPr>
      </w:pPr>
      <w:proofErr w:type="gramStart"/>
      <w:r w:rsidRPr="009F0DAA">
        <w:rPr>
          <w:sz w:val="24"/>
          <w:szCs w:val="24"/>
        </w:rPr>
        <w:t>л</w:t>
      </w:r>
      <w:proofErr w:type="gramEnd"/>
      <w:r w:rsidRPr="009F0DAA">
        <w:rPr>
          <w:sz w:val="24"/>
          <w:szCs w:val="24"/>
        </w:rPr>
        <w:t xml:space="preserve">/с </w:t>
      </w:r>
      <w:r w:rsidR="00F72946" w:rsidRPr="00F72946">
        <w:rPr>
          <w:sz w:val="24"/>
          <w:szCs w:val="24"/>
        </w:rPr>
        <w:t>05919220481</w:t>
      </w:r>
    </w:p>
    <w:p w:rsidR="00DF122E" w:rsidRPr="009F0DAA" w:rsidRDefault="00DF122E" w:rsidP="009F0DAA">
      <w:pPr>
        <w:jc w:val="both"/>
        <w:rPr>
          <w:sz w:val="24"/>
          <w:szCs w:val="24"/>
        </w:rPr>
      </w:pPr>
      <w:r w:rsidRPr="009F0DAA">
        <w:rPr>
          <w:sz w:val="24"/>
          <w:szCs w:val="24"/>
        </w:rPr>
        <w:t>ИНН 4322007135</w:t>
      </w:r>
    </w:p>
    <w:p w:rsidR="00DF122E" w:rsidRPr="009F0DAA" w:rsidRDefault="00DF122E" w:rsidP="009F0DAA">
      <w:pPr>
        <w:jc w:val="both"/>
        <w:rPr>
          <w:sz w:val="24"/>
          <w:szCs w:val="24"/>
        </w:rPr>
      </w:pPr>
      <w:r w:rsidRPr="009F0DAA">
        <w:rPr>
          <w:sz w:val="24"/>
          <w:szCs w:val="24"/>
        </w:rPr>
        <w:t>КПП 432201001</w:t>
      </w:r>
    </w:p>
    <w:p w:rsidR="00DF122E" w:rsidRPr="009F0DAA" w:rsidRDefault="00DF122E" w:rsidP="009F0DAA">
      <w:pPr>
        <w:jc w:val="both"/>
        <w:rPr>
          <w:sz w:val="24"/>
          <w:szCs w:val="24"/>
        </w:rPr>
      </w:pPr>
      <w:r w:rsidRPr="009F0DAA">
        <w:rPr>
          <w:sz w:val="24"/>
          <w:szCs w:val="24"/>
        </w:rPr>
        <w:t>Казначейский счет: 03232643336280004000</w:t>
      </w:r>
    </w:p>
    <w:p w:rsidR="00DF122E" w:rsidRPr="009F0DAA" w:rsidRDefault="00DF122E" w:rsidP="009F0DAA">
      <w:pPr>
        <w:jc w:val="both"/>
        <w:rPr>
          <w:sz w:val="24"/>
          <w:szCs w:val="24"/>
        </w:rPr>
      </w:pPr>
      <w:r w:rsidRPr="009F0DAA">
        <w:rPr>
          <w:sz w:val="24"/>
          <w:szCs w:val="24"/>
        </w:rPr>
        <w:t>Отделение Киров Банка России//УФК по Кировской области г</w:t>
      </w:r>
      <w:proofErr w:type="gramStart"/>
      <w:r w:rsidRPr="009F0DAA">
        <w:rPr>
          <w:sz w:val="24"/>
          <w:szCs w:val="24"/>
        </w:rPr>
        <w:t>.К</w:t>
      </w:r>
      <w:proofErr w:type="gramEnd"/>
      <w:r w:rsidRPr="009F0DAA">
        <w:rPr>
          <w:sz w:val="24"/>
          <w:szCs w:val="24"/>
        </w:rPr>
        <w:t>иров</w:t>
      </w:r>
    </w:p>
    <w:p w:rsidR="00DF122E" w:rsidRPr="009F0DAA" w:rsidRDefault="00DF122E" w:rsidP="009F0DAA">
      <w:pPr>
        <w:jc w:val="both"/>
        <w:rPr>
          <w:sz w:val="24"/>
          <w:szCs w:val="24"/>
        </w:rPr>
      </w:pPr>
      <w:r w:rsidRPr="009F0DAA">
        <w:rPr>
          <w:sz w:val="24"/>
          <w:szCs w:val="24"/>
        </w:rPr>
        <w:t>Единый казначейский счет: 40102810345370000033</w:t>
      </w:r>
    </w:p>
    <w:p w:rsidR="00DF122E" w:rsidRPr="009F0DAA" w:rsidRDefault="00DF122E" w:rsidP="009F0DAA">
      <w:pPr>
        <w:jc w:val="both"/>
        <w:rPr>
          <w:b/>
          <w:bCs/>
          <w:sz w:val="24"/>
          <w:szCs w:val="24"/>
        </w:rPr>
      </w:pPr>
      <w:r w:rsidRPr="009F0DAA">
        <w:rPr>
          <w:sz w:val="24"/>
          <w:szCs w:val="24"/>
        </w:rPr>
        <w:t>БИК 013304182</w:t>
      </w:r>
    </w:p>
    <w:p w:rsidR="00DF122E" w:rsidRPr="009F0DAA" w:rsidRDefault="00DF122E" w:rsidP="009F0DAA">
      <w:pPr>
        <w:pStyle w:val="ConsPlusNormal"/>
        <w:widowControl/>
        <w:ind w:firstLine="0"/>
        <w:jc w:val="both"/>
        <w:rPr>
          <w:rFonts w:ascii="Times New Roman" w:hAnsi="Times New Roman" w:cs="Times New Roman"/>
          <w:sz w:val="24"/>
          <w:szCs w:val="24"/>
        </w:rPr>
      </w:pPr>
      <w:r w:rsidRPr="009F0DAA">
        <w:rPr>
          <w:rFonts w:ascii="Times New Roman" w:hAnsi="Times New Roman" w:cs="Times New Roman"/>
          <w:sz w:val="24"/>
          <w:szCs w:val="24"/>
        </w:rPr>
        <w:t>Назначение платежа указать: задаток для участия в аукционе.</w:t>
      </w:r>
    </w:p>
    <w:p w:rsidR="00DF122E" w:rsidRPr="009F0DAA" w:rsidRDefault="00DF122E" w:rsidP="009F0DAA">
      <w:pPr>
        <w:ind w:firstLine="708"/>
        <w:jc w:val="both"/>
        <w:rPr>
          <w:sz w:val="24"/>
          <w:szCs w:val="24"/>
        </w:rPr>
      </w:pPr>
      <w:r w:rsidRPr="009F0DAA">
        <w:rPr>
          <w:b/>
          <w:sz w:val="24"/>
          <w:szCs w:val="24"/>
        </w:rPr>
        <w:t>Срок, в течение которого должна быть внесена плата за право размещения нестационарного торгового объекта:</w:t>
      </w:r>
      <w:r w:rsidR="009F0DAA">
        <w:rPr>
          <w:b/>
          <w:sz w:val="24"/>
          <w:szCs w:val="24"/>
        </w:rPr>
        <w:t xml:space="preserve"> </w:t>
      </w:r>
      <w:r w:rsidRPr="009F0DAA">
        <w:rPr>
          <w:sz w:val="24"/>
          <w:szCs w:val="24"/>
        </w:rPr>
        <w:t>в течение 5 рабочих дней со дня получения уведомления Управления о признании победителем аукциона на право заключения договора на размещение нестационарного торгового объекта на территории Омутнинского городского поселения Омутнинского района Кировской области.</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lastRenderedPageBreak/>
        <w:t xml:space="preserve">Плата за право размещения нестационарного торгового объекта вносится в размере суммы </w:t>
      </w:r>
      <w:proofErr w:type="gramStart"/>
      <w:r w:rsidRPr="009F0DAA">
        <w:rPr>
          <w:rFonts w:ascii="Times New Roman" w:hAnsi="Times New Roman" w:cs="Times New Roman"/>
          <w:sz w:val="24"/>
          <w:szCs w:val="24"/>
        </w:rPr>
        <w:t>платежа</w:t>
      </w:r>
      <w:proofErr w:type="gramEnd"/>
      <w:r w:rsidRPr="009F0DAA">
        <w:rPr>
          <w:rFonts w:ascii="Times New Roman" w:hAnsi="Times New Roman" w:cs="Times New Roman"/>
          <w:sz w:val="24"/>
          <w:szCs w:val="24"/>
        </w:rPr>
        <w:t xml:space="preserve"> за текущий квартал исходя из размера годовой цены договора, за вычетом ранее оплаченной суммы обеспечения заявки, указанной в сообщении о проведении аукциона.</w:t>
      </w:r>
      <w:r w:rsidR="009F0DAA">
        <w:rPr>
          <w:rFonts w:ascii="Times New Roman" w:hAnsi="Times New Roman" w:cs="Times New Roman"/>
          <w:sz w:val="24"/>
          <w:szCs w:val="24"/>
        </w:rPr>
        <w:t xml:space="preserve"> </w:t>
      </w:r>
      <w:r w:rsidRPr="009F0DAA">
        <w:rPr>
          <w:rFonts w:ascii="Times New Roman" w:hAnsi="Times New Roman" w:cs="Times New Roman"/>
          <w:sz w:val="24"/>
          <w:szCs w:val="24"/>
        </w:rPr>
        <w:t>Плата вносится равными долями ежегодно до 15 марта, 15 июня, 15 сентября, 15 ноября текущего квартала.</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Место для размещения нестационарного торгового объекта предоставляется с момента заключения договора на размещение нестационарного торгового объекта о размещении нестационарн</w:t>
      </w:r>
      <w:r w:rsidR="00A93E8D">
        <w:rPr>
          <w:rFonts w:ascii="Times New Roman" w:hAnsi="Times New Roman" w:cs="Times New Roman"/>
          <w:sz w:val="24"/>
          <w:szCs w:val="24"/>
        </w:rPr>
        <w:t>ого торгового объекта на срок 2 (два) года</w:t>
      </w:r>
      <w:r w:rsidRPr="009F0DAA">
        <w:rPr>
          <w:rFonts w:ascii="Times New Roman" w:hAnsi="Times New Roman" w:cs="Times New Roman"/>
          <w:sz w:val="24"/>
          <w:szCs w:val="24"/>
        </w:rPr>
        <w:t xml:space="preserve"> при одновременном выполнении следующих условий:</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установка, содержание и размещение объекта в течение всего срока действия договора в соответствии с Правилами благоустройства муниципального образования Омутнинское городское поселение Омутнинского района Кировской области;</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xml:space="preserve">- благоустройство прилегающей </w:t>
      </w:r>
      <w:proofErr w:type="gramStart"/>
      <w:r w:rsidRPr="009F0DAA">
        <w:rPr>
          <w:rFonts w:ascii="Times New Roman" w:hAnsi="Times New Roman" w:cs="Times New Roman"/>
          <w:sz w:val="24"/>
          <w:szCs w:val="24"/>
        </w:rPr>
        <w:t>к объекту территории в соответствии с соглашением о закреплении прилегающей территории в целях</w:t>
      </w:r>
      <w:proofErr w:type="gramEnd"/>
      <w:r w:rsidRPr="009F0DAA">
        <w:rPr>
          <w:rFonts w:ascii="Times New Roman" w:hAnsi="Times New Roman" w:cs="Times New Roman"/>
          <w:sz w:val="24"/>
          <w:szCs w:val="24"/>
        </w:rPr>
        <w:t xml:space="preserve"> организации ее благоустройства, содержания и уборки, являющимся неотъемлемой частью договора на размещение нестационарного торгового объекта на территории Омутнинского городского поселения (далее - договор);</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соответствие объекта действующим нормам и правилам, условиям договора;</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своевременное внесение платы за право размещения объекта;</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сохранение вида объекта, специализации, местоположения и размеров объекта в течение установленного периода размещения объекта;</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функционирование объекта в соответствии с требованиями федерального законодательства, законодательства Кировской области и аукционной документации;</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соблюдение санитарных норм и правил, своевременный вывоз мусора и иных отходов от использования объекта;</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соблюдение при размещении объекта требований технических регламентов, градостроительных, строительных, экологических, санитарно-гигиенических, противопожарных и иных правил, нормативов;</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использование объекта способами, которые не должны наносить вред окружающей среде;</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не допускать загрязнения, захламления места размещения объекта.</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b/>
          <w:sz w:val="24"/>
          <w:szCs w:val="24"/>
        </w:rPr>
        <w:t>Прием заявок</w:t>
      </w:r>
      <w:r w:rsidRPr="009F0DAA">
        <w:rPr>
          <w:rFonts w:ascii="Times New Roman" w:hAnsi="Times New Roman" w:cs="Times New Roman"/>
          <w:sz w:val="24"/>
          <w:szCs w:val="24"/>
        </w:rPr>
        <w:t xml:space="preserve"> осуществляется с момента публикации сообщения на сайте </w:t>
      </w:r>
      <w:r w:rsidR="009E6EE2" w:rsidRPr="009F0DAA">
        <w:rPr>
          <w:rFonts w:ascii="Times New Roman" w:hAnsi="Times New Roman" w:cs="Times New Roman"/>
          <w:b/>
          <w:sz w:val="24"/>
          <w:szCs w:val="24"/>
        </w:rPr>
        <w:t xml:space="preserve">с </w:t>
      </w:r>
      <w:r w:rsidR="00E430AF">
        <w:rPr>
          <w:rFonts w:ascii="Times New Roman" w:hAnsi="Times New Roman" w:cs="Times New Roman"/>
          <w:b/>
          <w:sz w:val="24"/>
          <w:szCs w:val="24"/>
        </w:rPr>
        <w:t>14.04.2025</w:t>
      </w:r>
      <w:r w:rsidR="008660EA">
        <w:rPr>
          <w:rFonts w:ascii="Times New Roman" w:hAnsi="Times New Roman" w:cs="Times New Roman"/>
          <w:b/>
          <w:sz w:val="24"/>
          <w:szCs w:val="24"/>
        </w:rPr>
        <w:t xml:space="preserve"> по </w:t>
      </w:r>
      <w:r w:rsidR="00E430AF">
        <w:rPr>
          <w:rFonts w:ascii="Times New Roman" w:hAnsi="Times New Roman" w:cs="Times New Roman"/>
          <w:b/>
          <w:sz w:val="24"/>
          <w:szCs w:val="24"/>
        </w:rPr>
        <w:t>12.05</w:t>
      </w:r>
      <w:r w:rsidR="00AD1CA0">
        <w:rPr>
          <w:rFonts w:ascii="Times New Roman" w:hAnsi="Times New Roman" w:cs="Times New Roman"/>
          <w:b/>
          <w:sz w:val="24"/>
          <w:szCs w:val="24"/>
        </w:rPr>
        <w:t>.2025</w:t>
      </w:r>
      <w:r w:rsidR="009F0DAA">
        <w:rPr>
          <w:rFonts w:ascii="Times New Roman" w:hAnsi="Times New Roman" w:cs="Times New Roman"/>
          <w:b/>
          <w:sz w:val="24"/>
          <w:szCs w:val="24"/>
        </w:rPr>
        <w:t xml:space="preserve"> </w:t>
      </w:r>
      <w:r w:rsidRPr="009F0DAA">
        <w:rPr>
          <w:rFonts w:ascii="Times New Roman" w:hAnsi="Times New Roman" w:cs="Times New Roman"/>
          <w:sz w:val="24"/>
          <w:szCs w:val="24"/>
        </w:rPr>
        <w:t xml:space="preserve">включительно в рабочие дни с 8-00 до 17-00, перерыв на обед с 12-00 </w:t>
      </w:r>
      <w:proofErr w:type="gramStart"/>
      <w:r w:rsidRPr="009F0DAA">
        <w:rPr>
          <w:rFonts w:ascii="Times New Roman" w:hAnsi="Times New Roman" w:cs="Times New Roman"/>
          <w:sz w:val="24"/>
          <w:szCs w:val="24"/>
        </w:rPr>
        <w:t>до</w:t>
      </w:r>
      <w:proofErr w:type="gramEnd"/>
      <w:r w:rsidRPr="009F0DAA">
        <w:rPr>
          <w:rFonts w:ascii="Times New Roman" w:hAnsi="Times New Roman" w:cs="Times New Roman"/>
          <w:sz w:val="24"/>
          <w:szCs w:val="24"/>
        </w:rPr>
        <w:t xml:space="preserve"> 13-00.</w:t>
      </w:r>
    </w:p>
    <w:p w:rsidR="00DF122E" w:rsidRPr="009F0DAA" w:rsidRDefault="00DF122E" w:rsidP="009F0DAA">
      <w:pPr>
        <w:pStyle w:val="ConsPlusNormal"/>
        <w:ind w:firstLine="540"/>
        <w:jc w:val="both"/>
        <w:rPr>
          <w:rFonts w:ascii="Times New Roman" w:hAnsi="Times New Roman" w:cs="Times New Roman"/>
          <w:b/>
          <w:sz w:val="24"/>
          <w:szCs w:val="24"/>
        </w:rPr>
      </w:pPr>
      <w:r w:rsidRPr="009F0DAA">
        <w:rPr>
          <w:rFonts w:ascii="Times New Roman" w:hAnsi="Times New Roman" w:cs="Times New Roman"/>
          <w:sz w:val="24"/>
          <w:szCs w:val="24"/>
        </w:rPr>
        <w:t>Рассмотрение заявок будет проводиться</w:t>
      </w:r>
      <w:r w:rsidRPr="009F0DAA">
        <w:rPr>
          <w:rFonts w:ascii="Times New Roman" w:hAnsi="Times New Roman" w:cs="Times New Roman"/>
          <w:b/>
          <w:sz w:val="24"/>
          <w:szCs w:val="24"/>
        </w:rPr>
        <w:t xml:space="preserve"> в </w:t>
      </w:r>
      <w:r w:rsidR="00552C51" w:rsidRPr="009F0DAA">
        <w:rPr>
          <w:rFonts w:ascii="Times New Roman" w:hAnsi="Times New Roman" w:cs="Times New Roman"/>
          <w:b/>
          <w:sz w:val="24"/>
          <w:szCs w:val="24"/>
        </w:rPr>
        <w:t xml:space="preserve">10:00 </w:t>
      </w:r>
      <w:r w:rsidRPr="009F0DAA">
        <w:rPr>
          <w:rFonts w:ascii="Times New Roman" w:hAnsi="Times New Roman" w:cs="Times New Roman"/>
          <w:b/>
          <w:sz w:val="24"/>
          <w:szCs w:val="24"/>
        </w:rPr>
        <w:t>по московско</w:t>
      </w:r>
      <w:r w:rsidR="00797AD9" w:rsidRPr="009F0DAA">
        <w:rPr>
          <w:rFonts w:ascii="Times New Roman" w:hAnsi="Times New Roman" w:cs="Times New Roman"/>
          <w:b/>
          <w:sz w:val="24"/>
          <w:szCs w:val="24"/>
        </w:rPr>
        <w:t xml:space="preserve">му времени </w:t>
      </w:r>
      <w:r w:rsidR="00E430AF">
        <w:rPr>
          <w:rFonts w:ascii="Times New Roman" w:hAnsi="Times New Roman" w:cs="Times New Roman"/>
          <w:b/>
          <w:sz w:val="24"/>
          <w:szCs w:val="24"/>
        </w:rPr>
        <w:t>13.05</w:t>
      </w:r>
      <w:r w:rsidR="00AD1CA0">
        <w:rPr>
          <w:rFonts w:ascii="Times New Roman" w:hAnsi="Times New Roman" w:cs="Times New Roman"/>
          <w:b/>
          <w:sz w:val="24"/>
          <w:szCs w:val="24"/>
        </w:rPr>
        <w:t>.2025</w:t>
      </w:r>
      <w:r w:rsidR="00797AD9" w:rsidRPr="009F0DAA">
        <w:rPr>
          <w:rFonts w:ascii="Times New Roman" w:hAnsi="Times New Roman" w:cs="Times New Roman"/>
          <w:b/>
          <w:sz w:val="24"/>
          <w:szCs w:val="24"/>
        </w:rPr>
        <w:t xml:space="preserve"> </w:t>
      </w:r>
      <w:r w:rsidRPr="009F0DAA">
        <w:rPr>
          <w:rFonts w:ascii="Times New Roman" w:hAnsi="Times New Roman" w:cs="Times New Roman"/>
          <w:b/>
          <w:sz w:val="24"/>
          <w:szCs w:val="24"/>
        </w:rPr>
        <w:t>года.</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b/>
          <w:sz w:val="24"/>
          <w:szCs w:val="24"/>
        </w:rPr>
        <w:t>Аукцион</w:t>
      </w:r>
      <w:r w:rsidR="00797AD9" w:rsidRPr="009F0DAA">
        <w:rPr>
          <w:rFonts w:ascii="Times New Roman" w:hAnsi="Times New Roman" w:cs="Times New Roman"/>
          <w:b/>
          <w:sz w:val="24"/>
          <w:szCs w:val="24"/>
        </w:rPr>
        <w:t xml:space="preserve"> состоится </w:t>
      </w:r>
      <w:r w:rsidR="00E430AF">
        <w:rPr>
          <w:rFonts w:ascii="Times New Roman" w:hAnsi="Times New Roman" w:cs="Times New Roman"/>
          <w:b/>
          <w:sz w:val="24"/>
          <w:szCs w:val="24"/>
        </w:rPr>
        <w:t>19</w:t>
      </w:r>
      <w:r w:rsidR="00AD1CA0">
        <w:rPr>
          <w:rFonts w:ascii="Times New Roman" w:hAnsi="Times New Roman" w:cs="Times New Roman"/>
          <w:b/>
          <w:sz w:val="24"/>
          <w:szCs w:val="24"/>
        </w:rPr>
        <w:t xml:space="preserve"> мая</w:t>
      </w:r>
      <w:r w:rsidR="00FE151C">
        <w:rPr>
          <w:rFonts w:ascii="Times New Roman" w:hAnsi="Times New Roman" w:cs="Times New Roman"/>
          <w:b/>
          <w:sz w:val="24"/>
          <w:szCs w:val="24"/>
        </w:rPr>
        <w:t xml:space="preserve"> 2025</w:t>
      </w:r>
      <w:r w:rsidR="00797AD9" w:rsidRPr="009F0DAA">
        <w:rPr>
          <w:rFonts w:ascii="Times New Roman" w:hAnsi="Times New Roman" w:cs="Times New Roman"/>
          <w:b/>
          <w:sz w:val="24"/>
          <w:szCs w:val="24"/>
        </w:rPr>
        <w:t xml:space="preserve"> </w:t>
      </w:r>
      <w:r w:rsidRPr="009F0DAA">
        <w:rPr>
          <w:rFonts w:ascii="Times New Roman" w:hAnsi="Times New Roman" w:cs="Times New Roman"/>
          <w:b/>
          <w:sz w:val="24"/>
          <w:szCs w:val="24"/>
        </w:rPr>
        <w:t xml:space="preserve">года в </w:t>
      </w:r>
      <w:r w:rsidR="00552C51" w:rsidRPr="009F0DAA">
        <w:rPr>
          <w:rFonts w:ascii="Times New Roman" w:hAnsi="Times New Roman" w:cs="Times New Roman"/>
          <w:b/>
          <w:sz w:val="24"/>
          <w:szCs w:val="24"/>
        </w:rPr>
        <w:t>10:00</w:t>
      </w:r>
      <w:r w:rsidRPr="009F0DAA">
        <w:rPr>
          <w:rFonts w:ascii="Times New Roman" w:hAnsi="Times New Roman" w:cs="Times New Roman"/>
          <w:b/>
          <w:sz w:val="24"/>
          <w:szCs w:val="24"/>
        </w:rPr>
        <w:t xml:space="preserve"> по московскому времени</w:t>
      </w:r>
      <w:r w:rsidRPr="009F0DAA">
        <w:rPr>
          <w:rFonts w:ascii="Times New Roman" w:hAnsi="Times New Roman" w:cs="Times New Roman"/>
          <w:sz w:val="24"/>
          <w:szCs w:val="24"/>
        </w:rPr>
        <w:t>.</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xml:space="preserve">Место проведения аукциона: Кировская область, Омутнинский район, </w:t>
      </w:r>
      <w:proofErr w:type="gramStart"/>
      <w:r w:rsidRPr="009F0DAA">
        <w:rPr>
          <w:rFonts w:ascii="Times New Roman" w:hAnsi="Times New Roman" w:cs="Times New Roman"/>
          <w:sz w:val="24"/>
          <w:szCs w:val="24"/>
        </w:rPr>
        <w:t>г</w:t>
      </w:r>
      <w:proofErr w:type="gramEnd"/>
      <w:r w:rsidRPr="009F0DAA">
        <w:rPr>
          <w:rFonts w:ascii="Times New Roman" w:hAnsi="Times New Roman" w:cs="Times New Roman"/>
          <w:sz w:val="24"/>
          <w:szCs w:val="24"/>
        </w:rPr>
        <w:t xml:space="preserve">. Омутнинск, </w:t>
      </w:r>
      <w:r w:rsidR="009F0DAA">
        <w:rPr>
          <w:rFonts w:ascii="Times New Roman" w:hAnsi="Times New Roman" w:cs="Times New Roman"/>
          <w:sz w:val="24"/>
          <w:szCs w:val="24"/>
        </w:rPr>
        <w:t xml:space="preserve">           </w:t>
      </w:r>
      <w:r w:rsidRPr="009F0DAA">
        <w:rPr>
          <w:rFonts w:ascii="Times New Roman" w:hAnsi="Times New Roman" w:cs="Times New Roman"/>
          <w:sz w:val="24"/>
          <w:szCs w:val="24"/>
        </w:rPr>
        <w:t xml:space="preserve">ул. </w:t>
      </w:r>
      <w:proofErr w:type="spellStart"/>
      <w:r w:rsidRPr="009F0DAA">
        <w:rPr>
          <w:rFonts w:ascii="Times New Roman" w:hAnsi="Times New Roman" w:cs="Times New Roman"/>
          <w:sz w:val="24"/>
          <w:szCs w:val="24"/>
        </w:rPr>
        <w:t>Коковихина</w:t>
      </w:r>
      <w:proofErr w:type="spellEnd"/>
      <w:r w:rsidRPr="009F0DAA">
        <w:rPr>
          <w:rFonts w:ascii="Times New Roman" w:hAnsi="Times New Roman" w:cs="Times New Roman"/>
          <w:sz w:val="24"/>
          <w:szCs w:val="24"/>
        </w:rPr>
        <w:t>, д.</w:t>
      </w:r>
      <w:r w:rsidR="009F0DAA">
        <w:rPr>
          <w:rFonts w:ascii="Times New Roman" w:hAnsi="Times New Roman" w:cs="Times New Roman"/>
          <w:sz w:val="24"/>
          <w:szCs w:val="24"/>
        </w:rPr>
        <w:t xml:space="preserve"> </w:t>
      </w:r>
      <w:r w:rsidRPr="009F0DAA">
        <w:rPr>
          <w:rFonts w:ascii="Times New Roman" w:hAnsi="Times New Roman" w:cs="Times New Roman"/>
          <w:sz w:val="24"/>
          <w:szCs w:val="24"/>
        </w:rPr>
        <w:t xml:space="preserve">28а, </w:t>
      </w:r>
      <w:proofErr w:type="spellStart"/>
      <w:r w:rsidR="00060554" w:rsidRPr="009F0DAA">
        <w:rPr>
          <w:rFonts w:ascii="Times New Roman" w:hAnsi="Times New Roman" w:cs="Times New Roman"/>
          <w:sz w:val="24"/>
          <w:szCs w:val="24"/>
        </w:rPr>
        <w:t>к</w:t>
      </w:r>
      <w:r w:rsidRPr="009F0DAA">
        <w:rPr>
          <w:rFonts w:ascii="Times New Roman" w:hAnsi="Times New Roman" w:cs="Times New Roman"/>
          <w:sz w:val="24"/>
          <w:szCs w:val="24"/>
        </w:rPr>
        <w:t>аб</w:t>
      </w:r>
      <w:proofErr w:type="spellEnd"/>
      <w:r w:rsidRPr="009F0DAA">
        <w:rPr>
          <w:rFonts w:ascii="Times New Roman" w:hAnsi="Times New Roman" w:cs="Times New Roman"/>
          <w:sz w:val="24"/>
          <w:szCs w:val="24"/>
        </w:rPr>
        <w:t>. № 20.</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В аукционе могут принимать участие физические лица, зарегистрированные в качестве индивидуальных предпринимателей, физические лица, применяющие специальный налоговый  «налог на профессиональный доход», юридические  лица, зарегистрированные на территории Российской Федерации в установленном законом порядке, либо их уполномоченные представители.</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Победителем аукциона является участник, предложивший наибольшую цену за право заключения договора на размещение нестационарного торгового объекта.</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В состав заявки для участия в аукционе входят следующие документы:</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(для индивидуальных предпринимателей) или их нотариально заверенные копии. Дата выдачи указанной выписки должна быть не ранее дня опубликования в официальном печатном издании извещения о проведен</w:t>
      </w:r>
      <w:proofErr w:type="gramStart"/>
      <w:r w:rsidRPr="009F0DAA">
        <w:rPr>
          <w:rFonts w:ascii="Times New Roman" w:hAnsi="Times New Roman" w:cs="Times New Roman"/>
          <w:sz w:val="24"/>
          <w:szCs w:val="24"/>
        </w:rPr>
        <w:t>ии ау</w:t>
      </w:r>
      <w:proofErr w:type="gramEnd"/>
      <w:r w:rsidRPr="009F0DAA">
        <w:rPr>
          <w:rFonts w:ascii="Times New Roman" w:hAnsi="Times New Roman" w:cs="Times New Roman"/>
          <w:sz w:val="24"/>
          <w:szCs w:val="24"/>
        </w:rPr>
        <w:t>кциона;</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подлинник платежного документа, подтверждающего внесение задатка, если в извещении о проведен</w:t>
      </w:r>
      <w:proofErr w:type="gramStart"/>
      <w:r w:rsidRPr="009F0DAA">
        <w:rPr>
          <w:rFonts w:ascii="Times New Roman" w:hAnsi="Times New Roman" w:cs="Times New Roman"/>
          <w:sz w:val="24"/>
          <w:szCs w:val="24"/>
        </w:rPr>
        <w:t>ии ау</w:t>
      </w:r>
      <w:proofErr w:type="gramEnd"/>
      <w:r w:rsidRPr="009F0DAA">
        <w:rPr>
          <w:rFonts w:ascii="Times New Roman" w:hAnsi="Times New Roman" w:cs="Times New Roman"/>
          <w:sz w:val="24"/>
          <w:szCs w:val="24"/>
        </w:rPr>
        <w:t>кциона было установлено требование обеспечения заявки на участие в аукционе;</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реквизиты юридических лиц или индивидуальных предпринимателей, в том числе банковские;</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lastRenderedPageBreak/>
        <w:t>- копия документа, подтверждающего полномочия руководителя;</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xml:space="preserve">- доверенность на физическое лицо, уполномоченное действовать от имени участника, в том случае, если заявка подписана не руководителем; </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иные документы по усмотрению заявителя;</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опись документов, прилагаемых к заявке, в 2-х экземплярах.</w:t>
      </w:r>
    </w:p>
    <w:p w:rsidR="00DF122E" w:rsidRPr="009F0DAA" w:rsidRDefault="00DF122E" w:rsidP="009F0DAA">
      <w:pPr>
        <w:pStyle w:val="ConsPlusNormal"/>
        <w:ind w:firstLine="540"/>
        <w:jc w:val="both"/>
        <w:rPr>
          <w:rFonts w:ascii="Times New Roman" w:hAnsi="Times New Roman" w:cs="Times New Roman"/>
          <w:sz w:val="24"/>
          <w:szCs w:val="24"/>
        </w:rPr>
      </w:pPr>
      <w:r w:rsidRPr="009F0DAA">
        <w:rPr>
          <w:rFonts w:ascii="Times New Roman" w:hAnsi="Times New Roman" w:cs="Times New Roman"/>
          <w:sz w:val="24"/>
          <w:szCs w:val="24"/>
        </w:rPr>
        <w:t xml:space="preserve">Информацию об условиях аукциона можно получить по адресу: </w:t>
      </w:r>
      <w:r w:rsidR="00060554" w:rsidRPr="009F0DAA">
        <w:rPr>
          <w:rFonts w:ascii="Times New Roman" w:hAnsi="Times New Roman" w:cs="Times New Roman"/>
          <w:sz w:val="24"/>
          <w:szCs w:val="24"/>
        </w:rPr>
        <w:t xml:space="preserve">Кировская область, Омутнинский район, </w:t>
      </w:r>
      <w:proofErr w:type="gramStart"/>
      <w:r w:rsidR="00060554" w:rsidRPr="009F0DAA">
        <w:rPr>
          <w:rFonts w:ascii="Times New Roman" w:hAnsi="Times New Roman" w:cs="Times New Roman"/>
          <w:sz w:val="24"/>
          <w:szCs w:val="24"/>
        </w:rPr>
        <w:t>г</w:t>
      </w:r>
      <w:proofErr w:type="gramEnd"/>
      <w:r w:rsidR="00060554" w:rsidRPr="009F0DAA">
        <w:rPr>
          <w:rFonts w:ascii="Times New Roman" w:hAnsi="Times New Roman" w:cs="Times New Roman"/>
          <w:sz w:val="24"/>
          <w:szCs w:val="24"/>
        </w:rPr>
        <w:t xml:space="preserve">. Омутнинск, ул. </w:t>
      </w:r>
      <w:proofErr w:type="spellStart"/>
      <w:r w:rsidR="00060554" w:rsidRPr="009F0DAA">
        <w:rPr>
          <w:rFonts w:ascii="Times New Roman" w:hAnsi="Times New Roman" w:cs="Times New Roman"/>
          <w:sz w:val="24"/>
          <w:szCs w:val="24"/>
        </w:rPr>
        <w:t>Коковихина</w:t>
      </w:r>
      <w:proofErr w:type="spellEnd"/>
      <w:r w:rsidR="00060554" w:rsidRPr="009F0DAA">
        <w:rPr>
          <w:rFonts w:ascii="Times New Roman" w:hAnsi="Times New Roman" w:cs="Times New Roman"/>
          <w:sz w:val="24"/>
          <w:szCs w:val="24"/>
        </w:rPr>
        <w:t>, д.</w:t>
      </w:r>
      <w:r w:rsidR="009F0DAA">
        <w:rPr>
          <w:rFonts w:ascii="Times New Roman" w:hAnsi="Times New Roman" w:cs="Times New Roman"/>
          <w:sz w:val="24"/>
          <w:szCs w:val="24"/>
        </w:rPr>
        <w:t xml:space="preserve"> </w:t>
      </w:r>
      <w:r w:rsidR="00060554" w:rsidRPr="009F0DAA">
        <w:rPr>
          <w:rFonts w:ascii="Times New Roman" w:hAnsi="Times New Roman" w:cs="Times New Roman"/>
          <w:sz w:val="24"/>
          <w:szCs w:val="24"/>
        </w:rPr>
        <w:t xml:space="preserve">28а, </w:t>
      </w:r>
      <w:proofErr w:type="spellStart"/>
      <w:r w:rsidR="00060554" w:rsidRPr="009F0DAA">
        <w:rPr>
          <w:rFonts w:ascii="Times New Roman" w:hAnsi="Times New Roman" w:cs="Times New Roman"/>
          <w:sz w:val="24"/>
          <w:szCs w:val="24"/>
        </w:rPr>
        <w:t>каб</w:t>
      </w:r>
      <w:proofErr w:type="spellEnd"/>
      <w:r w:rsidR="00060554" w:rsidRPr="009F0DAA">
        <w:rPr>
          <w:rFonts w:ascii="Times New Roman" w:hAnsi="Times New Roman" w:cs="Times New Roman"/>
          <w:sz w:val="24"/>
          <w:szCs w:val="24"/>
        </w:rPr>
        <w:t>. № 16</w:t>
      </w:r>
      <w:r w:rsidR="0032521A" w:rsidRPr="009F0DAA">
        <w:rPr>
          <w:rFonts w:ascii="Times New Roman" w:hAnsi="Times New Roman" w:cs="Times New Roman"/>
          <w:sz w:val="24"/>
          <w:szCs w:val="24"/>
        </w:rPr>
        <w:t>, тел. 2-37-83 (Калинина Яна Александровна).</w:t>
      </w:r>
      <w:r w:rsidRPr="009F0DAA">
        <w:rPr>
          <w:rFonts w:ascii="Times New Roman" w:hAnsi="Times New Roman" w:cs="Times New Roman"/>
          <w:sz w:val="24"/>
          <w:szCs w:val="24"/>
        </w:rPr>
        <w:t xml:space="preserve"> Для участия в аукционе необходимо подать заявку с приложением документов по адресу: </w:t>
      </w:r>
      <w:r w:rsidR="00060554" w:rsidRPr="009F0DAA">
        <w:rPr>
          <w:rFonts w:ascii="Times New Roman" w:hAnsi="Times New Roman" w:cs="Times New Roman"/>
          <w:sz w:val="24"/>
          <w:szCs w:val="24"/>
        </w:rPr>
        <w:t xml:space="preserve">Кировская область, Омутнинский район, </w:t>
      </w:r>
      <w:proofErr w:type="gramStart"/>
      <w:r w:rsidR="00060554" w:rsidRPr="009F0DAA">
        <w:rPr>
          <w:rFonts w:ascii="Times New Roman" w:hAnsi="Times New Roman" w:cs="Times New Roman"/>
          <w:sz w:val="24"/>
          <w:szCs w:val="24"/>
        </w:rPr>
        <w:t>г</w:t>
      </w:r>
      <w:proofErr w:type="gramEnd"/>
      <w:r w:rsidR="00060554" w:rsidRPr="009F0DAA">
        <w:rPr>
          <w:rFonts w:ascii="Times New Roman" w:hAnsi="Times New Roman" w:cs="Times New Roman"/>
          <w:sz w:val="24"/>
          <w:szCs w:val="24"/>
        </w:rPr>
        <w:t xml:space="preserve">. Омутнинск, ул. </w:t>
      </w:r>
      <w:proofErr w:type="spellStart"/>
      <w:r w:rsidR="00060554" w:rsidRPr="009F0DAA">
        <w:rPr>
          <w:rFonts w:ascii="Times New Roman" w:hAnsi="Times New Roman" w:cs="Times New Roman"/>
          <w:sz w:val="24"/>
          <w:szCs w:val="24"/>
        </w:rPr>
        <w:t>Коковихина</w:t>
      </w:r>
      <w:proofErr w:type="spellEnd"/>
      <w:r w:rsidR="00060554" w:rsidRPr="009F0DAA">
        <w:rPr>
          <w:rFonts w:ascii="Times New Roman" w:hAnsi="Times New Roman" w:cs="Times New Roman"/>
          <w:sz w:val="24"/>
          <w:szCs w:val="24"/>
        </w:rPr>
        <w:t>, д.</w:t>
      </w:r>
      <w:r w:rsidR="009F0DAA">
        <w:rPr>
          <w:rFonts w:ascii="Times New Roman" w:hAnsi="Times New Roman" w:cs="Times New Roman"/>
          <w:sz w:val="24"/>
          <w:szCs w:val="24"/>
        </w:rPr>
        <w:t xml:space="preserve"> </w:t>
      </w:r>
      <w:r w:rsidR="00060554" w:rsidRPr="009F0DAA">
        <w:rPr>
          <w:rFonts w:ascii="Times New Roman" w:hAnsi="Times New Roman" w:cs="Times New Roman"/>
          <w:sz w:val="24"/>
          <w:szCs w:val="24"/>
        </w:rPr>
        <w:t xml:space="preserve">28а, </w:t>
      </w:r>
      <w:proofErr w:type="spellStart"/>
      <w:r w:rsidR="00060554" w:rsidRPr="009F0DAA">
        <w:rPr>
          <w:rFonts w:ascii="Times New Roman" w:hAnsi="Times New Roman" w:cs="Times New Roman"/>
          <w:sz w:val="24"/>
          <w:szCs w:val="24"/>
        </w:rPr>
        <w:t>каб</w:t>
      </w:r>
      <w:proofErr w:type="spellEnd"/>
      <w:r w:rsidR="00060554" w:rsidRPr="009F0DAA">
        <w:rPr>
          <w:rFonts w:ascii="Times New Roman" w:hAnsi="Times New Roman" w:cs="Times New Roman"/>
          <w:sz w:val="24"/>
          <w:szCs w:val="24"/>
        </w:rPr>
        <w:t>. № 16.</w:t>
      </w:r>
    </w:p>
    <w:p w:rsidR="00DF122E" w:rsidRPr="009F0DAA" w:rsidRDefault="00DF122E" w:rsidP="009F0DAA">
      <w:pPr>
        <w:pStyle w:val="ConsPlusNormal"/>
        <w:jc w:val="both"/>
        <w:rPr>
          <w:rFonts w:ascii="Times New Roman" w:hAnsi="Times New Roman" w:cs="Times New Roman"/>
          <w:sz w:val="24"/>
          <w:szCs w:val="24"/>
        </w:rPr>
      </w:pPr>
    </w:p>
    <w:p w:rsidR="00981AFE" w:rsidRDefault="00981AFE" w:rsidP="009F0DAA">
      <w:pPr>
        <w:ind w:firstLine="708"/>
        <w:jc w:val="both"/>
        <w:rPr>
          <w:bCs/>
          <w:sz w:val="26"/>
          <w:szCs w:val="26"/>
        </w:rPr>
      </w:pPr>
    </w:p>
    <w:p w:rsidR="0067633C" w:rsidRPr="0067633C" w:rsidRDefault="0067633C" w:rsidP="009F0DAA">
      <w:pPr>
        <w:jc w:val="both"/>
        <w:rPr>
          <w:b/>
          <w:sz w:val="26"/>
          <w:szCs w:val="26"/>
        </w:rPr>
      </w:pPr>
    </w:p>
    <w:sectPr w:rsidR="0067633C" w:rsidRPr="0067633C" w:rsidSect="00C52E90">
      <w:pgSz w:w="11906" w:h="16838"/>
      <w:pgMar w:top="1134" w:right="707"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08"/>
  <w:characterSpacingControl w:val="doNotCompress"/>
  <w:compat/>
  <w:rsids>
    <w:rsidRoot w:val="0080389F"/>
    <w:rsid w:val="00004032"/>
    <w:rsid w:val="000040A5"/>
    <w:rsid w:val="00005BF5"/>
    <w:rsid w:val="00007A55"/>
    <w:rsid w:val="0001101C"/>
    <w:rsid w:val="00014CD5"/>
    <w:rsid w:val="00014EDF"/>
    <w:rsid w:val="0002245C"/>
    <w:rsid w:val="000232DB"/>
    <w:rsid w:val="00024A76"/>
    <w:rsid w:val="0002585C"/>
    <w:rsid w:val="00031DE1"/>
    <w:rsid w:val="00032115"/>
    <w:rsid w:val="000340D2"/>
    <w:rsid w:val="0003583D"/>
    <w:rsid w:val="00037B4C"/>
    <w:rsid w:val="000419EA"/>
    <w:rsid w:val="00042151"/>
    <w:rsid w:val="00044C1D"/>
    <w:rsid w:val="00046CCE"/>
    <w:rsid w:val="00047DA5"/>
    <w:rsid w:val="00051A62"/>
    <w:rsid w:val="00053181"/>
    <w:rsid w:val="00054DB3"/>
    <w:rsid w:val="00055094"/>
    <w:rsid w:val="000551A2"/>
    <w:rsid w:val="000561F5"/>
    <w:rsid w:val="00060554"/>
    <w:rsid w:val="00062878"/>
    <w:rsid w:val="000647E1"/>
    <w:rsid w:val="0006658A"/>
    <w:rsid w:val="00070976"/>
    <w:rsid w:val="000733DD"/>
    <w:rsid w:val="00075B95"/>
    <w:rsid w:val="00075E2A"/>
    <w:rsid w:val="0009114D"/>
    <w:rsid w:val="00094874"/>
    <w:rsid w:val="00095BF6"/>
    <w:rsid w:val="00097546"/>
    <w:rsid w:val="000A0958"/>
    <w:rsid w:val="000A2C65"/>
    <w:rsid w:val="000A5297"/>
    <w:rsid w:val="000A58CC"/>
    <w:rsid w:val="000A6708"/>
    <w:rsid w:val="000A6EFC"/>
    <w:rsid w:val="000B38BC"/>
    <w:rsid w:val="000B4A64"/>
    <w:rsid w:val="000B5D35"/>
    <w:rsid w:val="000B640F"/>
    <w:rsid w:val="000C107A"/>
    <w:rsid w:val="000C2F25"/>
    <w:rsid w:val="000C48FD"/>
    <w:rsid w:val="000C4DB2"/>
    <w:rsid w:val="000D7CB1"/>
    <w:rsid w:val="000F10A0"/>
    <w:rsid w:val="000F18F9"/>
    <w:rsid w:val="000F2016"/>
    <w:rsid w:val="000F61B8"/>
    <w:rsid w:val="0010168A"/>
    <w:rsid w:val="00103E2E"/>
    <w:rsid w:val="00104B90"/>
    <w:rsid w:val="00104BF8"/>
    <w:rsid w:val="001057DA"/>
    <w:rsid w:val="00116297"/>
    <w:rsid w:val="001179AD"/>
    <w:rsid w:val="00121EDD"/>
    <w:rsid w:val="00123718"/>
    <w:rsid w:val="00124101"/>
    <w:rsid w:val="0012484B"/>
    <w:rsid w:val="001265AC"/>
    <w:rsid w:val="00127D97"/>
    <w:rsid w:val="00130416"/>
    <w:rsid w:val="0013205C"/>
    <w:rsid w:val="00135150"/>
    <w:rsid w:val="00140549"/>
    <w:rsid w:val="001444F3"/>
    <w:rsid w:val="00145A4F"/>
    <w:rsid w:val="00146F62"/>
    <w:rsid w:val="001521DE"/>
    <w:rsid w:val="00152611"/>
    <w:rsid w:val="00153096"/>
    <w:rsid w:val="001532D7"/>
    <w:rsid w:val="001558D5"/>
    <w:rsid w:val="00156843"/>
    <w:rsid w:val="001579DA"/>
    <w:rsid w:val="0016401C"/>
    <w:rsid w:val="00167A14"/>
    <w:rsid w:val="00173C7C"/>
    <w:rsid w:val="00174324"/>
    <w:rsid w:val="001800A5"/>
    <w:rsid w:val="00181B36"/>
    <w:rsid w:val="00183713"/>
    <w:rsid w:val="0018383B"/>
    <w:rsid w:val="00184C39"/>
    <w:rsid w:val="00185743"/>
    <w:rsid w:val="0018755F"/>
    <w:rsid w:val="001961E7"/>
    <w:rsid w:val="001A611E"/>
    <w:rsid w:val="001B4E78"/>
    <w:rsid w:val="001C1415"/>
    <w:rsid w:val="001C28E5"/>
    <w:rsid w:val="001C6231"/>
    <w:rsid w:val="001D4F2D"/>
    <w:rsid w:val="001D7F26"/>
    <w:rsid w:val="001E0262"/>
    <w:rsid w:val="001E0D71"/>
    <w:rsid w:val="001E1282"/>
    <w:rsid w:val="001E2991"/>
    <w:rsid w:val="001E51BB"/>
    <w:rsid w:val="001E5601"/>
    <w:rsid w:val="001E6D19"/>
    <w:rsid w:val="001F2AF2"/>
    <w:rsid w:val="001F7C77"/>
    <w:rsid w:val="00205CA4"/>
    <w:rsid w:val="00205D56"/>
    <w:rsid w:val="002065D4"/>
    <w:rsid w:val="00212566"/>
    <w:rsid w:val="00214D72"/>
    <w:rsid w:val="0021600A"/>
    <w:rsid w:val="00216DEE"/>
    <w:rsid w:val="00222106"/>
    <w:rsid w:val="002222A6"/>
    <w:rsid w:val="002228E3"/>
    <w:rsid w:val="00222FDE"/>
    <w:rsid w:val="0022478D"/>
    <w:rsid w:val="00226DF7"/>
    <w:rsid w:val="00226E21"/>
    <w:rsid w:val="00232F4E"/>
    <w:rsid w:val="00236974"/>
    <w:rsid w:val="00247305"/>
    <w:rsid w:val="00250067"/>
    <w:rsid w:val="00255B93"/>
    <w:rsid w:val="002628DE"/>
    <w:rsid w:val="002633F9"/>
    <w:rsid w:val="00264550"/>
    <w:rsid w:val="00271507"/>
    <w:rsid w:val="002716D8"/>
    <w:rsid w:val="002722E1"/>
    <w:rsid w:val="00274B9B"/>
    <w:rsid w:val="0027794F"/>
    <w:rsid w:val="00281006"/>
    <w:rsid w:val="002817D3"/>
    <w:rsid w:val="002821BD"/>
    <w:rsid w:val="00283A08"/>
    <w:rsid w:val="00285B5E"/>
    <w:rsid w:val="002868DB"/>
    <w:rsid w:val="00286E79"/>
    <w:rsid w:val="00286E8A"/>
    <w:rsid w:val="0028746E"/>
    <w:rsid w:val="00296665"/>
    <w:rsid w:val="002A5596"/>
    <w:rsid w:val="002A6220"/>
    <w:rsid w:val="002A6F82"/>
    <w:rsid w:val="002A745C"/>
    <w:rsid w:val="002B068C"/>
    <w:rsid w:val="002C1D23"/>
    <w:rsid w:val="002C5939"/>
    <w:rsid w:val="002D051B"/>
    <w:rsid w:val="002D1293"/>
    <w:rsid w:val="002D229F"/>
    <w:rsid w:val="002D3496"/>
    <w:rsid w:val="002D366B"/>
    <w:rsid w:val="002D400B"/>
    <w:rsid w:val="002E5B31"/>
    <w:rsid w:val="002F1C2F"/>
    <w:rsid w:val="002F3B1F"/>
    <w:rsid w:val="002F42F5"/>
    <w:rsid w:val="00302E5F"/>
    <w:rsid w:val="00303DC3"/>
    <w:rsid w:val="0030423F"/>
    <w:rsid w:val="00305827"/>
    <w:rsid w:val="00306FE9"/>
    <w:rsid w:val="00310D20"/>
    <w:rsid w:val="00314A80"/>
    <w:rsid w:val="00317728"/>
    <w:rsid w:val="003211A1"/>
    <w:rsid w:val="0032521A"/>
    <w:rsid w:val="0032607D"/>
    <w:rsid w:val="0033136E"/>
    <w:rsid w:val="00334A37"/>
    <w:rsid w:val="00344DD2"/>
    <w:rsid w:val="00351DAC"/>
    <w:rsid w:val="00365388"/>
    <w:rsid w:val="0036770E"/>
    <w:rsid w:val="00374283"/>
    <w:rsid w:val="00375A39"/>
    <w:rsid w:val="003801D8"/>
    <w:rsid w:val="00380513"/>
    <w:rsid w:val="00381D50"/>
    <w:rsid w:val="00381FA4"/>
    <w:rsid w:val="00383AA4"/>
    <w:rsid w:val="00390DA0"/>
    <w:rsid w:val="003917D8"/>
    <w:rsid w:val="0039710D"/>
    <w:rsid w:val="00397CAA"/>
    <w:rsid w:val="003A05CF"/>
    <w:rsid w:val="003A083C"/>
    <w:rsid w:val="003A70AE"/>
    <w:rsid w:val="003B1D5B"/>
    <w:rsid w:val="003C17D9"/>
    <w:rsid w:val="003C1C2A"/>
    <w:rsid w:val="003C49E7"/>
    <w:rsid w:val="003C5778"/>
    <w:rsid w:val="003D6E5C"/>
    <w:rsid w:val="003E49A3"/>
    <w:rsid w:val="003E4C44"/>
    <w:rsid w:val="003E507D"/>
    <w:rsid w:val="00401089"/>
    <w:rsid w:val="00401363"/>
    <w:rsid w:val="004104FF"/>
    <w:rsid w:val="004111E6"/>
    <w:rsid w:val="00420184"/>
    <w:rsid w:val="00421B45"/>
    <w:rsid w:val="004221AB"/>
    <w:rsid w:val="00423407"/>
    <w:rsid w:val="00424CCB"/>
    <w:rsid w:val="0043100F"/>
    <w:rsid w:val="0043730E"/>
    <w:rsid w:val="00442314"/>
    <w:rsid w:val="004423D1"/>
    <w:rsid w:val="00442AB4"/>
    <w:rsid w:val="00444018"/>
    <w:rsid w:val="004515AC"/>
    <w:rsid w:val="004528AB"/>
    <w:rsid w:val="00453F29"/>
    <w:rsid w:val="004578F4"/>
    <w:rsid w:val="0046065E"/>
    <w:rsid w:val="00461C66"/>
    <w:rsid w:val="00463B49"/>
    <w:rsid w:val="00464521"/>
    <w:rsid w:val="00467F48"/>
    <w:rsid w:val="00470E6D"/>
    <w:rsid w:val="004767B2"/>
    <w:rsid w:val="0048096C"/>
    <w:rsid w:val="00484DF5"/>
    <w:rsid w:val="0048626A"/>
    <w:rsid w:val="00490B2E"/>
    <w:rsid w:val="00490BFE"/>
    <w:rsid w:val="00491A68"/>
    <w:rsid w:val="0049472E"/>
    <w:rsid w:val="004A53EE"/>
    <w:rsid w:val="004B0150"/>
    <w:rsid w:val="004B2BA6"/>
    <w:rsid w:val="004B4D3F"/>
    <w:rsid w:val="004C3185"/>
    <w:rsid w:val="004C7D8D"/>
    <w:rsid w:val="004D3457"/>
    <w:rsid w:val="004D4DB0"/>
    <w:rsid w:val="004D510F"/>
    <w:rsid w:val="004D5A61"/>
    <w:rsid w:val="004D637C"/>
    <w:rsid w:val="004D6835"/>
    <w:rsid w:val="004E155E"/>
    <w:rsid w:val="004E2867"/>
    <w:rsid w:val="004E4388"/>
    <w:rsid w:val="004E4416"/>
    <w:rsid w:val="004E5FDC"/>
    <w:rsid w:val="004E7AA8"/>
    <w:rsid w:val="004F0055"/>
    <w:rsid w:val="004F09B2"/>
    <w:rsid w:val="00501066"/>
    <w:rsid w:val="00504E65"/>
    <w:rsid w:val="005056D7"/>
    <w:rsid w:val="005062EF"/>
    <w:rsid w:val="005118E3"/>
    <w:rsid w:val="00511960"/>
    <w:rsid w:val="005153B7"/>
    <w:rsid w:val="0051659E"/>
    <w:rsid w:val="005169A9"/>
    <w:rsid w:val="00517654"/>
    <w:rsid w:val="00522385"/>
    <w:rsid w:val="00527154"/>
    <w:rsid w:val="005303EF"/>
    <w:rsid w:val="00532494"/>
    <w:rsid w:val="00541A27"/>
    <w:rsid w:val="00541DE5"/>
    <w:rsid w:val="005430AC"/>
    <w:rsid w:val="0054407C"/>
    <w:rsid w:val="00545BAF"/>
    <w:rsid w:val="005472E9"/>
    <w:rsid w:val="0054753E"/>
    <w:rsid w:val="00547780"/>
    <w:rsid w:val="00551483"/>
    <w:rsid w:val="0055180C"/>
    <w:rsid w:val="00551D5B"/>
    <w:rsid w:val="00552C51"/>
    <w:rsid w:val="0055565A"/>
    <w:rsid w:val="00557E39"/>
    <w:rsid w:val="00560B1E"/>
    <w:rsid w:val="0056581B"/>
    <w:rsid w:val="00567104"/>
    <w:rsid w:val="00571A2D"/>
    <w:rsid w:val="00572893"/>
    <w:rsid w:val="00573147"/>
    <w:rsid w:val="005741AF"/>
    <w:rsid w:val="005771FC"/>
    <w:rsid w:val="005777C4"/>
    <w:rsid w:val="00577C7B"/>
    <w:rsid w:val="00580AC0"/>
    <w:rsid w:val="00581936"/>
    <w:rsid w:val="00584594"/>
    <w:rsid w:val="00586363"/>
    <w:rsid w:val="005A190D"/>
    <w:rsid w:val="005A6AAD"/>
    <w:rsid w:val="005B1EE7"/>
    <w:rsid w:val="005C3E3A"/>
    <w:rsid w:val="005D1EC8"/>
    <w:rsid w:val="005D340A"/>
    <w:rsid w:val="005D45FA"/>
    <w:rsid w:val="005D5DFC"/>
    <w:rsid w:val="005E3BAA"/>
    <w:rsid w:val="005E405A"/>
    <w:rsid w:val="005E58C1"/>
    <w:rsid w:val="005E5BC1"/>
    <w:rsid w:val="005E76D8"/>
    <w:rsid w:val="005E79CE"/>
    <w:rsid w:val="005F04F8"/>
    <w:rsid w:val="005F1E78"/>
    <w:rsid w:val="005F3B7A"/>
    <w:rsid w:val="005F4BA7"/>
    <w:rsid w:val="005F7AEA"/>
    <w:rsid w:val="00600BF0"/>
    <w:rsid w:val="00604C1C"/>
    <w:rsid w:val="00610056"/>
    <w:rsid w:val="00611E5F"/>
    <w:rsid w:val="00613A6B"/>
    <w:rsid w:val="00621143"/>
    <w:rsid w:val="00624CB2"/>
    <w:rsid w:val="00626DCE"/>
    <w:rsid w:val="00631401"/>
    <w:rsid w:val="00632729"/>
    <w:rsid w:val="00633CBB"/>
    <w:rsid w:val="00640EB1"/>
    <w:rsid w:val="00641024"/>
    <w:rsid w:val="00643D1F"/>
    <w:rsid w:val="00644435"/>
    <w:rsid w:val="00644CA8"/>
    <w:rsid w:val="00650963"/>
    <w:rsid w:val="006526C7"/>
    <w:rsid w:val="0065334B"/>
    <w:rsid w:val="00653DE4"/>
    <w:rsid w:val="00663832"/>
    <w:rsid w:val="0066435E"/>
    <w:rsid w:val="00670911"/>
    <w:rsid w:val="00670DED"/>
    <w:rsid w:val="00673888"/>
    <w:rsid w:val="00673FA9"/>
    <w:rsid w:val="00674184"/>
    <w:rsid w:val="00675339"/>
    <w:rsid w:val="0067633C"/>
    <w:rsid w:val="006805EF"/>
    <w:rsid w:val="00683465"/>
    <w:rsid w:val="0068614B"/>
    <w:rsid w:val="00690A04"/>
    <w:rsid w:val="00691917"/>
    <w:rsid w:val="00691C65"/>
    <w:rsid w:val="00692090"/>
    <w:rsid w:val="00693413"/>
    <w:rsid w:val="00695F53"/>
    <w:rsid w:val="006A2A0A"/>
    <w:rsid w:val="006A4E0C"/>
    <w:rsid w:val="006A5412"/>
    <w:rsid w:val="006A5D98"/>
    <w:rsid w:val="006B134E"/>
    <w:rsid w:val="006B1BB0"/>
    <w:rsid w:val="006B5F0B"/>
    <w:rsid w:val="006C0CA3"/>
    <w:rsid w:val="006C61B6"/>
    <w:rsid w:val="006D4100"/>
    <w:rsid w:val="006D661F"/>
    <w:rsid w:val="006F3149"/>
    <w:rsid w:val="00703B27"/>
    <w:rsid w:val="00703B28"/>
    <w:rsid w:val="00707E26"/>
    <w:rsid w:val="00712354"/>
    <w:rsid w:val="007123A4"/>
    <w:rsid w:val="00715848"/>
    <w:rsid w:val="0072019A"/>
    <w:rsid w:val="00721B05"/>
    <w:rsid w:val="00724837"/>
    <w:rsid w:val="00726F70"/>
    <w:rsid w:val="007277F5"/>
    <w:rsid w:val="0072781E"/>
    <w:rsid w:val="007313E7"/>
    <w:rsid w:val="0073345A"/>
    <w:rsid w:val="00740D31"/>
    <w:rsid w:val="007443F3"/>
    <w:rsid w:val="007477EE"/>
    <w:rsid w:val="00747F5A"/>
    <w:rsid w:val="00752347"/>
    <w:rsid w:val="00760AB8"/>
    <w:rsid w:val="00765F0B"/>
    <w:rsid w:val="00766E85"/>
    <w:rsid w:val="007745DB"/>
    <w:rsid w:val="007746D7"/>
    <w:rsid w:val="00774706"/>
    <w:rsid w:val="00777C88"/>
    <w:rsid w:val="0078179F"/>
    <w:rsid w:val="0078270F"/>
    <w:rsid w:val="00783DF1"/>
    <w:rsid w:val="00796A31"/>
    <w:rsid w:val="00797087"/>
    <w:rsid w:val="00797AD9"/>
    <w:rsid w:val="007A2677"/>
    <w:rsid w:val="007A2F30"/>
    <w:rsid w:val="007A6E48"/>
    <w:rsid w:val="007A77A3"/>
    <w:rsid w:val="007B0079"/>
    <w:rsid w:val="007B0484"/>
    <w:rsid w:val="007B065E"/>
    <w:rsid w:val="007B0C8A"/>
    <w:rsid w:val="007B12DC"/>
    <w:rsid w:val="007B16ED"/>
    <w:rsid w:val="007B20E1"/>
    <w:rsid w:val="007B2804"/>
    <w:rsid w:val="007B2CC3"/>
    <w:rsid w:val="007C4A87"/>
    <w:rsid w:val="007C6D19"/>
    <w:rsid w:val="007D0CE3"/>
    <w:rsid w:val="007D1179"/>
    <w:rsid w:val="007D5D2E"/>
    <w:rsid w:val="007D7BF4"/>
    <w:rsid w:val="007E3A0D"/>
    <w:rsid w:val="007E405A"/>
    <w:rsid w:val="007F03DB"/>
    <w:rsid w:val="007F2518"/>
    <w:rsid w:val="007F5363"/>
    <w:rsid w:val="007F6791"/>
    <w:rsid w:val="0080389F"/>
    <w:rsid w:val="008060FF"/>
    <w:rsid w:val="008066A0"/>
    <w:rsid w:val="00806C4D"/>
    <w:rsid w:val="008075EE"/>
    <w:rsid w:val="00810466"/>
    <w:rsid w:val="00810DF5"/>
    <w:rsid w:val="00816F70"/>
    <w:rsid w:val="00817229"/>
    <w:rsid w:val="00820875"/>
    <w:rsid w:val="00825236"/>
    <w:rsid w:val="008257B2"/>
    <w:rsid w:val="00825DB6"/>
    <w:rsid w:val="00835F2F"/>
    <w:rsid w:val="008440CF"/>
    <w:rsid w:val="0084449C"/>
    <w:rsid w:val="00844ACD"/>
    <w:rsid w:val="00846184"/>
    <w:rsid w:val="008513AC"/>
    <w:rsid w:val="0085247E"/>
    <w:rsid w:val="00852F8F"/>
    <w:rsid w:val="008608CD"/>
    <w:rsid w:val="00864077"/>
    <w:rsid w:val="00865953"/>
    <w:rsid w:val="008660EA"/>
    <w:rsid w:val="00870413"/>
    <w:rsid w:val="00870452"/>
    <w:rsid w:val="00872834"/>
    <w:rsid w:val="008750D3"/>
    <w:rsid w:val="008801DA"/>
    <w:rsid w:val="00886752"/>
    <w:rsid w:val="00890B32"/>
    <w:rsid w:val="00891DCD"/>
    <w:rsid w:val="0089206F"/>
    <w:rsid w:val="008933D6"/>
    <w:rsid w:val="00893BC9"/>
    <w:rsid w:val="00894F22"/>
    <w:rsid w:val="00895F82"/>
    <w:rsid w:val="008A4597"/>
    <w:rsid w:val="008B4F47"/>
    <w:rsid w:val="008B4FAB"/>
    <w:rsid w:val="008B5B23"/>
    <w:rsid w:val="008B6980"/>
    <w:rsid w:val="008C1111"/>
    <w:rsid w:val="008C56C0"/>
    <w:rsid w:val="008D1F2A"/>
    <w:rsid w:val="008D25D0"/>
    <w:rsid w:val="008D32F4"/>
    <w:rsid w:val="008D64DE"/>
    <w:rsid w:val="008E5505"/>
    <w:rsid w:val="008E5747"/>
    <w:rsid w:val="008F13AC"/>
    <w:rsid w:val="008F194B"/>
    <w:rsid w:val="008F33CF"/>
    <w:rsid w:val="008F387C"/>
    <w:rsid w:val="008F58FD"/>
    <w:rsid w:val="008F5B84"/>
    <w:rsid w:val="008F5FE6"/>
    <w:rsid w:val="008F6BF8"/>
    <w:rsid w:val="008F7594"/>
    <w:rsid w:val="00902BD7"/>
    <w:rsid w:val="00906171"/>
    <w:rsid w:val="009069B1"/>
    <w:rsid w:val="009110AC"/>
    <w:rsid w:val="0091310A"/>
    <w:rsid w:val="00914590"/>
    <w:rsid w:val="00916A07"/>
    <w:rsid w:val="00917806"/>
    <w:rsid w:val="009217DA"/>
    <w:rsid w:val="00922FED"/>
    <w:rsid w:val="00924652"/>
    <w:rsid w:val="00926436"/>
    <w:rsid w:val="00927C49"/>
    <w:rsid w:val="00930693"/>
    <w:rsid w:val="00933CD3"/>
    <w:rsid w:val="00941C00"/>
    <w:rsid w:val="00946E5F"/>
    <w:rsid w:val="00947DF8"/>
    <w:rsid w:val="0095077A"/>
    <w:rsid w:val="00951AFB"/>
    <w:rsid w:val="00951CA7"/>
    <w:rsid w:val="00954935"/>
    <w:rsid w:val="00960967"/>
    <w:rsid w:val="0097607D"/>
    <w:rsid w:val="0098049D"/>
    <w:rsid w:val="00980CC8"/>
    <w:rsid w:val="00981AFE"/>
    <w:rsid w:val="00984CA7"/>
    <w:rsid w:val="00990CFD"/>
    <w:rsid w:val="00993AF4"/>
    <w:rsid w:val="00993C31"/>
    <w:rsid w:val="0099665E"/>
    <w:rsid w:val="00996A76"/>
    <w:rsid w:val="00996D3B"/>
    <w:rsid w:val="009A02AF"/>
    <w:rsid w:val="009A5F5D"/>
    <w:rsid w:val="009A63B2"/>
    <w:rsid w:val="009A6BCF"/>
    <w:rsid w:val="009A7C6F"/>
    <w:rsid w:val="009B1374"/>
    <w:rsid w:val="009B4648"/>
    <w:rsid w:val="009B5B68"/>
    <w:rsid w:val="009B7531"/>
    <w:rsid w:val="009B7938"/>
    <w:rsid w:val="009C3653"/>
    <w:rsid w:val="009C6DFB"/>
    <w:rsid w:val="009D1A15"/>
    <w:rsid w:val="009D3008"/>
    <w:rsid w:val="009D651B"/>
    <w:rsid w:val="009E0F77"/>
    <w:rsid w:val="009E2CF0"/>
    <w:rsid w:val="009E4641"/>
    <w:rsid w:val="009E6EE2"/>
    <w:rsid w:val="009E7FA3"/>
    <w:rsid w:val="009F0DAA"/>
    <w:rsid w:val="009F24AA"/>
    <w:rsid w:val="009F2DFE"/>
    <w:rsid w:val="00A00DFC"/>
    <w:rsid w:val="00A013EA"/>
    <w:rsid w:val="00A01517"/>
    <w:rsid w:val="00A055E4"/>
    <w:rsid w:val="00A11498"/>
    <w:rsid w:val="00A1229F"/>
    <w:rsid w:val="00A15051"/>
    <w:rsid w:val="00A16A4D"/>
    <w:rsid w:val="00A2415F"/>
    <w:rsid w:val="00A26EC3"/>
    <w:rsid w:val="00A30244"/>
    <w:rsid w:val="00A30B82"/>
    <w:rsid w:val="00A31E16"/>
    <w:rsid w:val="00A322DD"/>
    <w:rsid w:val="00A33974"/>
    <w:rsid w:val="00A34FB2"/>
    <w:rsid w:val="00A36A29"/>
    <w:rsid w:val="00A36F9D"/>
    <w:rsid w:val="00A37A94"/>
    <w:rsid w:val="00A41227"/>
    <w:rsid w:val="00A460F3"/>
    <w:rsid w:val="00A46493"/>
    <w:rsid w:val="00A47354"/>
    <w:rsid w:val="00A5011D"/>
    <w:rsid w:val="00A50C96"/>
    <w:rsid w:val="00A53436"/>
    <w:rsid w:val="00A5789A"/>
    <w:rsid w:val="00A6048C"/>
    <w:rsid w:val="00A628D7"/>
    <w:rsid w:val="00A62EB6"/>
    <w:rsid w:val="00A66E46"/>
    <w:rsid w:val="00A7245E"/>
    <w:rsid w:val="00A774AE"/>
    <w:rsid w:val="00A81433"/>
    <w:rsid w:val="00A81664"/>
    <w:rsid w:val="00A83681"/>
    <w:rsid w:val="00A83C26"/>
    <w:rsid w:val="00A84EB6"/>
    <w:rsid w:val="00A857F5"/>
    <w:rsid w:val="00A860EF"/>
    <w:rsid w:val="00A875DF"/>
    <w:rsid w:val="00A90326"/>
    <w:rsid w:val="00A9042C"/>
    <w:rsid w:val="00A9051C"/>
    <w:rsid w:val="00A93E8D"/>
    <w:rsid w:val="00A953C9"/>
    <w:rsid w:val="00A96856"/>
    <w:rsid w:val="00A97424"/>
    <w:rsid w:val="00AA446E"/>
    <w:rsid w:val="00AA708B"/>
    <w:rsid w:val="00AA74C2"/>
    <w:rsid w:val="00AB03A1"/>
    <w:rsid w:val="00AB3699"/>
    <w:rsid w:val="00AB3E9E"/>
    <w:rsid w:val="00AB6E63"/>
    <w:rsid w:val="00AC2FCE"/>
    <w:rsid w:val="00AC4E9E"/>
    <w:rsid w:val="00AC532D"/>
    <w:rsid w:val="00AC5E6F"/>
    <w:rsid w:val="00AC6F31"/>
    <w:rsid w:val="00AD0215"/>
    <w:rsid w:val="00AD0A84"/>
    <w:rsid w:val="00AD0E86"/>
    <w:rsid w:val="00AD0FEE"/>
    <w:rsid w:val="00AD1CA0"/>
    <w:rsid w:val="00AD21ED"/>
    <w:rsid w:val="00AD2318"/>
    <w:rsid w:val="00AD3D1E"/>
    <w:rsid w:val="00AD41D9"/>
    <w:rsid w:val="00AD5CB2"/>
    <w:rsid w:val="00AD6216"/>
    <w:rsid w:val="00AD7EC9"/>
    <w:rsid w:val="00AE25CC"/>
    <w:rsid w:val="00AE6282"/>
    <w:rsid w:val="00AF1373"/>
    <w:rsid w:val="00AF360A"/>
    <w:rsid w:val="00AF4D66"/>
    <w:rsid w:val="00AF60F3"/>
    <w:rsid w:val="00AF64CF"/>
    <w:rsid w:val="00B00932"/>
    <w:rsid w:val="00B019D6"/>
    <w:rsid w:val="00B07C53"/>
    <w:rsid w:val="00B10B60"/>
    <w:rsid w:val="00B1389F"/>
    <w:rsid w:val="00B14D0B"/>
    <w:rsid w:val="00B21F06"/>
    <w:rsid w:val="00B22C8F"/>
    <w:rsid w:val="00B35355"/>
    <w:rsid w:val="00B41C6D"/>
    <w:rsid w:val="00B455CB"/>
    <w:rsid w:val="00B456B0"/>
    <w:rsid w:val="00B54902"/>
    <w:rsid w:val="00B5788A"/>
    <w:rsid w:val="00B57F17"/>
    <w:rsid w:val="00B61545"/>
    <w:rsid w:val="00B625CA"/>
    <w:rsid w:val="00B63FBE"/>
    <w:rsid w:val="00B67FB6"/>
    <w:rsid w:val="00B72C9C"/>
    <w:rsid w:val="00B80D36"/>
    <w:rsid w:val="00B815A3"/>
    <w:rsid w:val="00B9050E"/>
    <w:rsid w:val="00BA2095"/>
    <w:rsid w:val="00BA3B6B"/>
    <w:rsid w:val="00BA6171"/>
    <w:rsid w:val="00BB1E41"/>
    <w:rsid w:val="00BB22E5"/>
    <w:rsid w:val="00BB4E1A"/>
    <w:rsid w:val="00BC3AB3"/>
    <w:rsid w:val="00BC44A9"/>
    <w:rsid w:val="00BC6331"/>
    <w:rsid w:val="00BC683E"/>
    <w:rsid w:val="00BD1C77"/>
    <w:rsid w:val="00BD7570"/>
    <w:rsid w:val="00BE492C"/>
    <w:rsid w:val="00BE4A90"/>
    <w:rsid w:val="00BE5C00"/>
    <w:rsid w:val="00BE5D9F"/>
    <w:rsid w:val="00BE70F3"/>
    <w:rsid w:val="00BF3727"/>
    <w:rsid w:val="00BF45D4"/>
    <w:rsid w:val="00BF6456"/>
    <w:rsid w:val="00C02771"/>
    <w:rsid w:val="00C056A4"/>
    <w:rsid w:val="00C077A7"/>
    <w:rsid w:val="00C10FF3"/>
    <w:rsid w:val="00C1524A"/>
    <w:rsid w:val="00C16403"/>
    <w:rsid w:val="00C16AC3"/>
    <w:rsid w:val="00C171F8"/>
    <w:rsid w:val="00C235E3"/>
    <w:rsid w:val="00C25C96"/>
    <w:rsid w:val="00C35117"/>
    <w:rsid w:val="00C351E9"/>
    <w:rsid w:val="00C37AA6"/>
    <w:rsid w:val="00C4562E"/>
    <w:rsid w:val="00C5234A"/>
    <w:rsid w:val="00C52E90"/>
    <w:rsid w:val="00C57941"/>
    <w:rsid w:val="00C6069D"/>
    <w:rsid w:val="00C63A07"/>
    <w:rsid w:val="00C6558A"/>
    <w:rsid w:val="00C6653B"/>
    <w:rsid w:val="00C71B35"/>
    <w:rsid w:val="00C766D6"/>
    <w:rsid w:val="00C7727E"/>
    <w:rsid w:val="00C80404"/>
    <w:rsid w:val="00C82E5B"/>
    <w:rsid w:val="00C87492"/>
    <w:rsid w:val="00C91651"/>
    <w:rsid w:val="00C96977"/>
    <w:rsid w:val="00CA0FFD"/>
    <w:rsid w:val="00CA484D"/>
    <w:rsid w:val="00CA5D70"/>
    <w:rsid w:val="00CA6B4E"/>
    <w:rsid w:val="00CB7740"/>
    <w:rsid w:val="00CC010C"/>
    <w:rsid w:val="00CC6415"/>
    <w:rsid w:val="00CD5329"/>
    <w:rsid w:val="00CD55DB"/>
    <w:rsid w:val="00CE120F"/>
    <w:rsid w:val="00CE142C"/>
    <w:rsid w:val="00CE385C"/>
    <w:rsid w:val="00CE410B"/>
    <w:rsid w:val="00CE4467"/>
    <w:rsid w:val="00CE5EFE"/>
    <w:rsid w:val="00CF0F4A"/>
    <w:rsid w:val="00CF19C5"/>
    <w:rsid w:val="00CF344C"/>
    <w:rsid w:val="00CF4E28"/>
    <w:rsid w:val="00CF745A"/>
    <w:rsid w:val="00D01EE6"/>
    <w:rsid w:val="00D0216F"/>
    <w:rsid w:val="00D02D3A"/>
    <w:rsid w:val="00D10F53"/>
    <w:rsid w:val="00D12772"/>
    <w:rsid w:val="00D12E5D"/>
    <w:rsid w:val="00D13900"/>
    <w:rsid w:val="00D14378"/>
    <w:rsid w:val="00D14A99"/>
    <w:rsid w:val="00D308F2"/>
    <w:rsid w:val="00D339C6"/>
    <w:rsid w:val="00D409CC"/>
    <w:rsid w:val="00D40DF4"/>
    <w:rsid w:val="00D4371C"/>
    <w:rsid w:val="00D4664D"/>
    <w:rsid w:val="00D46A46"/>
    <w:rsid w:val="00D4793E"/>
    <w:rsid w:val="00D500CF"/>
    <w:rsid w:val="00D501D5"/>
    <w:rsid w:val="00D54178"/>
    <w:rsid w:val="00D54590"/>
    <w:rsid w:val="00D62588"/>
    <w:rsid w:val="00D636E1"/>
    <w:rsid w:val="00D65483"/>
    <w:rsid w:val="00D6585A"/>
    <w:rsid w:val="00D67865"/>
    <w:rsid w:val="00D71BF6"/>
    <w:rsid w:val="00D72306"/>
    <w:rsid w:val="00D72DA8"/>
    <w:rsid w:val="00D73A15"/>
    <w:rsid w:val="00D76F58"/>
    <w:rsid w:val="00D90B10"/>
    <w:rsid w:val="00D94FFE"/>
    <w:rsid w:val="00D95CF3"/>
    <w:rsid w:val="00D95F9C"/>
    <w:rsid w:val="00DA0035"/>
    <w:rsid w:val="00DA0BA1"/>
    <w:rsid w:val="00DA7C44"/>
    <w:rsid w:val="00DB0427"/>
    <w:rsid w:val="00DB2581"/>
    <w:rsid w:val="00DB48A8"/>
    <w:rsid w:val="00DB582E"/>
    <w:rsid w:val="00DC0B40"/>
    <w:rsid w:val="00DC2DBA"/>
    <w:rsid w:val="00DC703B"/>
    <w:rsid w:val="00DD0912"/>
    <w:rsid w:val="00DD1C10"/>
    <w:rsid w:val="00DD26D8"/>
    <w:rsid w:val="00DD2FE2"/>
    <w:rsid w:val="00DD3895"/>
    <w:rsid w:val="00DD39B8"/>
    <w:rsid w:val="00DD3C3E"/>
    <w:rsid w:val="00DD554C"/>
    <w:rsid w:val="00DD7070"/>
    <w:rsid w:val="00DE2A31"/>
    <w:rsid w:val="00DE79E7"/>
    <w:rsid w:val="00DF122E"/>
    <w:rsid w:val="00DF2626"/>
    <w:rsid w:val="00DF4FCA"/>
    <w:rsid w:val="00DF5B9D"/>
    <w:rsid w:val="00DF5DC2"/>
    <w:rsid w:val="00E00C74"/>
    <w:rsid w:val="00E122CB"/>
    <w:rsid w:val="00E15C89"/>
    <w:rsid w:val="00E15D98"/>
    <w:rsid w:val="00E17CE8"/>
    <w:rsid w:val="00E17D80"/>
    <w:rsid w:val="00E20B9B"/>
    <w:rsid w:val="00E22493"/>
    <w:rsid w:val="00E26E6B"/>
    <w:rsid w:val="00E34E56"/>
    <w:rsid w:val="00E36498"/>
    <w:rsid w:val="00E37876"/>
    <w:rsid w:val="00E40554"/>
    <w:rsid w:val="00E430AF"/>
    <w:rsid w:val="00E462B3"/>
    <w:rsid w:val="00E5102C"/>
    <w:rsid w:val="00E528AD"/>
    <w:rsid w:val="00E5369B"/>
    <w:rsid w:val="00E54A9F"/>
    <w:rsid w:val="00E56A4A"/>
    <w:rsid w:val="00E57976"/>
    <w:rsid w:val="00E6179B"/>
    <w:rsid w:val="00E624A4"/>
    <w:rsid w:val="00E64407"/>
    <w:rsid w:val="00E666A0"/>
    <w:rsid w:val="00E66D64"/>
    <w:rsid w:val="00E70F0B"/>
    <w:rsid w:val="00E713F9"/>
    <w:rsid w:val="00E72527"/>
    <w:rsid w:val="00E72B2C"/>
    <w:rsid w:val="00E72FD2"/>
    <w:rsid w:val="00E74283"/>
    <w:rsid w:val="00E82276"/>
    <w:rsid w:val="00E84035"/>
    <w:rsid w:val="00E87681"/>
    <w:rsid w:val="00E9176B"/>
    <w:rsid w:val="00E92E7E"/>
    <w:rsid w:val="00E969D4"/>
    <w:rsid w:val="00EA0A69"/>
    <w:rsid w:val="00EA0E96"/>
    <w:rsid w:val="00EA11A8"/>
    <w:rsid w:val="00EA485B"/>
    <w:rsid w:val="00EA48BB"/>
    <w:rsid w:val="00EA5A4D"/>
    <w:rsid w:val="00EA7F73"/>
    <w:rsid w:val="00EC03AA"/>
    <w:rsid w:val="00EC05D6"/>
    <w:rsid w:val="00EC2F69"/>
    <w:rsid w:val="00EC4009"/>
    <w:rsid w:val="00EC58B1"/>
    <w:rsid w:val="00EC659D"/>
    <w:rsid w:val="00EC78E0"/>
    <w:rsid w:val="00ED0F06"/>
    <w:rsid w:val="00ED4C63"/>
    <w:rsid w:val="00ED55F9"/>
    <w:rsid w:val="00ED6B82"/>
    <w:rsid w:val="00ED7504"/>
    <w:rsid w:val="00EE0CBC"/>
    <w:rsid w:val="00EE27C8"/>
    <w:rsid w:val="00EE2C12"/>
    <w:rsid w:val="00EE3C0B"/>
    <w:rsid w:val="00EE76E1"/>
    <w:rsid w:val="00EF3745"/>
    <w:rsid w:val="00F053B6"/>
    <w:rsid w:val="00F11E9B"/>
    <w:rsid w:val="00F14830"/>
    <w:rsid w:val="00F1761D"/>
    <w:rsid w:val="00F17FC4"/>
    <w:rsid w:val="00F24C99"/>
    <w:rsid w:val="00F267CB"/>
    <w:rsid w:val="00F27612"/>
    <w:rsid w:val="00F30112"/>
    <w:rsid w:val="00F31653"/>
    <w:rsid w:val="00F3377F"/>
    <w:rsid w:val="00F34BAD"/>
    <w:rsid w:val="00F439D9"/>
    <w:rsid w:val="00F43CC7"/>
    <w:rsid w:val="00F47D44"/>
    <w:rsid w:val="00F52188"/>
    <w:rsid w:val="00F54004"/>
    <w:rsid w:val="00F546E4"/>
    <w:rsid w:val="00F57466"/>
    <w:rsid w:val="00F578BE"/>
    <w:rsid w:val="00F6052C"/>
    <w:rsid w:val="00F61693"/>
    <w:rsid w:val="00F63473"/>
    <w:rsid w:val="00F64146"/>
    <w:rsid w:val="00F72946"/>
    <w:rsid w:val="00F74642"/>
    <w:rsid w:val="00F91BB9"/>
    <w:rsid w:val="00F91F60"/>
    <w:rsid w:val="00F95064"/>
    <w:rsid w:val="00F97E48"/>
    <w:rsid w:val="00FA1F11"/>
    <w:rsid w:val="00FA24BC"/>
    <w:rsid w:val="00FA2955"/>
    <w:rsid w:val="00FA5265"/>
    <w:rsid w:val="00FA5E06"/>
    <w:rsid w:val="00FB1D0F"/>
    <w:rsid w:val="00FB34E9"/>
    <w:rsid w:val="00FB6BD5"/>
    <w:rsid w:val="00FB6E2E"/>
    <w:rsid w:val="00FB78B8"/>
    <w:rsid w:val="00FC38D0"/>
    <w:rsid w:val="00FC6D7F"/>
    <w:rsid w:val="00FD0C5A"/>
    <w:rsid w:val="00FD14CC"/>
    <w:rsid w:val="00FD42B1"/>
    <w:rsid w:val="00FD7999"/>
    <w:rsid w:val="00FE151C"/>
    <w:rsid w:val="00FE2B75"/>
    <w:rsid w:val="00FE311D"/>
    <w:rsid w:val="00FE650C"/>
    <w:rsid w:val="00FF32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32F1"/>
    <w:rPr>
      <w:sz w:val="28"/>
    </w:rPr>
  </w:style>
  <w:style w:type="paragraph" w:styleId="1">
    <w:name w:val="heading 1"/>
    <w:basedOn w:val="a"/>
    <w:next w:val="a"/>
    <w:link w:val="10"/>
    <w:qFormat/>
    <w:rsid w:val="003E4C44"/>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F32F1"/>
    <w:pPr>
      <w:jc w:val="center"/>
    </w:pPr>
    <w:rPr>
      <w:b/>
      <w:bCs/>
    </w:rPr>
  </w:style>
  <w:style w:type="character" w:customStyle="1" w:styleId="a4">
    <w:name w:val="Название Знак"/>
    <w:basedOn w:val="a0"/>
    <w:link w:val="a3"/>
    <w:rsid w:val="00FF32F1"/>
    <w:rPr>
      <w:b/>
      <w:bCs/>
      <w:sz w:val="28"/>
    </w:rPr>
  </w:style>
  <w:style w:type="paragraph" w:customStyle="1" w:styleId="ConsPlusNormal">
    <w:name w:val="ConsPlusNormal"/>
    <w:rsid w:val="00FF32F1"/>
    <w:pPr>
      <w:widowControl w:val="0"/>
      <w:autoSpaceDE w:val="0"/>
      <w:autoSpaceDN w:val="0"/>
      <w:adjustRightInd w:val="0"/>
      <w:ind w:firstLine="720"/>
    </w:pPr>
    <w:rPr>
      <w:rFonts w:ascii="Arial" w:hAnsi="Arial" w:cs="Arial"/>
    </w:rPr>
  </w:style>
  <w:style w:type="character" w:customStyle="1" w:styleId="10">
    <w:name w:val="Заголовок 1 Знак"/>
    <w:basedOn w:val="a0"/>
    <w:link w:val="1"/>
    <w:rsid w:val="003E4C44"/>
    <w:rPr>
      <w:sz w:val="24"/>
    </w:rPr>
  </w:style>
  <w:style w:type="paragraph" w:customStyle="1" w:styleId="ConsNormal">
    <w:name w:val="ConsNormal"/>
    <w:rsid w:val="003E4C44"/>
    <w:pPr>
      <w:widowControl w:val="0"/>
      <w:ind w:firstLine="720"/>
    </w:pPr>
    <w:rPr>
      <w:rFonts w:ascii="Arial" w:hAnsi="Arial"/>
      <w:snapToGrid w:val="0"/>
    </w:rPr>
  </w:style>
  <w:style w:type="character" w:styleId="a5">
    <w:name w:val="Hyperlink"/>
    <w:rsid w:val="003E4C44"/>
    <w:rPr>
      <w:color w:val="0000FF"/>
      <w:u w:val="single"/>
    </w:rPr>
  </w:style>
  <w:style w:type="paragraph" w:customStyle="1" w:styleId="western">
    <w:name w:val="western"/>
    <w:basedOn w:val="a"/>
    <w:rsid w:val="003E4C44"/>
    <w:pPr>
      <w:spacing w:before="100" w:beforeAutospacing="1" w:after="115"/>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32F1"/>
    <w:rPr>
      <w:sz w:val="28"/>
    </w:rPr>
  </w:style>
  <w:style w:type="paragraph" w:styleId="1">
    <w:name w:val="heading 1"/>
    <w:basedOn w:val="a"/>
    <w:next w:val="a"/>
    <w:link w:val="10"/>
    <w:qFormat/>
    <w:rsid w:val="003E4C44"/>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F32F1"/>
    <w:pPr>
      <w:jc w:val="center"/>
    </w:pPr>
    <w:rPr>
      <w:b/>
      <w:bCs/>
    </w:rPr>
  </w:style>
  <w:style w:type="character" w:customStyle="1" w:styleId="a4">
    <w:name w:val="Название Знак"/>
    <w:basedOn w:val="a0"/>
    <w:link w:val="a3"/>
    <w:rsid w:val="00FF32F1"/>
    <w:rPr>
      <w:b/>
      <w:bCs/>
      <w:sz w:val="28"/>
    </w:rPr>
  </w:style>
  <w:style w:type="paragraph" w:customStyle="1" w:styleId="ConsPlusNormal">
    <w:name w:val="ConsPlusNormal"/>
    <w:rsid w:val="00FF32F1"/>
    <w:pPr>
      <w:widowControl w:val="0"/>
      <w:autoSpaceDE w:val="0"/>
      <w:autoSpaceDN w:val="0"/>
      <w:adjustRightInd w:val="0"/>
      <w:ind w:firstLine="720"/>
    </w:pPr>
    <w:rPr>
      <w:rFonts w:ascii="Arial" w:hAnsi="Arial" w:cs="Arial"/>
    </w:rPr>
  </w:style>
  <w:style w:type="character" w:customStyle="1" w:styleId="10">
    <w:name w:val="Заголовок 1 Знак"/>
    <w:basedOn w:val="a0"/>
    <w:link w:val="1"/>
    <w:rsid w:val="003E4C44"/>
    <w:rPr>
      <w:sz w:val="24"/>
    </w:rPr>
  </w:style>
  <w:style w:type="paragraph" w:customStyle="1" w:styleId="ConsNormal">
    <w:name w:val="ConsNormal"/>
    <w:rsid w:val="003E4C44"/>
    <w:pPr>
      <w:widowControl w:val="0"/>
      <w:ind w:firstLine="720"/>
    </w:pPr>
    <w:rPr>
      <w:rFonts w:ascii="Arial" w:hAnsi="Arial"/>
      <w:snapToGrid w:val="0"/>
    </w:rPr>
  </w:style>
  <w:style w:type="character" w:styleId="a5">
    <w:name w:val="Hyperlink"/>
    <w:rsid w:val="003E4C44"/>
    <w:rPr>
      <w:color w:val="0000FF"/>
      <w:u w:val="single"/>
    </w:rPr>
  </w:style>
  <w:style w:type="paragraph" w:customStyle="1" w:styleId="western">
    <w:name w:val="western"/>
    <w:basedOn w:val="a"/>
    <w:rsid w:val="003E4C44"/>
    <w:pPr>
      <w:spacing w:before="100" w:beforeAutospacing="1" w:after="115"/>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1169</Words>
  <Characters>6664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yurist zem</cp:lastModifiedBy>
  <cp:revision>5</cp:revision>
  <cp:lastPrinted>2025-04-10T10:14:00Z</cp:lastPrinted>
  <dcterms:created xsi:type="dcterms:W3CDTF">2025-04-02T10:50:00Z</dcterms:created>
  <dcterms:modified xsi:type="dcterms:W3CDTF">2025-04-11T07:09:00Z</dcterms:modified>
</cp:coreProperties>
</file>